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757" w:rsidRPr="009654D0" w:rsidRDefault="00066757" w:rsidP="00066757">
      <w:pPr>
        <w:tabs>
          <w:tab w:val="left" w:pos="709"/>
        </w:tabs>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w:t>
      </w:r>
      <w:bookmarkStart w:id="0" w:name="_Hlt447028322"/>
      <w:r w:rsidR="00F935A6">
        <w:rPr>
          <w:rFonts w:ascii="Times New Roman" w:eastAsia="Times New Roman" w:hAnsi="Times New Roman"/>
          <w:sz w:val="24"/>
          <w:szCs w:val="24"/>
          <w:lang w:eastAsia="ru-RU"/>
        </w:rPr>
        <w:t>Утверждена</w:t>
      </w:r>
      <w:r w:rsidRPr="009654D0">
        <w:rPr>
          <w:rFonts w:ascii="Times New Roman" w:eastAsia="Times New Roman" w:hAnsi="Times New Roman"/>
          <w:sz w:val="24"/>
          <w:szCs w:val="24"/>
          <w:lang w:eastAsia="ru-RU"/>
        </w:rPr>
        <w:t xml:space="preserve"> приказом </w:t>
      </w:r>
    </w:p>
    <w:p w:rsidR="00066757" w:rsidRPr="009654D0" w:rsidRDefault="00066757" w:rsidP="00066757">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Постоянного Комитета </w:t>
      </w:r>
    </w:p>
    <w:p w:rsidR="00066757" w:rsidRPr="009654D0" w:rsidRDefault="00066757" w:rsidP="00066757">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Союзного государства</w:t>
      </w:r>
    </w:p>
    <w:p w:rsidR="00066757" w:rsidRPr="009654D0" w:rsidRDefault="00066757" w:rsidP="00066757">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_</w:t>
      </w:r>
      <w:proofErr w:type="gramEnd"/>
      <w:r>
        <w:rPr>
          <w:rFonts w:ascii="Times New Roman" w:eastAsia="Times New Roman" w:hAnsi="Times New Roman"/>
          <w:sz w:val="24"/>
          <w:szCs w:val="24"/>
          <w:lang w:eastAsia="ru-RU"/>
        </w:rPr>
        <w:t>_  от __ ______ 201</w:t>
      </w:r>
      <w:r w:rsidR="003D0C83">
        <w:rPr>
          <w:rFonts w:ascii="Times New Roman" w:eastAsia="Times New Roman" w:hAnsi="Times New Roman"/>
          <w:sz w:val="24"/>
          <w:szCs w:val="24"/>
          <w:lang w:eastAsia="ru-RU"/>
        </w:rPr>
        <w:t>7</w:t>
      </w:r>
      <w:r w:rsidRPr="009654D0">
        <w:rPr>
          <w:rFonts w:ascii="Times New Roman" w:eastAsia="Times New Roman" w:hAnsi="Times New Roman"/>
          <w:sz w:val="24"/>
          <w:szCs w:val="24"/>
          <w:lang w:eastAsia="ru-RU"/>
        </w:rPr>
        <w:t xml:space="preserve"> года.</w:t>
      </w:r>
    </w:p>
    <w:p w:rsidR="00066757" w:rsidRPr="009654D0" w:rsidRDefault="00066757" w:rsidP="00066757">
      <w:pPr>
        <w:spacing w:after="0" w:line="240" w:lineRule="auto"/>
        <w:rPr>
          <w:rFonts w:ascii="Times New Roman" w:eastAsia="Times New Roman" w:hAnsi="Times New Roman"/>
          <w:sz w:val="24"/>
          <w:szCs w:val="24"/>
          <w:lang w:eastAsia="ru-RU"/>
        </w:rPr>
      </w:pPr>
    </w:p>
    <w:p w:rsidR="00066757" w:rsidRPr="009654D0" w:rsidRDefault="00066757" w:rsidP="00066757">
      <w:pPr>
        <w:spacing w:after="0" w:line="240" w:lineRule="auto"/>
        <w:jc w:val="center"/>
        <w:rPr>
          <w:rFonts w:ascii="Times New Roman" w:eastAsia="Times New Roman" w:hAnsi="Times New Roman"/>
          <w:b/>
          <w:sz w:val="28"/>
          <w:szCs w:val="28"/>
          <w:lang w:eastAsia="ru-RU"/>
        </w:rPr>
      </w:pPr>
    </w:p>
    <w:p w:rsidR="00066757" w:rsidRPr="009654D0" w:rsidRDefault="00066757" w:rsidP="00066757">
      <w:pPr>
        <w:spacing w:after="0" w:line="240" w:lineRule="auto"/>
        <w:rPr>
          <w:rFonts w:ascii="Times New Roman" w:eastAsia="Times New Roman" w:hAnsi="Times New Roman"/>
          <w:sz w:val="24"/>
          <w:szCs w:val="24"/>
          <w:lang w:eastAsia="ru-RU"/>
        </w:rPr>
      </w:pPr>
    </w:p>
    <w:p w:rsidR="00066757" w:rsidRPr="009654D0" w:rsidRDefault="00066757" w:rsidP="00066757">
      <w:pPr>
        <w:spacing w:after="0" w:line="240" w:lineRule="auto"/>
        <w:rPr>
          <w:rFonts w:ascii="Times New Roman" w:eastAsia="Times New Roman" w:hAnsi="Times New Roman"/>
          <w:sz w:val="24"/>
          <w:szCs w:val="24"/>
          <w:lang w:eastAsia="ru-RU"/>
        </w:rPr>
      </w:pPr>
    </w:p>
    <w:p w:rsidR="00066757" w:rsidRPr="009654D0" w:rsidRDefault="00066757" w:rsidP="00066757">
      <w:pPr>
        <w:spacing w:after="0" w:line="240" w:lineRule="auto"/>
        <w:rPr>
          <w:rFonts w:ascii="Times New Roman" w:eastAsia="Times New Roman" w:hAnsi="Times New Roman"/>
          <w:sz w:val="24"/>
          <w:szCs w:val="24"/>
          <w:lang w:eastAsia="ru-RU"/>
        </w:rPr>
      </w:pPr>
    </w:p>
    <w:p w:rsidR="00066757" w:rsidRPr="009654D0" w:rsidRDefault="00066757" w:rsidP="00066757">
      <w:pPr>
        <w:spacing w:after="0" w:line="240" w:lineRule="auto"/>
        <w:rPr>
          <w:rFonts w:ascii="Times New Roman" w:eastAsia="Times New Roman" w:hAnsi="Times New Roman"/>
          <w:sz w:val="24"/>
          <w:szCs w:val="24"/>
          <w:lang w:eastAsia="ru-RU"/>
        </w:rPr>
      </w:pPr>
    </w:p>
    <w:p w:rsidR="00066757" w:rsidRPr="009654D0" w:rsidRDefault="00066757" w:rsidP="00066757">
      <w:pPr>
        <w:spacing w:after="0" w:line="240" w:lineRule="auto"/>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 xml:space="preserve"> </w:t>
      </w:r>
    </w:p>
    <w:p w:rsidR="00066757" w:rsidRPr="009654D0" w:rsidRDefault="00066757" w:rsidP="00066757">
      <w:pPr>
        <w:keepNext/>
        <w:numPr>
          <w:ilvl w:val="1"/>
          <w:numId w:val="0"/>
        </w:numPr>
        <w:suppressAutoHyphens/>
        <w:spacing w:before="240" w:after="120" w:line="240" w:lineRule="auto"/>
        <w:jc w:val="center"/>
        <w:outlineLvl w:val="1"/>
        <w:rPr>
          <w:rFonts w:ascii="Times New Roman" w:eastAsia="Times New Roman" w:hAnsi="Times New Roman"/>
          <w:b/>
          <w:sz w:val="32"/>
          <w:szCs w:val="24"/>
          <w:lang w:eastAsia="ru-RU"/>
        </w:rPr>
      </w:pPr>
    </w:p>
    <w:p w:rsidR="00066757" w:rsidRPr="009654D0" w:rsidRDefault="00066757" w:rsidP="00066757">
      <w:pPr>
        <w:keepNext/>
        <w:numPr>
          <w:ilvl w:val="1"/>
          <w:numId w:val="0"/>
        </w:numPr>
        <w:suppressAutoHyphens/>
        <w:spacing w:before="240" w:after="120" w:line="240" w:lineRule="auto"/>
        <w:jc w:val="center"/>
        <w:outlineLvl w:val="1"/>
        <w:rPr>
          <w:rFonts w:ascii="Times New Roman" w:eastAsia="Times New Roman" w:hAnsi="Times New Roman"/>
          <w:b/>
          <w:sz w:val="32"/>
          <w:szCs w:val="24"/>
          <w:lang w:eastAsia="ru-RU"/>
        </w:rPr>
      </w:pPr>
    </w:p>
    <w:p w:rsidR="00066757" w:rsidRPr="009654D0" w:rsidRDefault="00066757" w:rsidP="00066757">
      <w:pPr>
        <w:keepNext/>
        <w:numPr>
          <w:ilvl w:val="1"/>
          <w:numId w:val="0"/>
        </w:numPr>
        <w:suppressAutoHyphens/>
        <w:spacing w:before="240" w:after="120" w:line="240" w:lineRule="auto"/>
        <w:jc w:val="center"/>
        <w:outlineLvl w:val="1"/>
        <w:rPr>
          <w:rFonts w:ascii="Times New Roman" w:eastAsia="Times New Roman" w:hAnsi="Times New Roman"/>
          <w:b/>
          <w:sz w:val="28"/>
          <w:szCs w:val="28"/>
          <w:lang w:eastAsia="ru-RU"/>
        </w:rPr>
      </w:pPr>
      <w:r w:rsidRPr="009654D0">
        <w:rPr>
          <w:rFonts w:ascii="Times New Roman" w:eastAsia="Times New Roman" w:hAnsi="Times New Roman"/>
          <w:b/>
          <w:sz w:val="28"/>
          <w:szCs w:val="28"/>
          <w:lang w:eastAsia="ru-RU"/>
        </w:rPr>
        <w:t>Конкурсная документация</w:t>
      </w:r>
    </w:p>
    <w:p w:rsidR="00066757" w:rsidRPr="0040579B" w:rsidRDefault="00066757" w:rsidP="00066757">
      <w:pPr>
        <w:spacing w:after="0" w:line="240" w:lineRule="auto"/>
        <w:jc w:val="center"/>
        <w:rPr>
          <w:rFonts w:ascii="Times New Roman" w:eastAsia="Times New Roman" w:hAnsi="Times New Roman"/>
          <w:b/>
          <w:sz w:val="28"/>
          <w:szCs w:val="28"/>
          <w:lang w:eastAsia="ru-RU"/>
        </w:rPr>
      </w:pPr>
      <w:proofErr w:type="gramStart"/>
      <w:r w:rsidRPr="00392B2C">
        <w:rPr>
          <w:rFonts w:ascii="Times New Roman" w:eastAsia="Times New Roman" w:hAnsi="Times New Roman"/>
          <w:b/>
          <w:sz w:val="28"/>
          <w:szCs w:val="20"/>
          <w:lang w:eastAsia="ru-RU"/>
        </w:rPr>
        <w:t>к</w:t>
      </w:r>
      <w:proofErr w:type="gramEnd"/>
      <w:r w:rsidRPr="00392B2C">
        <w:rPr>
          <w:rFonts w:ascii="Times New Roman" w:eastAsia="Times New Roman" w:hAnsi="Times New Roman"/>
          <w:b/>
          <w:sz w:val="28"/>
          <w:szCs w:val="20"/>
          <w:lang w:eastAsia="ru-RU"/>
        </w:rPr>
        <w:t xml:space="preserve"> открытому конкурсу на право заключения </w:t>
      </w:r>
      <w:r w:rsidRPr="0040579B">
        <w:rPr>
          <w:rFonts w:ascii="Times New Roman" w:eastAsia="Times New Roman" w:hAnsi="Times New Roman"/>
          <w:b/>
          <w:sz w:val="28"/>
          <w:szCs w:val="20"/>
          <w:lang w:eastAsia="ru-RU"/>
        </w:rPr>
        <w:t xml:space="preserve">договора </w:t>
      </w:r>
      <w:r w:rsidR="00F926C4" w:rsidRPr="0040579B">
        <w:rPr>
          <w:rFonts w:ascii="Times New Roman" w:eastAsia="Times New Roman" w:hAnsi="Times New Roman"/>
          <w:b/>
          <w:sz w:val="28"/>
          <w:szCs w:val="28"/>
          <w:lang w:eastAsia="ru-RU"/>
        </w:rPr>
        <w:t>на выполнение комплекса работ, услуг по программно-аппаратному обеспечению и обслуживанию копировально-множительной техники Постоянного Комит</w:t>
      </w:r>
      <w:r w:rsidR="003D0C83">
        <w:rPr>
          <w:rFonts w:ascii="Times New Roman" w:eastAsia="Times New Roman" w:hAnsi="Times New Roman"/>
          <w:b/>
          <w:sz w:val="28"/>
          <w:szCs w:val="28"/>
          <w:lang w:eastAsia="ru-RU"/>
        </w:rPr>
        <w:t>ета Союзного государства на 2018</w:t>
      </w:r>
      <w:r w:rsidR="00F926C4" w:rsidRPr="0040579B">
        <w:rPr>
          <w:rFonts w:ascii="Times New Roman" w:eastAsia="Times New Roman" w:hAnsi="Times New Roman"/>
          <w:b/>
          <w:sz w:val="28"/>
          <w:szCs w:val="28"/>
          <w:lang w:eastAsia="ru-RU"/>
        </w:rPr>
        <w:t xml:space="preserve"> год</w:t>
      </w:r>
    </w:p>
    <w:p w:rsidR="00066757" w:rsidRPr="009654D0" w:rsidRDefault="00066757" w:rsidP="00066757">
      <w:pPr>
        <w:spacing w:after="0" w:line="240" w:lineRule="auto"/>
        <w:jc w:val="center"/>
        <w:rPr>
          <w:rFonts w:ascii="Times New Roman" w:eastAsia="Times New Roman" w:hAnsi="Times New Roman"/>
          <w:sz w:val="24"/>
          <w:szCs w:val="24"/>
          <w:lang w:eastAsia="ru-RU"/>
        </w:rPr>
      </w:pPr>
    </w:p>
    <w:p w:rsidR="00066757" w:rsidRPr="009654D0" w:rsidRDefault="00066757" w:rsidP="00066757">
      <w:pPr>
        <w:spacing w:after="0" w:line="240" w:lineRule="auto"/>
        <w:rPr>
          <w:rFonts w:ascii="Times New Roman" w:eastAsia="Times New Roman" w:hAnsi="Times New Roman"/>
          <w:sz w:val="24"/>
          <w:szCs w:val="24"/>
          <w:lang w:eastAsia="ru-RU"/>
        </w:rPr>
      </w:pPr>
    </w:p>
    <w:p w:rsidR="00066757" w:rsidRPr="009654D0" w:rsidRDefault="00066757" w:rsidP="00066757">
      <w:pPr>
        <w:spacing w:after="0" w:line="240" w:lineRule="auto"/>
        <w:jc w:val="center"/>
        <w:rPr>
          <w:rFonts w:ascii="Times New Roman" w:eastAsia="Times New Roman" w:hAnsi="Times New Roman"/>
          <w:sz w:val="28"/>
          <w:szCs w:val="24"/>
          <w:lang w:eastAsia="ru-RU"/>
        </w:rPr>
      </w:pPr>
    </w:p>
    <w:p w:rsidR="00066757" w:rsidRPr="009654D0" w:rsidRDefault="00066757" w:rsidP="00066757">
      <w:pPr>
        <w:spacing w:after="0" w:line="240" w:lineRule="auto"/>
        <w:jc w:val="center"/>
        <w:rPr>
          <w:rFonts w:ascii="Times New Roman" w:eastAsia="Times New Roman" w:hAnsi="Times New Roman"/>
          <w:sz w:val="28"/>
          <w:szCs w:val="24"/>
          <w:lang w:eastAsia="ru-RU"/>
        </w:rPr>
      </w:pPr>
    </w:p>
    <w:p w:rsidR="00066757" w:rsidRPr="009654D0" w:rsidRDefault="00066757" w:rsidP="00066757">
      <w:pPr>
        <w:spacing w:after="0" w:line="240" w:lineRule="auto"/>
        <w:jc w:val="center"/>
        <w:rPr>
          <w:rFonts w:ascii="Times New Roman" w:eastAsia="Times New Roman" w:hAnsi="Times New Roman"/>
          <w:sz w:val="28"/>
          <w:szCs w:val="24"/>
          <w:lang w:eastAsia="ru-RU"/>
        </w:rPr>
      </w:pPr>
    </w:p>
    <w:p w:rsidR="00066757" w:rsidRPr="009654D0" w:rsidRDefault="00066757" w:rsidP="00066757">
      <w:pPr>
        <w:spacing w:after="0" w:line="240" w:lineRule="auto"/>
        <w:jc w:val="center"/>
        <w:rPr>
          <w:rFonts w:ascii="Times New Roman" w:eastAsia="Times New Roman" w:hAnsi="Times New Roman"/>
          <w:sz w:val="28"/>
          <w:szCs w:val="24"/>
          <w:lang w:eastAsia="ru-RU"/>
        </w:rPr>
      </w:pPr>
    </w:p>
    <w:p w:rsidR="00066757" w:rsidRPr="009654D0" w:rsidRDefault="00066757" w:rsidP="00066757">
      <w:pPr>
        <w:spacing w:after="0" w:line="240" w:lineRule="auto"/>
        <w:jc w:val="center"/>
        <w:rPr>
          <w:rFonts w:ascii="Times New Roman" w:eastAsia="Times New Roman" w:hAnsi="Times New Roman"/>
          <w:sz w:val="28"/>
          <w:szCs w:val="24"/>
          <w:lang w:eastAsia="ru-RU"/>
        </w:rPr>
      </w:pPr>
    </w:p>
    <w:p w:rsidR="00066757" w:rsidRPr="009654D0" w:rsidRDefault="00066757" w:rsidP="00066757">
      <w:pPr>
        <w:spacing w:after="0" w:line="240" w:lineRule="auto"/>
        <w:rPr>
          <w:rFonts w:ascii="Times New Roman" w:eastAsia="Times New Roman" w:hAnsi="Times New Roman"/>
          <w:sz w:val="28"/>
          <w:szCs w:val="24"/>
          <w:lang w:eastAsia="ru-RU"/>
        </w:rPr>
      </w:pPr>
      <w:r w:rsidRPr="009654D0">
        <w:rPr>
          <w:rFonts w:ascii="Times New Roman" w:eastAsia="Times New Roman" w:hAnsi="Times New Roman"/>
          <w:b/>
          <w:sz w:val="28"/>
          <w:szCs w:val="24"/>
          <w:lang w:eastAsia="ru-RU"/>
        </w:rPr>
        <w:t xml:space="preserve">                                                                                     Разработал:</w:t>
      </w:r>
    </w:p>
    <w:tbl>
      <w:tblPr>
        <w:tblW w:w="0" w:type="auto"/>
        <w:tblLayout w:type="fixed"/>
        <w:tblLook w:val="0000" w:firstRow="0" w:lastRow="0" w:firstColumn="0" w:lastColumn="0" w:noHBand="0" w:noVBand="0"/>
      </w:tblPr>
      <w:tblGrid>
        <w:gridCol w:w="4608"/>
        <w:gridCol w:w="900"/>
        <w:gridCol w:w="4629"/>
      </w:tblGrid>
      <w:tr w:rsidR="00066757" w:rsidRPr="002F03C0" w:rsidTr="00233E36">
        <w:tc>
          <w:tcPr>
            <w:tcW w:w="4608" w:type="dxa"/>
          </w:tcPr>
          <w:p w:rsidR="00066757" w:rsidRPr="009654D0" w:rsidRDefault="00066757" w:rsidP="00233E36">
            <w:pPr>
              <w:spacing w:after="0" w:line="240" w:lineRule="auto"/>
              <w:rPr>
                <w:rFonts w:ascii="Times New Roman" w:eastAsia="Times New Roman" w:hAnsi="Times New Roman"/>
                <w:sz w:val="24"/>
                <w:szCs w:val="24"/>
                <w:lang w:eastAsia="ru-RU"/>
              </w:rPr>
            </w:pPr>
          </w:p>
        </w:tc>
        <w:tc>
          <w:tcPr>
            <w:tcW w:w="900" w:type="dxa"/>
          </w:tcPr>
          <w:p w:rsidR="00066757" w:rsidRPr="009654D0" w:rsidRDefault="00066757" w:rsidP="00233E36">
            <w:pPr>
              <w:spacing w:after="0" w:line="240" w:lineRule="auto"/>
              <w:rPr>
                <w:rFonts w:ascii="Times New Roman" w:eastAsia="Times New Roman" w:hAnsi="Times New Roman"/>
                <w:sz w:val="24"/>
                <w:szCs w:val="24"/>
                <w:lang w:eastAsia="ru-RU"/>
              </w:rPr>
            </w:pPr>
          </w:p>
        </w:tc>
        <w:tc>
          <w:tcPr>
            <w:tcW w:w="4629" w:type="dxa"/>
          </w:tcPr>
          <w:p w:rsidR="00066757" w:rsidRPr="009654D0" w:rsidRDefault="00066757" w:rsidP="00233E36">
            <w:pPr>
              <w:spacing w:after="0" w:line="240" w:lineRule="auto"/>
              <w:rPr>
                <w:rFonts w:ascii="Times New Roman" w:eastAsia="Times New Roman" w:hAnsi="Times New Roman"/>
                <w:sz w:val="24"/>
                <w:szCs w:val="24"/>
                <w:lang w:eastAsia="ru-RU"/>
              </w:rPr>
            </w:pPr>
          </w:p>
        </w:tc>
      </w:tr>
      <w:tr w:rsidR="00066757" w:rsidRPr="002F03C0" w:rsidTr="00233E36">
        <w:tc>
          <w:tcPr>
            <w:tcW w:w="4608" w:type="dxa"/>
          </w:tcPr>
          <w:p w:rsidR="00066757" w:rsidRPr="006F713F" w:rsidRDefault="00066757" w:rsidP="00233E36">
            <w:pPr>
              <w:spacing w:after="0" w:line="240" w:lineRule="auto"/>
              <w:rPr>
                <w:rFonts w:ascii="Times New Roman" w:eastAsia="Times New Roman" w:hAnsi="Times New Roman"/>
                <w:color w:val="0070C0"/>
                <w:sz w:val="24"/>
                <w:szCs w:val="24"/>
                <w:lang w:eastAsia="ru-RU"/>
              </w:rPr>
            </w:pPr>
          </w:p>
          <w:p w:rsidR="00066757" w:rsidRPr="006F713F" w:rsidRDefault="00066757" w:rsidP="00233E36">
            <w:pPr>
              <w:rPr>
                <w:rFonts w:ascii="Times New Roman" w:eastAsia="Times New Roman" w:hAnsi="Times New Roman"/>
                <w:color w:val="0070C0"/>
                <w:sz w:val="24"/>
                <w:szCs w:val="24"/>
                <w:lang w:eastAsia="ru-RU"/>
              </w:rPr>
            </w:pPr>
          </w:p>
          <w:p w:rsidR="00066757" w:rsidRPr="006F713F" w:rsidRDefault="00066757" w:rsidP="00233E36">
            <w:pPr>
              <w:rPr>
                <w:rFonts w:ascii="Times New Roman" w:eastAsia="Times New Roman" w:hAnsi="Times New Roman"/>
                <w:color w:val="0070C0"/>
                <w:sz w:val="24"/>
                <w:szCs w:val="24"/>
                <w:lang w:eastAsia="ru-RU"/>
              </w:rPr>
            </w:pPr>
          </w:p>
          <w:p w:rsidR="00066757" w:rsidRPr="006F713F" w:rsidRDefault="00066757" w:rsidP="00233E36">
            <w:pPr>
              <w:rPr>
                <w:rFonts w:ascii="Times New Roman" w:eastAsia="Times New Roman" w:hAnsi="Times New Roman"/>
                <w:color w:val="0070C0"/>
                <w:sz w:val="24"/>
                <w:szCs w:val="24"/>
                <w:lang w:eastAsia="ru-RU"/>
              </w:rPr>
            </w:pPr>
          </w:p>
          <w:p w:rsidR="00066757" w:rsidRPr="006F713F" w:rsidRDefault="00066757" w:rsidP="00233E36">
            <w:pPr>
              <w:jc w:val="right"/>
              <w:rPr>
                <w:rFonts w:ascii="Times New Roman" w:eastAsia="Times New Roman" w:hAnsi="Times New Roman"/>
                <w:color w:val="0070C0"/>
                <w:sz w:val="24"/>
                <w:szCs w:val="24"/>
                <w:lang w:eastAsia="ru-RU"/>
              </w:rPr>
            </w:pPr>
          </w:p>
        </w:tc>
        <w:tc>
          <w:tcPr>
            <w:tcW w:w="900" w:type="dxa"/>
          </w:tcPr>
          <w:p w:rsidR="00066757" w:rsidRPr="006F713F" w:rsidRDefault="00066757" w:rsidP="00233E36">
            <w:pPr>
              <w:spacing w:after="0" w:line="240" w:lineRule="auto"/>
              <w:rPr>
                <w:rFonts w:ascii="Times New Roman" w:eastAsia="Times New Roman" w:hAnsi="Times New Roman"/>
                <w:color w:val="0070C0"/>
                <w:sz w:val="24"/>
                <w:szCs w:val="24"/>
                <w:lang w:eastAsia="ru-RU"/>
              </w:rPr>
            </w:pPr>
          </w:p>
        </w:tc>
        <w:tc>
          <w:tcPr>
            <w:tcW w:w="4629" w:type="dxa"/>
          </w:tcPr>
          <w:p w:rsidR="00F926C4" w:rsidRPr="009654D0" w:rsidRDefault="00F926C4" w:rsidP="00F926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Организационно-аналитический департамент</w:t>
            </w:r>
          </w:p>
          <w:p w:rsidR="00F926C4" w:rsidRDefault="00F926C4" w:rsidP="00F926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Постоянного Комитета</w:t>
            </w:r>
          </w:p>
          <w:p w:rsidR="00066757" w:rsidRPr="009654D0" w:rsidRDefault="00F926C4" w:rsidP="00F926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Союзного государства</w:t>
            </w:r>
          </w:p>
          <w:p w:rsidR="00066757" w:rsidRPr="009654D0" w:rsidRDefault="00066757" w:rsidP="00233E36">
            <w:pPr>
              <w:spacing w:after="0" w:line="240" w:lineRule="auto"/>
              <w:jc w:val="right"/>
              <w:rPr>
                <w:rFonts w:ascii="Times New Roman" w:eastAsia="Times New Roman" w:hAnsi="Times New Roman"/>
                <w:sz w:val="28"/>
                <w:szCs w:val="28"/>
                <w:lang w:eastAsia="ru-RU"/>
              </w:rPr>
            </w:pPr>
            <w:r w:rsidRPr="009654D0">
              <w:rPr>
                <w:rFonts w:ascii="Times New Roman" w:eastAsia="Times New Roman" w:hAnsi="Times New Roman"/>
                <w:sz w:val="28"/>
                <w:szCs w:val="28"/>
                <w:lang w:eastAsia="ru-RU"/>
              </w:rPr>
              <w:t xml:space="preserve"> </w:t>
            </w:r>
          </w:p>
          <w:p w:rsidR="00066757" w:rsidRPr="009654D0" w:rsidRDefault="00066757" w:rsidP="00233E36">
            <w:pPr>
              <w:spacing w:after="0" w:line="240" w:lineRule="auto"/>
              <w:jc w:val="right"/>
              <w:rPr>
                <w:rFonts w:ascii="Times New Roman" w:eastAsia="Times New Roman" w:hAnsi="Times New Roman"/>
                <w:sz w:val="28"/>
                <w:szCs w:val="24"/>
                <w:lang w:eastAsia="ru-RU"/>
              </w:rPr>
            </w:pPr>
          </w:p>
          <w:p w:rsidR="00066757" w:rsidRPr="009654D0" w:rsidRDefault="00066757" w:rsidP="00233E36">
            <w:pPr>
              <w:spacing w:after="0" w:line="240" w:lineRule="auto"/>
              <w:jc w:val="center"/>
              <w:rPr>
                <w:rFonts w:ascii="Times New Roman" w:eastAsia="Times New Roman" w:hAnsi="Times New Roman"/>
                <w:sz w:val="28"/>
                <w:szCs w:val="24"/>
                <w:lang w:eastAsia="ru-RU"/>
              </w:rPr>
            </w:pPr>
          </w:p>
          <w:p w:rsidR="00066757" w:rsidRPr="009654D0" w:rsidRDefault="00066757" w:rsidP="00233E36">
            <w:pPr>
              <w:spacing w:after="0" w:line="240" w:lineRule="auto"/>
              <w:jc w:val="right"/>
              <w:rPr>
                <w:rFonts w:ascii="Times New Roman" w:eastAsia="Times New Roman" w:hAnsi="Times New Roman"/>
                <w:sz w:val="24"/>
                <w:szCs w:val="24"/>
                <w:lang w:eastAsia="ru-RU"/>
              </w:rPr>
            </w:pPr>
          </w:p>
        </w:tc>
      </w:tr>
      <w:tr w:rsidR="00066757" w:rsidRPr="002F03C0" w:rsidTr="00233E36">
        <w:tc>
          <w:tcPr>
            <w:tcW w:w="4608" w:type="dxa"/>
          </w:tcPr>
          <w:p w:rsidR="00066757" w:rsidRPr="009654D0" w:rsidRDefault="00066757" w:rsidP="00233E36">
            <w:pPr>
              <w:spacing w:after="0" w:line="240" w:lineRule="auto"/>
              <w:rPr>
                <w:rFonts w:ascii="Times New Roman" w:eastAsia="Times New Roman" w:hAnsi="Times New Roman"/>
                <w:sz w:val="24"/>
                <w:szCs w:val="24"/>
                <w:lang w:eastAsia="ru-RU"/>
              </w:rPr>
            </w:pPr>
          </w:p>
        </w:tc>
        <w:tc>
          <w:tcPr>
            <w:tcW w:w="900" w:type="dxa"/>
          </w:tcPr>
          <w:p w:rsidR="00066757" w:rsidRPr="009654D0" w:rsidRDefault="00066757" w:rsidP="00233E36">
            <w:pPr>
              <w:spacing w:after="0" w:line="240" w:lineRule="auto"/>
              <w:rPr>
                <w:rFonts w:ascii="Times New Roman" w:eastAsia="Times New Roman" w:hAnsi="Times New Roman"/>
                <w:sz w:val="24"/>
                <w:szCs w:val="24"/>
                <w:lang w:eastAsia="ru-RU"/>
              </w:rPr>
            </w:pPr>
          </w:p>
        </w:tc>
        <w:tc>
          <w:tcPr>
            <w:tcW w:w="4629" w:type="dxa"/>
          </w:tcPr>
          <w:p w:rsidR="00066757" w:rsidRPr="009654D0" w:rsidRDefault="00066757" w:rsidP="00233E36">
            <w:pPr>
              <w:spacing w:after="0" w:line="240" w:lineRule="auto"/>
              <w:rPr>
                <w:rFonts w:ascii="Times New Roman" w:eastAsia="Times New Roman" w:hAnsi="Times New Roman"/>
                <w:sz w:val="24"/>
                <w:szCs w:val="24"/>
                <w:lang w:eastAsia="ru-RU"/>
              </w:rPr>
            </w:pPr>
          </w:p>
        </w:tc>
      </w:tr>
    </w:tbl>
    <w:p w:rsidR="00066757" w:rsidRPr="009654D0" w:rsidRDefault="00066757" w:rsidP="00066757">
      <w:pPr>
        <w:spacing w:after="0" w:line="240" w:lineRule="auto"/>
        <w:jc w:val="center"/>
        <w:rPr>
          <w:rFonts w:ascii="Times New Roman" w:eastAsia="Times New Roman" w:hAnsi="Times New Roman"/>
          <w:sz w:val="28"/>
          <w:szCs w:val="24"/>
          <w:lang w:eastAsia="ru-RU"/>
        </w:rPr>
      </w:pPr>
    </w:p>
    <w:p w:rsidR="00066757" w:rsidRPr="009654D0" w:rsidRDefault="00066757" w:rsidP="00066757">
      <w:pPr>
        <w:spacing w:after="0" w:line="240" w:lineRule="auto"/>
        <w:jc w:val="center"/>
        <w:rPr>
          <w:rFonts w:ascii="Times New Roman" w:eastAsia="Times New Roman" w:hAnsi="Times New Roman"/>
          <w:sz w:val="28"/>
          <w:szCs w:val="24"/>
          <w:lang w:eastAsia="ru-RU"/>
        </w:rPr>
      </w:pPr>
    </w:p>
    <w:p w:rsidR="00066757" w:rsidRPr="002F03C0" w:rsidRDefault="00066757" w:rsidP="00066757">
      <w:pPr>
        <w:spacing w:after="0" w:line="240" w:lineRule="auto"/>
        <w:jc w:val="center"/>
        <w:rPr>
          <w:rFonts w:ascii="Times New Roman" w:eastAsia="Times New Roman" w:hAnsi="Times New Roman"/>
          <w:color w:val="1F497D"/>
          <w:sz w:val="28"/>
          <w:szCs w:val="24"/>
          <w:lang w:eastAsia="ru-RU"/>
        </w:rPr>
      </w:pPr>
    </w:p>
    <w:p w:rsidR="00066757" w:rsidRPr="002F03C0" w:rsidRDefault="00066757" w:rsidP="00066757">
      <w:pPr>
        <w:spacing w:after="0" w:line="240" w:lineRule="auto"/>
        <w:jc w:val="center"/>
        <w:rPr>
          <w:rFonts w:ascii="Times New Roman" w:eastAsia="Times New Roman" w:hAnsi="Times New Roman"/>
          <w:color w:val="1F497D"/>
          <w:sz w:val="28"/>
          <w:szCs w:val="24"/>
          <w:lang w:eastAsia="ru-RU"/>
        </w:rPr>
      </w:pPr>
    </w:p>
    <w:p w:rsidR="00066757" w:rsidRPr="009654D0" w:rsidRDefault="00066757" w:rsidP="00066757">
      <w:pPr>
        <w:spacing w:after="0" w:line="240" w:lineRule="auto"/>
        <w:jc w:val="center"/>
        <w:rPr>
          <w:rFonts w:ascii="Times New Roman" w:eastAsia="Times New Roman" w:hAnsi="Times New Roman"/>
          <w:sz w:val="24"/>
          <w:szCs w:val="24"/>
          <w:lang w:eastAsia="ru-RU"/>
        </w:rPr>
      </w:pPr>
    </w:p>
    <w:p w:rsidR="00066757" w:rsidRPr="009654D0" w:rsidRDefault="00066757" w:rsidP="00066757">
      <w:pPr>
        <w:spacing w:after="0" w:line="240" w:lineRule="auto"/>
        <w:jc w:val="center"/>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г. Москва</w:t>
      </w:r>
    </w:p>
    <w:p w:rsidR="00066757" w:rsidRPr="009654D0" w:rsidRDefault="003D0C83" w:rsidP="0006675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2017</w:t>
      </w:r>
      <w:r w:rsidR="00066757" w:rsidRPr="009654D0">
        <w:rPr>
          <w:rFonts w:ascii="Times New Roman" w:eastAsia="Times New Roman" w:hAnsi="Times New Roman"/>
          <w:sz w:val="28"/>
          <w:szCs w:val="24"/>
          <w:lang w:eastAsia="ru-RU"/>
        </w:rPr>
        <w:t xml:space="preserve"> г.</w:t>
      </w:r>
    </w:p>
    <w:p w:rsidR="00066757" w:rsidRPr="009654D0" w:rsidRDefault="00066757" w:rsidP="00066757">
      <w:pPr>
        <w:spacing w:after="0" w:line="240" w:lineRule="auto"/>
        <w:jc w:val="center"/>
        <w:rPr>
          <w:rFonts w:ascii="Times New Roman" w:eastAsia="Times New Roman" w:hAnsi="Times New Roman"/>
          <w:b/>
          <w:sz w:val="24"/>
          <w:szCs w:val="24"/>
          <w:lang w:eastAsia="ru-RU"/>
        </w:rPr>
      </w:pPr>
      <w:r w:rsidRPr="009654D0">
        <w:rPr>
          <w:rFonts w:ascii="Times New Roman" w:eastAsia="Times New Roman" w:hAnsi="Times New Roman"/>
          <w:sz w:val="24"/>
          <w:szCs w:val="24"/>
          <w:lang w:eastAsia="ru-RU"/>
        </w:rPr>
        <w:br w:type="page"/>
      </w:r>
      <w:r w:rsidRPr="009654D0">
        <w:rPr>
          <w:rFonts w:ascii="Times New Roman" w:eastAsia="Times New Roman" w:hAnsi="Times New Roman"/>
          <w:b/>
          <w:sz w:val="24"/>
          <w:szCs w:val="24"/>
          <w:lang w:eastAsia="ru-RU"/>
        </w:rPr>
        <w:lastRenderedPageBreak/>
        <w:t>СОДЕРЖАНИЕ</w:t>
      </w:r>
    </w:p>
    <w:p w:rsidR="00066757" w:rsidRPr="009654D0" w:rsidRDefault="00066757" w:rsidP="00066757">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460"/>
        <w:gridCol w:w="850"/>
      </w:tblGrid>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пункта</w:t>
            </w:r>
          </w:p>
        </w:tc>
        <w:tc>
          <w:tcPr>
            <w:tcW w:w="8460"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Наименование</w:t>
            </w:r>
          </w:p>
        </w:tc>
        <w:tc>
          <w:tcPr>
            <w:tcW w:w="850" w:type="dxa"/>
          </w:tcPr>
          <w:p w:rsidR="00066757" w:rsidRPr="009654D0" w:rsidRDefault="00066757" w:rsidP="00233E36">
            <w:pPr>
              <w:spacing w:after="0" w:line="240" w:lineRule="auto"/>
              <w:rPr>
                <w:rFonts w:ascii="Times New Roman" w:eastAsia="Times New Roman" w:hAnsi="Times New Roman"/>
                <w:sz w:val="16"/>
                <w:szCs w:val="16"/>
                <w:lang w:eastAsia="ru-RU"/>
              </w:rPr>
            </w:pPr>
          </w:p>
          <w:p w:rsidR="00066757" w:rsidRPr="009654D0" w:rsidRDefault="00066757" w:rsidP="00233E36">
            <w:pPr>
              <w:spacing w:after="0" w:line="240" w:lineRule="auto"/>
              <w:rPr>
                <w:rFonts w:ascii="Times New Roman" w:eastAsia="Times New Roman" w:hAnsi="Times New Roman"/>
                <w:sz w:val="16"/>
                <w:szCs w:val="16"/>
                <w:lang w:eastAsia="ru-RU"/>
              </w:rPr>
            </w:pPr>
            <w:proofErr w:type="gramStart"/>
            <w:r w:rsidRPr="009654D0">
              <w:rPr>
                <w:rFonts w:ascii="Times New Roman" w:eastAsia="Times New Roman" w:hAnsi="Times New Roman"/>
                <w:sz w:val="16"/>
                <w:szCs w:val="16"/>
                <w:lang w:eastAsia="ru-RU"/>
              </w:rPr>
              <w:t>страница</w:t>
            </w:r>
            <w:proofErr w:type="gramEnd"/>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I</w:t>
            </w:r>
            <w:r w:rsidRPr="009654D0">
              <w:rPr>
                <w:rFonts w:ascii="Times New Roman" w:eastAsia="Times New Roman" w:hAnsi="Times New Roman"/>
                <w:b/>
                <w:bCs/>
                <w:sz w:val="20"/>
                <w:szCs w:val="24"/>
                <w:lang w:eastAsia="ru-RU"/>
              </w:rPr>
              <w:t>.</w:t>
            </w:r>
          </w:p>
        </w:tc>
        <w:tc>
          <w:tcPr>
            <w:tcW w:w="8460" w:type="dxa"/>
          </w:tcPr>
          <w:p w:rsidR="00066757" w:rsidRPr="009654D0" w:rsidRDefault="00066757" w:rsidP="00233E36">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Информация об открытом конкурсе</w:t>
            </w:r>
          </w:p>
        </w:tc>
        <w:tc>
          <w:tcPr>
            <w:tcW w:w="850" w:type="dxa"/>
          </w:tcPr>
          <w:p w:rsidR="00066757" w:rsidRPr="006F2190" w:rsidRDefault="00066757" w:rsidP="00233E36">
            <w:pPr>
              <w:spacing w:after="0" w:line="240" w:lineRule="auto"/>
              <w:jc w:val="center"/>
              <w:rPr>
                <w:rFonts w:ascii="Times New Roman" w:eastAsia="Times New Roman" w:hAnsi="Times New Roman"/>
                <w:bCs/>
                <w:sz w:val="20"/>
                <w:szCs w:val="24"/>
                <w:lang w:eastAsia="ru-RU"/>
              </w:rPr>
            </w:pPr>
            <w:r w:rsidRPr="006F2190">
              <w:rPr>
                <w:rFonts w:ascii="Times New Roman" w:eastAsia="Times New Roman" w:hAnsi="Times New Roman"/>
                <w:bCs/>
                <w:sz w:val="20"/>
                <w:szCs w:val="24"/>
                <w:lang w:eastAsia="ru-RU"/>
              </w:rPr>
              <w:t>3</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II</w:t>
            </w:r>
            <w:r w:rsidRPr="009654D0">
              <w:rPr>
                <w:rFonts w:ascii="Times New Roman" w:eastAsia="Times New Roman" w:hAnsi="Times New Roman"/>
                <w:b/>
                <w:bCs/>
                <w:sz w:val="20"/>
                <w:szCs w:val="24"/>
                <w:lang w:eastAsia="ru-RU"/>
              </w:rPr>
              <w:t>.</w:t>
            </w:r>
          </w:p>
        </w:tc>
        <w:tc>
          <w:tcPr>
            <w:tcW w:w="8460" w:type="dxa"/>
          </w:tcPr>
          <w:p w:rsidR="00066757" w:rsidRPr="009654D0" w:rsidRDefault="00066757" w:rsidP="00233E36">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 xml:space="preserve">Инструкция </w:t>
            </w:r>
            <w:proofErr w:type="gramStart"/>
            <w:r w:rsidRPr="009654D0">
              <w:rPr>
                <w:rFonts w:ascii="Times New Roman" w:eastAsia="Times New Roman" w:hAnsi="Times New Roman"/>
                <w:b/>
                <w:bCs/>
                <w:sz w:val="20"/>
                <w:szCs w:val="24"/>
                <w:lang w:eastAsia="ru-RU"/>
              </w:rPr>
              <w:t>участникам  конкурса</w:t>
            </w:r>
            <w:proofErr w:type="gramEnd"/>
          </w:p>
        </w:tc>
        <w:tc>
          <w:tcPr>
            <w:tcW w:w="850" w:type="dxa"/>
          </w:tcPr>
          <w:p w:rsidR="00066757" w:rsidRPr="006F2190" w:rsidRDefault="00066757" w:rsidP="00233E36">
            <w:pPr>
              <w:spacing w:after="0" w:line="240" w:lineRule="auto"/>
              <w:jc w:val="center"/>
              <w:rPr>
                <w:rFonts w:ascii="Times New Roman" w:eastAsia="Times New Roman" w:hAnsi="Times New Roman"/>
                <w:bCs/>
                <w:sz w:val="20"/>
                <w:szCs w:val="24"/>
                <w:lang w:eastAsia="ru-RU"/>
              </w:rPr>
            </w:pPr>
            <w:r w:rsidRPr="006F2190">
              <w:rPr>
                <w:rFonts w:ascii="Times New Roman" w:eastAsia="Times New Roman" w:hAnsi="Times New Roman"/>
                <w:bCs/>
                <w:sz w:val="20"/>
                <w:szCs w:val="24"/>
                <w:lang w:eastAsia="ru-RU"/>
              </w:rPr>
              <w:t>4</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p>
        </w:tc>
        <w:tc>
          <w:tcPr>
            <w:tcW w:w="8460" w:type="dxa"/>
          </w:tcPr>
          <w:p w:rsidR="00066757" w:rsidRPr="009654D0" w:rsidRDefault="00066757" w:rsidP="00233E36">
            <w:pPr>
              <w:spacing w:after="0" w:line="240" w:lineRule="auto"/>
              <w:rPr>
                <w:rFonts w:ascii="Times New Roman" w:eastAsia="Times New Roman" w:hAnsi="Times New Roman"/>
                <w:i/>
                <w:iCs/>
                <w:sz w:val="20"/>
                <w:szCs w:val="24"/>
                <w:lang w:eastAsia="ru-RU"/>
              </w:rPr>
            </w:pPr>
            <w:r w:rsidRPr="009654D0">
              <w:rPr>
                <w:rFonts w:ascii="Times New Roman" w:eastAsia="Times New Roman" w:hAnsi="Times New Roman"/>
                <w:i/>
                <w:iCs/>
                <w:sz w:val="20"/>
                <w:szCs w:val="24"/>
                <w:lang w:eastAsia="ru-RU"/>
              </w:rPr>
              <w:t>Общие сведения</w:t>
            </w:r>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4</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p>
        </w:tc>
        <w:tc>
          <w:tcPr>
            <w:tcW w:w="8460" w:type="dxa"/>
          </w:tcPr>
          <w:p w:rsidR="00066757" w:rsidRPr="009654D0" w:rsidRDefault="00066757" w:rsidP="00233E36">
            <w:pPr>
              <w:spacing w:after="0" w:line="240" w:lineRule="auto"/>
              <w:rPr>
                <w:rFonts w:ascii="Times New Roman" w:eastAsia="Times New Roman" w:hAnsi="Times New Roman"/>
                <w:sz w:val="20"/>
                <w:szCs w:val="24"/>
                <w:lang w:eastAsia="ru-RU"/>
              </w:rPr>
            </w:pPr>
            <w:proofErr w:type="gramStart"/>
            <w:r w:rsidRPr="009654D0">
              <w:rPr>
                <w:rFonts w:ascii="Times New Roman" w:eastAsia="Times New Roman" w:hAnsi="Times New Roman"/>
                <w:sz w:val="20"/>
                <w:szCs w:val="24"/>
                <w:lang w:eastAsia="ru-RU"/>
              </w:rPr>
              <w:t xml:space="preserve">Предмет </w:t>
            </w:r>
            <w:r w:rsidRPr="009654D0">
              <w:rPr>
                <w:rFonts w:ascii="Times New Roman" w:eastAsia="Times New Roman" w:hAnsi="Times New Roman"/>
                <w:b/>
                <w:bCs/>
                <w:sz w:val="20"/>
                <w:szCs w:val="24"/>
                <w:lang w:eastAsia="ru-RU"/>
              </w:rPr>
              <w:t xml:space="preserve"> </w:t>
            </w:r>
            <w:r w:rsidRPr="009654D0">
              <w:rPr>
                <w:rFonts w:ascii="Times New Roman" w:eastAsia="Times New Roman" w:hAnsi="Times New Roman"/>
                <w:sz w:val="20"/>
                <w:szCs w:val="24"/>
                <w:lang w:eastAsia="ru-RU"/>
              </w:rPr>
              <w:t>конкурса</w:t>
            </w:r>
            <w:proofErr w:type="gramEnd"/>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4</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2.</w:t>
            </w:r>
          </w:p>
        </w:tc>
        <w:tc>
          <w:tcPr>
            <w:tcW w:w="8460" w:type="dxa"/>
          </w:tcPr>
          <w:p w:rsidR="00066757" w:rsidRPr="009654D0" w:rsidRDefault="00066757" w:rsidP="00233E36">
            <w:pPr>
              <w:spacing w:after="0" w:line="240" w:lineRule="auto"/>
              <w:rPr>
                <w:rFonts w:ascii="Times New Roman" w:eastAsia="Times New Roman" w:hAnsi="Times New Roman"/>
                <w:bCs/>
                <w:sz w:val="20"/>
                <w:szCs w:val="20"/>
                <w:lang w:eastAsia="ru-RU"/>
              </w:rPr>
            </w:pPr>
            <w:r w:rsidRPr="009654D0">
              <w:rPr>
                <w:rFonts w:ascii="Times New Roman" w:eastAsia="Times New Roman" w:hAnsi="Times New Roman"/>
                <w:bCs/>
                <w:sz w:val="20"/>
                <w:szCs w:val="20"/>
                <w:lang w:eastAsia="ru-RU"/>
              </w:rPr>
              <w:t xml:space="preserve">Требования к </w:t>
            </w:r>
            <w:proofErr w:type="gramStart"/>
            <w:r w:rsidRPr="009654D0">
              <w:rPr>
                <w:rFonts w:ascii="Times New Roman" w:eastAsia="Times New Roman" w:hAnsi="Times New Roman"/>
                <w:bCs/>
                <w:sz w:val="20"/>
                <w:szCs w:val="20"/>
                <w:lang w:eastAsia="ru-RU"/>
              </w:rPr>
              <w:t>участникам  конкурса</w:t>
            </w:r>
            <w:proofErr w:type="gramEnd"/>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4</w:t>
            </w:r>
          </w:p>
        </w:tc>
      </w:tr>
      <w:tr w:rsidR="00066757" w:rsidRPr="002F03C0" w:rsidTr="00233E36">
        <w:trPr>
          <w:trHeight w:val="281"/>
        </w:trPr>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3.</w:t>
            </w:r>
          </w:p>
        </w:tc>
        <w:tc>
          <w:tcPr>
            <w:tcW w:w="8460" w:type="dxa"/>
            <w:vAlign w:val="center"/>
          </w:tcPr>
          <w:p w:rsidR="00066757" w:rsidRPr="009654D0" w:rsidRDefault="00066757" w:rsidP="00233E36">
            <w:pPr>
              <w:keepNext/>
              <w:suppressAutoHyphens/>
              <w:spacing w:before="120" w:after="0" w:line="240" w:lineRule="auto"/>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 xml:space="preserve">Преимущества, </w:t>
            </w:r>
            <w:proofErr w:type="gramStart"/>
            <w:r w:rsidRPr="009654D0">
              <w:rPr>
                <w:rFonts w:ascii="Times New Roman" w:eastAsia="Times New Roman" w:hAnsi="Times New Roman"/>
                <w:sz w:val="20"/>
                <w:szCs w:val="20"/>
                <w:lang w:eastAsia="ru-RU"/>
              </w:rPr>
              <w:t>представляемые  участникам</w:t>
            </w:r>
            <w:proofErr w:type="gramEnd"/>
            <w:r w:rsidRPr="009654D0">
              <w:rPr>
                <w:rFonts w:ascii="Times New Roman" w:eastAsia="Times New Roman" w:hAnsi="Times New Roman"/>
                <w:sz w:val="20"/>
                <w:szCs w:val="20"/>
                <w:lang w:eastAsia="ru-RU"/>
              </w:rPr>
              <w:t xml:space="preserve">  конкурса </w:t>
            </w:r>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5</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4.</w:t>
            </w:r>
          </w:p>
        </w:tc>
        <w:tc>
          <w:tcPr>
            <w:tcW w:w="8460"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xml:space="preserve">Затраты на участие </w:t>
            </w:r>
            <w:proofErr w:type="gramStart"/>
            <w:r w:rsidRPr="009654D0">
              <w:rPr>
                <w:rFonts w:ascii="Times New Roman" w:eastAsia="Times New Roman" w:hAnsi="Times New Roman"/>
                <w:sz w:val="20"/>
                <w:szCs w:val="24"/>
                <w:lang w:eastAsia="ru-RU"/>
              </w:rPr>
              <w:t>в  конкурсе</w:t>
            </w:r>
            <w:proofErr w:type="gramEnd"/>
          </w:p>
        </w:tc>
        <w:tc>
          <w:tcPr>
            <w:tcW w:w="850" w:type="dxa"/>
          </w:tcPr>
          <w:p w:rsidR="00066757" w:rsidRPr="006F2190" w:rsidRDefault="006F2190"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5</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p>
        </w:tc>
        <w:tc>
          <w:tcPr>
            <w:tcW w:w="8460" w:type="dxa"/>
          </w:tcPr>
          <w:p w:rsidR="00066757" w:rsidRPr="009654D0" w:rsidRDefault="00066757" w:rsidP="00233E36">
            <w:pPr>
              <w:spacing w:after="0" w:line="240" w:lineRule="auto"/>
              <w:rPr>
                <w:rFonts w:ascii="Times New Roman" w:eastAsia="Times New Roman" w:hAnsi="Times New Roman"/>
                <w:i/>
                <w:iCs/>
                <w:sz w:val="20"/>
                <w:szCs w:val="24"/>
                <w:lang w:eastAsia="ru-RU"/>
              </w:rPr>
            </w:pPr>
            <w:r w:rsidRPr="009654D0">
              <w:rPr>
                <w:rFonts w:ascii="Times New Roman" w:eastAsia="Times New Roman" w:hAnsi="Times New Roman"/>
                <w:i/>
                <w:iCs/>
                <w:sz w:val="20"/>
                <w:szCs w:val="24"/>
                <w:lang w:eastAsia="ru-RU"/>
              </w:rPr>
              <w:t>Конкурсная документация</w:t>
            </w:r>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5</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5.</w:t>
            </w:r>
          </w:p>
        </w:tc>
        <w:tc>
          <w:tcPr>
            <w:tcW w:w="8460"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Содержание конкурсной документации</w:t>
            </w:r>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5</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6.</w:t>
            </w:r>
          </w:p>
        </w:tc>
        <w:tc>
          <w:tcPr>
            <w:tcW w:w="8460"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Разъяснение конкурсной документации</w:t>
            </w:r>
          </w:p>
        </w:tc>
        <w:tc>
          <w:tcPr>
            <w:tcW w:w="850" w:type="dxa"/>
          </w:tcPr>
          <w:p w:rsidR="00066757" w:rsidRPr="006F2190" w:rsidRDefault="006F2190"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5</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7.</w:t>
            </w:r>
          </w:p>
        </w:tc>
        <w:tc>
          <w:tcPr>
            <w:tcW w:w="8460"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Внесение изменений в конкурсную документацию</w:t>
            </w:r>
          </w:p>
        </w:tc>
        <w:tc>
          <w:tcPr>
            <w:tcW w:w="850" w:type="dxa"/>
          </w:tcPr>
          <w:p w:rsidR="00066757" w:rsidRPr="006F2190" w:rsidRDefault="006F2190"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5</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p>
        </w:tc>
        <w:tc>
          <w:tcPr>
            <w:tcW w:w="8460" w:type="dxa"/>
          </w:tcPr>
          <w:p w:rsidR="00066757" w:rsidRPr="009654D0" w:rsidRDefault="00066757" w:rsidP="00233E36">
            <w:pPr>
              <w:spacing w:after="0" w:line="240" w:lineRule="auto"/>
              <w:rPr>
                <w:rFonts w:ascii="Times New Roman" w:eastAsia="Times New Roman" w:hAnsi="Times New Roman"/>
                <w:i/>
                <w:iCs/>
                <w:sz w:val="20"/>
                <w:szCs w:val="24"/>
                <w:lang w:eastAsia="ru-RU"/>
              </w:rPr>
            </w:pPr>
            <w:r w:rsidRPr="009654D0">
              <w:rPr>
                <w:rFonts w:ascii="Times New Roman" w:eastAsia="Times New Roman" w:hAnsi="Times New Roman"/>
                <w:i/>
                <w:iCs/>
                <w:sz w:val="20"/>
                <w:szCs w:val="24"/>
                <w:lang w:eastAsia="ru-RU"/>
              </w:rPr>
              <w:t>Подготовка заявок на участие в конкурсе</w:t>
            </w:r>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6</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8.</w:t>
            </w:r>
          </w:p>
        </w:tc>
        <w:tc>
          <w:tcPr>
            <w:tcW w:w="8460"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xml:space="preserve">Язык заявки на участие </w:t>
            </w:r>
            <w:proofErr w:type="gramStart"/>
            <w:r w:rsidRPr="009654D0">
              <w:rPr>
                <w:rFonts w:ascii="Times New Roman" w:eastAsia="Times New Roman" w:hAnsi="Times New Roman"/>
                <w:sz w:val="20"/>
                <w:szCs w:val="24"/>
                <w:lang w:eastAsia="ru-RU"/>
              </w:rPr>
              <w:t>в  конкурсе</w:t>
            </w:r>
            <w:proofErr w:type="gramEnd"/>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6</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9.</w:t>
            </w:r>
          </w:p>
        </w:tc>
        <w:tc>
          <w:tcPr>
            <w:tcW w:w="8460" w:type="dxa"/>
          </w:tcPr>
          <w:p w:rsidR="00066757" w:rsidRPr="009654D0" w:rsidRDefault="00066757" w:rsidP="00233E36">
            <w:pPr>
              <w:spacing w:after="0" w:line="240" w:lineRule="auto"/>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 xml:space="preserve">Содержание заявки на участие </w:t>
            </w:r>
            <w:proofErr w:type="gramStart"/>
            <w:r w:rsidRPr="009654D0">
              <w:rPr>
                <w:rFonts w:ascii="Times New Roman" w:eastAsia="Times New Roman" w:hAnsi="Times New Roman"/>
                <w:sz w:val="20"/>
                <w:szCs w:val="20"/>
                <w:lang w:eastAsia="ru-RU"/>
              </w:rPr>
              <w:t>в  конкурсе</w:t>
            </w:r>
            <w:proofErr w:type="gramEnd"/>
            <w:r w:rsidRPr="009654D0">
              <w:rPr>
                <w:rFonts w:ascii="Times New Roman" w:eastAsia="Times New Roman" w:hAnsi="Times New Roman"/>
                <w:sz w:val="20"/>
                <w:szCs w:val="20"/>
                <w:lang w:eastAsia="ru-RU"/>
              </w:rPr>
              <w:t xml:space="preserve"> </w:t>
            </w:r>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6</w:t>
            </w:r>
          </w:p>
        </w:tc>
      </w:tr>
      <w:tr w:rsidR="00066757" w:rsidRPr="002F03C0" w:rsidTr="00233E36">
        <w:trPr>
          <w:trHeight w:val="282"/>
        </w:trPr>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10.</w:t>
            </w:r>
          </w:p>
        </w:tc>
        <w:tc>
          <w:tcPr>
            <w:tcW w:w="8460" w:type="dxa"/>
          </w:tcPr>
          <w:p w:rsidR="00066757" w:rsidRPr="009654D0" w:rsidRDefault="00066757" w:rsidP="00233E36">
            <w:pPr>
              <w:keepNext/>
              <w:tabs>
                <w:tab w:val="left" w:pos="1134"/>
              </w:tabs>
              <w:suppressAutoHyphens/>
              <w:spacing w:before="120" w:after="0" w:line="240" w:lineRule="auto"/>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 xml:space="preserve">Обоснование и расчет </w:t>
            </w:r>
            <w:r>
              <w:rPr>
                <w:rFonts w:ascii="Times New Roman" w:eastAsia="Times New Roman" w:hAnsi="Times New Roman"/>
                <w:sz w:val="20"/>
                <w:szCs w:val="20"/>
                <w:lang w:eastAsia="ru-RU"/>
              </w:rPr>
              <w:t xml:space="preserve">начальной (максимальной) </w:t>
            </w:r>
            <w:r w:rsidRPr="009654D0">
              <w:rPr>
                <w:rFonts w:ascii="Times New Roman" w:eastAsia="Times New Roman" w:hAnsi="Times New Roman"/>
                <w:sz w:val="20"/>
                <w:szCs w:val="20"/>
                <w:lang w:eastAsia="ru-RU"/>
              </w:rPr>
              <w:t>цены договора</w:t>
            </w:r>
          </w:p>
        </w:tc>
        <w:tc>
          <w:tcPr>
            <w:tcW w:w="850" w:type="dxa"/>
          </w:tcPr>
          <w:p w:rsidR="00066757" w:rsidRPr="006F2190" w:rsidRDefault="006F2190"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7</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11.</w:t>
            </w:r>
          </w:p>
        </w:tc>
        <w:tc>
          <w:tcPr>
            <w:tcW w:w="8460"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xml:space="preserve">Валюта заявки на участие </w:t>
            </w:r>
            <w:proofErr w:type="gramStart"/>
            <w:r w:rsidRPr="009654D0">
              <w:rPr>
                <w:rFonts w:ascii="Times New Roman" w:eastAsia="Times New Roman" w:hAnsi="Times New Roman"/>
                <w:sz w:val="20"/>
                <w:szCs w:val="24"/>
                <w:lang w:eastAsia="ru-RU"/>
              </w:rPr>
              <w:t>в  конкурсе</w:t>
            </w:r>
            <w:proofErr w:type="gramEnd"/>
          </w:p>
        </w:tc>
        <w:tc>
          <w:tcPr>
            <w:tcW w:w="850" w:type="dxa"/>
          </w:tcPr>
          <w:p w:rsidR="00066757" w:rsidRPr="006F2190" w:rsidRDefault="006F2190"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8</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2</w:t>
            </w:r>
            <w:r w:rsidRPr="009654D0">
              <w:rPr>
                <w:rFonts w:ascii="Times New Roman" w:eastAsia="Times New Roman" w:hAnsi="Times New Roman"/>
                <w:sz w:val="20"/>
                <w:szCs w:val="24"/>
                <w:lang w:eastAsia="ru-RU"/>
              </w:rPr>
              <w:t>.</w:t>
            </w:r>
          </w:p>
        </w:tc>
        <w:tc>
          <w:tcPr>
            <w:tcW w:w="8460"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xml:space="preserve">Срок действия заявки на участие </w:t>
            </w:r>
            <w:proofErr w:type="gramStart"/>
            <w:r w:rsidRPr="009654D0">
              <w:rPr>
                <w:rFonts w:ascii="Times New Roman" w:eastAsia="Times New Roman" w:hAnsi="Times New Roman"/>
                <w:sz w:val="20"/>
                <w:szCs w:val="24"/>
                <w:lang w:eastAsia="ru-RU"/>
              </w:rPr>
              <w:t>в  конкурсе</w:t>
            </w:r>
            <w:proofErr w:type="gramEnd"/>
          </w:p>
        </w:tc>
        <w:tc>
          <w:tcPr>
            <w:tcW w:w="850" w:type="dxa"/>
          </w:tcPr>
          <w:p w:rsidR="00066757" w:rsidRPr="006F2190" w:rsidRDefault="006F2190"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8</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3</w:t>
            </w:r>
            <w:r w:rsidRPr="009654D0">
              <w:rPr>
                <w:rFonts w:ascii="Times New Roman" w:eastAsia="Times New Roman" w:hAnsi="Times New Roman"/>
                <w:sz w:val="20"/>
                <w:szCs w:val="24"/>
                <w:lang w:eastAsia="ru-RU"/>
              </w:rPr>
              <w:t>.</w:t>
            </w:r>
          </w:p>
        </w:tc>
        <w:tc>
          <w:tcPr>
            <w:tcW w:w="8460"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xml:space="preserve">Оформление и подписание заявки на участие </w:t>
            </w:r>
            <w:proofErr w:type="gramStart"/>
            <w:r w:rsidRPr="009654D0">
              <w:rPr>
                <w:rFonts w:ascii="Times New Roman" w:eastAsia="Times New Roman" w:hAnsi="Times New Roman"/>
                <w:sz w:val="20"/>
                <w:szCs w:val="24"/>
                <w:lang w:eastAsia="ru-RU"/>
              </w:rPr>
              <w:t>в  конкурсе</w:t>
            </w:r>
            <w:proofErr w:type="gramEnd"/>
            <w:r w:rsidRPr="009654D0">
              <w:rPr>
                <w:rFonts w:ascii="Times New Roman" w:eastAsia="Times New Roman" w:hAnsi="Times New Roman"/>
                <w:sz w:val="20"/>
                <w:szCs w:val="24"/>
                <w:lang w:eastAsia="ru-RU"/>
              </w:rPr>
              <w:t xml:space="preserve"> </w:t>
            </w:r>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9</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4</w:t>
            </w:r>
            <w:r w:rsidRPr="009654D0">
              <w:rPr>
                <w:rFonts w:ascii="Times New Roman" w:eastAsia="Times New Roman" w:hAnsi="Times New Roman"/>
                <w:sz w:val="20"/>
                <w:szCs w:val="24"/>
                <w:lang w:eastAsia="ru-RU"/>
              </w:rPr>
              <w:t>.</w:t>
            </w:r>
          </w:p>
        </w:tc>
        <w:tc>
          <w:tcPr>
            <w:tcW w:w="8460" w:type="dxa"/>
          </w:tcPr>
          <w:p w:rsidR="00066757" w:rsidRPr="009654D0" w:rsidRDefault="00066757" w:rsidP="00233E36">
            <w:pPr>
              <w:spacing w:after="0" w:line="240" w:lineRule="auto"/>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 xml:space="preserve">Подача заявок на участие </w:t>
            </w:r>
            <w:proofErr w:type="gramStart"/>
            <w:r w:rsidRPr="009654D0">
              <w:rPr>
                <w:rFonts w:ascii="Times New Roman" w:eastAsia="Times New Roman" w:hAnsi="Times New Roman"/>
                <w:sz w:val="20"/>
                <w:szCs w:val="20"/>
                <w:lang w:eastAsia="ru-RU"/>
              </w:rPr>
              <w:t>в  конкурсе</w:t>
            </w:r>
            <w:proofErr w:type="gramEnd"/>
            <w:r w:rsidRPr="009654D0">
              <w:rPr>
                <w:rFonts w:ascii="Times New Roman" w:eastAsia="Times New Roman" w:hAnsi="Times New Roman"/>
                <w:sz w:val="20"/>
                <w:szCs w:val="20"/>
                <w:lang w:eastAsia="ru-RU"/>
              </w:rPr>
              <w:t xml:space="preserve">. Опечатывание, маркировка конвертов с заявками на участие </w:t>
            </w:r>
            <w:proofErr w:type="gramStart"/>
            <w:r w:rsidRPr="009654D0">
              <w:rPr>
                <w:rFonts w:ascii="Times New Roman" w:eastAsia="Times New Roman" w:hAnsi="Times New Roman"/>
                <w:sz w:val="20"/>
                <w:szCs w:val="20"/>
                <w:lang w:eastAsia="ru-RU"/>
              </w:rPr>
              <w:t>в</w:t>
            </w:r>
            <w:r w:rsidRPr="009654D0">
              <w:rPr>
                <w:rFonts w:ascii="Times New Roman" w:eastAsia="Times New Roman" w:hAnsi="Times New Roman"/>
                <w:bCs/>
                <w:sz w:val="20"/>
                <w:szCs w:val="24"/>
                <w:lang w:eastAsia="ru-RU"/>
              </w:rPr>
              <w:t xml:space="preserve"> </w:t>
            </w:r>
            <w:r w:rsidRPr="009654D0">
              <w:rPr>
                <w:rFonts w:ascii="Times New Roman" w:eastAsia="Times New Roman" w:hAnsi="Times New Roman"/>
                <w:sz w:val="20"/>
                <w:szCs w:val="20"/>
                <w:lang w:eastAsia="ru-RU"/>
              </w:rPr>
              <w:t xml:space="preserve"> конкурсе</w:t>
            </w:r>
            <w:proofErr w:type="gramEnd"/>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10</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5</w:t>
            </w:r>
            <w:r w:rsidRPr="009654D0">
              <w:rPr>
                <w:rFonts w:ascii="Times New Roman" w:eastAsia="Times New Roman" w:hAnsi="Times New Roman"/>
                <w:sz w:val="20"/>
                <w:szCs w:val="24"/>
                <w:lang w:eastAsia="ru-RU"/>
              </w:rPr>
              <w:t>.</w:t>
            </w:r>
          </w:p>
        </w:tc>
        <w:tc>
          <w:tcPr>
            <w:tcW w:w="8460" w:type="dxa"/>
          </w:tcPr>
          <w:p w:rsidR="00066757" w:rsidRPr="009654D0" w:rsidRDefault="00066757" w:rsidP="00233E36">
            <w:pPr>
              <w:keepNext/>
              <w:tabs>
                <w:tab w:val="left" w:pos="0"/>
              </w:tabs>
              <w:suppressAutoHyphens/>
              <w:spacing w:before="120" w:after="0" w:line="240" w:lineRule="auto"/>
              <w:jc w:val="both"/>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 xml:space="preserve">Прием заявок на участие </w:t>
            </w:r>
            <w:proofErr w:type="gramStart"/>
            <w:r w:rsidRPr="009654D0">
              <w:rPr>
                <w:rFonts w:ascii="Times New Roman" w:eastAsia="Times New Roman" w:hAnsi="Times New Roman"/>
                <w:sz w:val="20"/>
                <w:szCs w:val="20"/>
                <w:lang w:eastAsia="ru-RU"/>
              </w:rPr>
              <w:t>в  конкурсе</w:t>
            </w:r>
            <w:proofErr w:type="gramEnd"/>
            <w:r w:rsidRPr="009654D0">
              <w:rPr>
                <w:rFonts w:ascii="Times New Roman" w:eastAsia="Times New Roman" w:hAnsi="Times New Roman"/>
                <w:sz w:val="20"/>
                <w:szCs w:val="20"/>
                <w:lang w:eastAsia="ru-RU"/>
              </w:rPr>
              <w:t xml:space="preserve"> </w:t>
            </w:r>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10</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6</w:t>
            </w:r>
            <w:r w:rsidRPr="009654D0">
              <w:rPr>
                <w:rFonts w:ascii="Times New Roman" w:eastAsia="Times New Roman" w:hAnsi="Times New Roman"/>
                <w:sz w:val="20"/>
                <w:szCs w:val="24"/>
                <w:lang w:eastAsia="ru-RU"/>
              </w:rPr>
              <w:t>.</w:t>
            </w:r>
          </w:p>
        </w:tc>
        <w:tc>
          <w:tcPr>
            <w:tcW w:w="8460"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xml:space="preserve">Опоздавшие заявки </w:t>
            </w:r>
            <w:r w:rsidRPr="009654D0">
              <w:rPr>
                <w:rFonts w:ascii="Times New Roman" w:eastAsia="Times New Roman" w:hAnsi="Times New Roman"/>
                <w:sz w:val="20"/>
                <w:szCs w:val="20"/>
                <w:lang w:eastAsia="ru-RU"/>
              </w:rPr>
              <w:t>на участие в</w:t>
            </w:r>
            <w:r w:rsidRPr="009654D0">
              <w:rPr>
                <w:rFonts w:ascii="Times New Roman" w:eastAsia="Times New Roman" w:hAnsi="Times New Roman"/>
                <w:bCs/>
                <w:sz w:val="20"/>
                <w:szCs w:val="24"/>
                <w:lang w:eastAsia="ru-RU"/>
              </w:rPr>
              <w:t xml:space="preserve"> </w:t>
            </w:r>
            <w:r w:rsidRPr="009654D0">
              <w:rPr>
                <w:rFonts w:ascii="Times New Roman" w:eastAsia="Times New Roman" w:hAnsi="Times New Roman"/>
                <w:sz w:val="20"/>
                <w:szCs w:val="20"/>
                <w:lang w:eastAsia="ru-RU"/>
              </w:rPr>
              <w:t xml:space="preserve">  конкурсе</w:t>
            </w:r>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10</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7</w:t>
            </w:r>
            <w:r w:rsidRPr="009654D0">
              <w:rPr>
                <w:rFonts w:ascii="Times New Roman" w:eastAsia="Times New Roman" w:hAnsi="Times New Roman"/>
                <w:sz w:val="20"/>
                <w:szCs w:val="24"/>
                <w:lang w:eastAsia="ru-RU"/>
              </w:rPr>
              <w:t>.</w:t>
            </w:r>
          </w:p>
        </w:tc>
        <w:tc>
          <w:tcPr>
            <w:tcW w:w="8460"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xml:space="preserve">Внесение изменений в заявки на участие </w:t>
            </w:r>
            <w:proofErr w:type="gramStart"/>
            <w:r w:rsidRPr="009654D0">
              <w:rPr>
                <w:rFonts w:ascii="Times New Roman" w:eastAsia="Times New Roman" w:hAnsi="Times New Roman"/>
                <w:sz w:val="20"/>
                <w:szCs w:val="24"/>
                <w:lang w:eastAsia="ru-RU"/>
              </w:rPr>
              <w:t>в  конкурсе</w:t>
            </w:r>
            <w:proofErr w:type="gramEnd"/>
            <w:r w:rsidRPr="009654D0">
              <w:rPr>
                <w:rFonts w:ascii="Times New Roman" w:eastAsia="Times New Roman" w:hAnsi="Times New Roman"/>
                <w:sz w:val="20"/>
                <w:szCs w:val="24"/>
                <w:lang w:eastAsia="ru-RU"/>
              </w:rPr>
              <w:t xml:space="preserve"> и их отзыв</w:t>
            </w:r>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10</w:t>
            </w:r>
          </w:p>
        </w:tc>
      </w:tr>
      <w:tr w:rsidR="00066757" w:rsidRPr="002F03C0" w:rsidTr="00233E36">
        <w:trPr>
          <w:trHeight w:val="233"/>
        </w:trPr>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val="en-US" w:eastAsia="ru-RU"/>
              </w:rPr>
              <w:t>1</w:t>
            </w:r>
            <w:r>
              <w:rPr>
                <w:rFonts w:ascii="Times New Roman" w:eastAsia="Times New Roman" w:hAnsi="Times New Roman"/>
                <w:sz w:val="20"/>
                <w:szCs w:val="24"/>
                <w:lang w:eastAsia="ru-RU"/>
              </w:rPr>
              <w:t>8</w:t>
            </w:r>
            <w:r w:rsidRPr="009654D0">
              <w:rPr>
                <w:rFonts w:ascii="Times New Roman" w:eastAsia="Times New Roman" w:hAnsi="Times New Roman"/>
                <w:sz w:val="20"/>
                <w:szCs w:val="24"/>
                <w:lang w:eastAsia="ru-RU"/>
              </w:rPr>
              <w:t>.</w:t>
            </w:r>
          </w:p>
        </w:tc>
        <w:tc>
          <w:tcPr>
            <w:tcW w:w="8460" w:type="dxa"/>
          </w:tcPr>
          <w:p w:rsidR="00066757" w:rsidRPr="009654D0" w:rsidRDefault="00066757" w:rsidP="00233E36">
            <w:pPr>
              <w:keepNext/>
              <w:tabs>
                <w:tab w:val="left" w:pos="1134"/>
              </w:tabs>
              <w:suppressAutoHyphens/>
              <w:spacing w:before="120" w:after="0" w:line="240" w:lineRule="auto"/>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Вскрытие конвертов с заявками на участие в</w:t>
            </w:r>
            <w:r w:rsidRPr="009654D0">
              <w:rPr>
                <w:rFonts w:ascii="Times New Roman" w:eastAsia="Times New Roman" w:hAnsi="Times New Roman"/>
                <w:sz w:val="20"/>
                <w:szCs w:val="24"/>
                <w:lang w:eastAsia="ru-RU"/>
              </w:rPr>
              <w:t xml:space="preserve"> </w:t>
            </w:r>
            <w:r w:rsidRPr="009654D0">
              <w:rPr>
                <w:rFonts w:ascii="Times New Roman" w:eastAsia="Times New Roman" w:hAnsi="Times New Roman"/>
                <w:sz w:val="20"/>
                <w:szCs w:val="20"/>
                <w:lang w:eastAsia="ru-RU"/>
              </w:rPr>
              <w:t xml:space="preserve">конкурсе </w:t>
            </w:r>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10</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19</w:t>
            </w:r>
            <w:r w:rsidRPr="009654D0">
              <w:rPr>
                <w:rFonts w:ascii="Times New Roman" w:eastAsia="Times New Roman" w:hAnsi="Times New Roman"/>
                <w:sz w:val="20"/>
                <w:szCs w:val="24"/>
                <w:lang w:eastAsia="ru-RU"/>
              </w:rPr>
              <w:t>.</w:t>
            </w:r>
          </w:p>
        </w:tc>
        <w:tc>
          <w:tcPr>
            <w:tcW w:w="8460" w:type="dxa"/>
          </w:tcPr>
          <w:p w:rsidR="00066757" w:rsidRPr="009654D0" w:rsidRDefault="00066757" w:rsidP="00233E36">
            <w:pPr>
              <w:keepNext/>
              <w:tabs>
                <w:tab w:val="left" w:pos="720"/>
              </w:tabs>
              <w:suppressAutoHyphens/>
              <w:spacing w:before="120" w:after="0" w:line="240" w:lineRule="auto"/>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Конфиденциальность сведений, содержащихся в заявках на участие в конкурсе</w:t>
            </w:r>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11</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20</w:t>
            </w:r>
            <w:r w:rsidRPr="009654D0">
              <w:rPr>
                <w:rFonts w:ascii="Times New Roman" w:eastAsia="Times New Roman" w:hAnsi="Times New Roman"/>
                <w:sz w:val="20"/>
                <w:szCs w:val="24"/>
                <w:lang w:eastAsia="ru-RU"/>
              </w:rPr>
              <w:t>.</w:t>
            </w:r>
          </w:p>
        </w:tc>
        <w:tc>
          <w:tcPr>
            <w:tcW w:w="8460" w:type="dxa"/>
          </w:tcPr>
          <w:p w:rsidR="00066757" w:rsidRPr="009654D0" w:rsidRDefault="00066757" w:rsidP="00233E36">
            <w:pPr>
              <w:keepNext/>
              <w:tabs>
                <w:tab w:val="left" w:pos="540"/>
                <w:tab w:val="left" w:pos="1260"/>
              </w:tabs>
              <w:suppressAutoHyphens/>
              <w:spacing w:before="120" w:after="0" w:line="240" w:lineRule="auto"/>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 xml:space="preserve">Рассмотрение и </w:t>
            </w:r>
            <w:proofErr w:type="gramStart"/>
            <w:r w:rsidRPr="009654D0">
              <w:rPr>
                <w:rFonts w:ascii="Times New Roman" w:eastAsia="Times New Roman" w:hAnsi="Times New Roman"/>
                <w:sz w:val="20"/>
                <w:szCs w:val="20"/>
                <w:lang w:eastAsia="ru-RU"/>
              </w:rPr>
              <w:t>оценка  заявок</w:t>
            </w:r>
            <w:proofErr w:type="gramEnd"/>
            <w:r w:rsidRPr="009654D0">
              <w:rPr>
                <w:rFonts w:ascii="Times New Roman" w:eastAsia="Times New Roman" w:hAnsi="Times New Roman"/>
                <w:sz w:val="20"/>
                <w:szCs w:val="20"/>
                <w:lang w:eastAsia="ru-RU"/>
              </w:rPr>
              <w:t xml:space="preserve"> на участие в конкурсе </w:t>
            </w:r>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11</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21</w:t>
            </w:r>
            <w:r w:rsidRPr="009654D0">
              <w:rPr>
                <w:rFonts w:ascii="Times New Roman" w:eastAsia="Times New Roman" w:hAnsi="Times New Roman"/>
                <w:sz w:val="20"/>
                <w:szCs w:val="24"/>
                <w:lang w:eastAsia="ru-RU"/>
              </w:rPr>
              <w:t>.</w:t>
            </w:r>
          </w:p>
        </w:tc>
        <w:tc>
          <w:tcPr>
            <w:tcW w:w="8460" w:type="dxa"/>
          </w:tcPr>
          <w:p w:rsidR="00066757" w:rsidRPr="009654D0" w:rsidRDefault="00066757" w:rsidP="00233E36">
            <w:pPr>
              <w:keepNext/>
              <w:tabs>
                <w:tab w:val="left" w:pos="1134"/>
                <w:tab w:val="left" w:pos="1260"/>
              </w:tabs>
              <w:suppressAutoHyphens/>
              <w:spacing w:before="120" w:after="0" w:line="240" w:lineRule="auto"/>
              <w:outlineLvl w:val="2"/>
              <w:rPr>
                <w:rFonts w:ascii="Times New Roman" w:eastAsia="Times New Roman" w:hAnsi="Times New Roman"/>
                <w:b/>
                <w:sz w:val="20"/>
                <w:szCs w:val="20"/>
                <w:lang w:eastAsia="ru-RU"/>
              </w:rPr>
            </w:pPr>
            <w:r w:rsidRPr="009654D0">
              <w:rPr>
                <w:rFonts w:ascii="Times New Roman" w:eastAsia="Times New Roman" w:hAnsi="Times New Roman"/>
                <w:sz w:val="20"/>
                <w:szCs w:val="20"/>
                <w:lang w:eastAsia="ru-RU"/>
              </w:rPr>
              <w:t xml:space="preserve">Разъяснение </w:t>
            </w:r>
            <w:proofErr w:type="gramStart"/>
            <w:r w:rsidRPr="009654D0">
              <w:rPr>
                <w:rFonts w:ascii="Times New Roman" w:eastAsia="Times New Roman" w:hAnsi="Times New Roman"/>
                <w:sz w:val="20"/>
                <w:szCs w:val="20"/>
                <w:lang w:eastAsia="ru-RU"/>
              </w:rPr>
              <w:t>результатов</w:t>
            </w:r>
            <w:r w:rsidRPr="009654D0">
              <w:rPr>
                <w:rFonts w:ascii="Times New Roman" w:eastAsia="Times New Roman" w:hAnsi="Times New Roman"/>
                <w:bCs/>
                <w:sz w:val="20"/>
                <w:szCs w:val="24"/>
                <w:lang w:eastAsia="ru-RU"/>
              </w:rPr>
              <w:t xml:space="preserve"> </w:t>
            </w:r>
            <w:r w:rsidRPr="009654D0">
              <w:rPr>
                <w:rFonts w:ascii="Times New Roman" w:eastAsia="Times New Roman" w:hAnsi="Times New Roman"/>
                <w:sz w:val="20"/>
                <w:szCs w:val="20"/>
                <w:lang w:eastAsia="ru-RU"/>
              </w:rPr>
              <w:t xml:space="preserve"> конкурса</w:t>
            </w:r>
            <w:proofErr w:type="gramEnd"/>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13</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22</w:t>
            </w:r>
            <w:r w:rsidRPr="009654D0">
              <w:rPr>
                <w:rFonts w:ascii="Times New Roman" w:eastAsia="Times New Roman" w:hAnsi="Times New Roman"/>
                <w:sz w:val="20"/>
                <w:szCs w:val="24"/>
                <w:lang w:eastAsia="ru-RU"/>
              </w:rPr>
              <w:t>.</w:t>
            </w:r>
          </w:p>
        </w:tc>
        <w:tc>
          <w:tcPr>
            <w:tcW w:w="8460" w:type="dxa"/>
          </w:tcPr>
          <w:p w:rsidR="00066757" w:rsidRPr="009654D0" w:rsidRDefault="00066757" w:rsidP="00233E36">
            <w:pPr>
              <w:keepNext/>
              <w:tabs>
                <w:tab w:val="left" w:pos="-3240"/>
                <w:tab w:val="left" w:pos="0"/>
              </w:tabs>
              <w:suppressAutoHyphens/>
              <w:spacing w:before="120" w:after="0" w:line="240" w:lineRule="auto"/>
              <w:outlineLvl w:val="2"/>
              <w:rPr>
                <w:rFonts w:ascii="Times New Roman" w:eastAsia="Times New Roman" w:hAnsi="Times New Roman"/>
                <w:b/>
                <w:sz w:val="20"/>
                <w:szCs w:val="20"/>
                <w:lang w:eastAsia="ru-RU"/>
              </w:rPr>
            </w:pPr>
            <w:r w:rsidRPr="009654D0">
              <w:rPr>
                <w:rFonts w:ascii="Times New Roman" w:eastAsia="Times New Roman" w:hAnsi="Times New Roman"/>
                <w:sz w:val="20"/>
                <w:szCs w:val="20"/>
                <w:lang w:eastAsia="ru-RU"/>
              </w:rPr>
              <w:t>Запрос сведений об участниках</w:t>
            </w:r>
            <w:r w:rsidRPr="009654D0">
              <w:rPr>
                <w:rFonts w:ascii="Times New Roman" w:eastAsia="Times New Roman" w:hAnsi="Times New Roman"/>
                <w:bCs/>
                <w:sz w:val="20"/>
                <w:szCs w:val="24"/>
                <w:lang w:eastAsia="ru-RU"/>
              </w:rPr>
              <w:t xml:space="preserve"> </w:t>
            </w:r>
            <w:r w:rsidRPr="009654D0">
              <w:rPr>
                <w:rFonts w:ascii="Times New Roman" w:eastAsia="Times New Roman" w:hAnsi="Times New Roman"/>
                <w:sz w:val="20"/>
                <w:szCs w:val="20"/>
                <w:lang w:eastAsia="ru-RU"/>
              </w:rPr>
              <w:t xml:space="preserve">конкурса </w:t>
            </w:r>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13</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23</w:t>
            </w:r>
            <w:r w:rsidRPr="009654D0">
              <w:rPr>
                <w:rFonts w:ascii="Times New Roman" w:eastAsia="Times New Roman" w:hAnsi="Times New Roman"/>
                <w:sz w:val="20"/>
                <w:szCs w:val="24"/>
                <w:lang w:eastAsia="ru-RU"/>
              </w:rPr>
              <w:t>.</w:t>
            </w:r>
          </w:p>
        </w:tc>
        <w:tc>
          <w:tcPr>
            <w:tcW w:w="8460" w:type="dxa"/>
          </w:tcPr>
          <w:p w:rsidR="00066757" w:rsidRPr="009654D0" w:rsidRDefault="00066757" w:rsidP="00233E36">
            <w:pPr>
              <w:spacing w:after="0" w:line="240" w:lineRule="auto"/>
              <w:rPr>
                <w:rFonts w:ascii="Times New Roman" w:eastAsia="Times New Roman" w:hAnsi="Times New Roman"/>
                <w:bCs/>
                <w:sz w:val="20"/>
                <w:szCs w:val="24"/>
                <w:lang w:eastAsia="ru-RU"/>
              </w:rPr>
            </w:pPr>
            <w:r w:rsidRPr="009654D0">
              <w:rPr>
                <w:rFonts w:ascii="Times New Roman" w:eastAsia="Times New Roman" w:hAnsi="Times New Roman"/>
                <w:sz w:val="20"/>
                <w:szCs w:val="20"/>
                <w:lang w:eastAsia="ru-RU"/>
              </w:rPr>
              <w:t>Заключение договора по итогам конкурса</w:t>
            </w:r>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13</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24</w:t>
            </w:r>
            <w:r w:rsidRPr="009654D0">
              <w:rPr>
                <w:rFonts w:ascii="Times New Roman" w:eastAsia="Times New Roman" w:hAnsi="Times New Roman"/>
                <w:sz w:val="20"/>
                <w:szCs w:val="24"/>
                <w:lang w:eastAsia="ru-RU"/>
              </w:rPr>
              <w:t>.</w:t>
            </w:r>
          </w:p>
        </w:tc>
        <w:tc>
          <w:tcPr>
            <w:tcW w:w="8460" w:type="dxa"/>
          </w:tcPr>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Право на обжалование</w:t>
            </w:r>
          </w:p>
        </w:tc>
        <w:tc>
          <w:tcPr>
            <w:tcW w:w="850" w:type="dxa"/>
          </w:tcPr>
          <w:p w:rsidR="00066757" w:rsidRPr="006F2190" w:rsidRDefault="00066757" w:rsidP="00233E36">
            <w:pPr>
              <w:spacing w:after="0" w:line="240" w:lineRule="auto"/>
              <w:jc w:val="center"/>
              <w:rPr>
                <w:rFonts w:ascii="Times New Roman" w:eastAsia="Times New Roman" w:hAnsi="Times New Roman"/>
                <w:sz w:val="20"/>
                <w:szCs w:val="24"/>
                <w:lang w:eastAsia="ru-RU"/>
              </w:rPr>
            </w:pPr>
            <w:r w:rsidRPr="006F2190">
              <w:rPr>
                <w:rFonts w:ascii="Times New Roman" w:eastAsia="Times New Roman" w:hAnsi="Times New Roman"/>
                <w:sz w:val="20"/>
                <w:szCs w:val="24"/>
                <w:lang w:eastAsia="ru-RU"/>
              </w:rPr>
              <w:t>15</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III</w:t>
            </w:r>
            <w:r w:rsidRPr="009654D0">
              <w:rPr>
                <w:rFonts w:ascii="Times New Roman" w:eastAsia="Times New Roman" w:hAnsi="Times New Roman"/>
                <w:b/>
                <w:bCs/>
                <w:sz w:val="20"/>
                <w:szCs w:val="24"/>
                <w:lang w:eastAsia="ru-RU"/>
              </w:rPr>
              <w:t>.</w:t>
            </w:r>
          </w:p>
        </w:tc>
        <w:tc>
          <w:tcPr>
            <w:tcW w:w="8460" w:type="dxa"/>
          </w:tcPr>
          <w:p w:rsidR="00066757" w:rsidRPr="009654D0" w:rsidRDefault="00066757" w:rsidP="00233E36">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Информационная карта конкурсных заявок</w:t>
            </w:r>
          </w:p>
        </w:tc>
        <w:tc>
          <w:tcPr>
            <w:tcW w:w="850" w:type="dxa"/>
          </w:tcPr>
          <w:p w:rsidR="00066757" w:rsidRPr="006F2190" w:rsidRDefault="00066757" w:rsidP="00233E36">
            <w:pPr>
              <w:spacing w:after="0" w:line="240" w:lineRule="auto"/>
              <w:jc w:val="center"/>
              <w:rPr>
                <w:rFonts w:ascii="Times New Roman" w:eastAsia="Times New Roman" w:hAnsi="Times New Roman"/>
                <w:bCs/>
                <w:sz w:val="20"/>
                <w:szCs w:val="24"/>
                <w:lang w:eastAsia="ru-RU"/>
              </w:rPr>
            </w:pPr>
            <w:r w:rsidRPr="006F2190">
              <w:rPr>
                <w:rFonts w:ascii="Times New Roman" w:eastAsia="Times New Roman" w:hAnsi="Times New Roman"/>
                <w:bCs/>
                <w:sz w:val="20"/>
                <w:szCs w:val="24"/>
                <w:lang w:eastAsia="ru-RU"/>
              </w:rPr>
              <w:t>15</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IV</w:t>
            </w:r>
            <w:r w:rsidRPr="009654D0">
              <w:rPr>
                <w:rFonts w:ascii="Times New Roman" w:eastAsia="Times New Roman" w:hAnsi="Times New Roman"/>
                <w:b/>
                <w:bCs/>
                <w:sz w:val="20"/>
                <w:szCs w:val="24"/>
                <w:lang w:eastAsia="ru-RU"/>
              </w:rPr>
              <w:t>.</w:t>
            </w:r>
          </w:p>
        </w:tc>
        <w:tc>
          <w:tcPr>
            <w:tcW w:w="8460" w:type="dxa"/>
          </w:tcPr>
          <w:p w:rsidR="00066757" w:rsidRPr="009654D0" w:rsidRDefault="00066757" w:rsidP="00233E36">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Техническое задание</w:t>
            </w:r>
          </w:p>
        </w:tc>
        <w:tc>
          <w:tcPr>
            <w:tcW w:w="850" w:type="dxa"/>
          </w:tcPr>
          <w:p w:rsidR="00066757" w:rsidRPr="006F2190" w:rsidRDefault="00066757" w:rsidP="00233E36">
            <w:pPr>
              <w:spacing w:after="0" w:line="240" w:lineRule="auto"/>
              <w:jc w:val="center"/>
              <w:rPr>
                <w:rFonts w:ascii="Times New Roman" w:eastAsia="Times New Roman" w:hAnsi="Times New Roman"/>
                <w:bCs/>
                <w:sz w:val="20"/>
                <w:szCs w:val="24"/>
                <w:lang w:eastAsia="ru-RU"/>
              </w:rPr>
            </w:pPr>
            <w:r w:rsidRPr="006F2190">
              <w:rPr>
                <w:rFonts w:ascii="Times New Roman" w:eastAsia="Times New Roman" w:hAnsi="Times New Roman"/>
                <w:bCs/>
                <w:sz w:val="20"/>
                <w:szCs w:val="24"/>
                <w:lang w:eastAsia="ru-RU"/>
              </w:rPr>
              <w:t>18</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V</w:t>
            </w:r>
            <w:r w:rsidRPr="009654D0">
              <w:rPr>
                <w:rFonts w:ascii="Times New Roman" w:eastAsia="Times New Roman" w:hAnsi="Times New Roman"/>
                <w:b/>
                <w:bCs/>
                <w:sz w:val="20"/>
                <w:szCs w:val="24"/>
                <w:lang w:eastAsia="ru-RU"/>
              </w:rPr>
              <w:t>.</w:t>
            </w:r>
          </w:p>
        </w:tc>
        <w:tc>
          <w:tcPr>
            <w:tcW w:w="8460" w:type="dxa"/>
          </w:tcPr>
          <w:p w:rsidR="00066757" w:rsidRPr="009654D0" w:rsidRDefault="00066757" w:rsidP="00233E36">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Образцы форм</w:t>
            </w:r>
          </w:p>
        </w:tc>
        <w:tc>
          <w:tcPr>
            <w:tcW w:w="850" w:type="dxa"/>
          </w:tcPr>
          <w:p w:rsidR="00066757" w:rsidRPr="006F2190" w:rsidRDefault="008A6ED5" w:rsidP="00233E36">
            <w:pPr>
              <w:spacing w:after="0" w:line="240" w:lineRule="auto"/>
              <w:jc w:val="center"/>
              <w:rPr>
                <w:rFonts w:ascii="Times New Roman" w:eastAsia="Times New Roman" w:hAnsi="Times New Roman"/>
                <w:bCs/>
                <w:sz w:val="20"/>
                <w:szCs w:val="24"/>
                <w:lang w:eastAsia="ru-RU"/>
              </w:rPr>
            </w:pPr>
            <w:r>
              <w:rPr>
                <w:rFonts w:ascii="Times New Roman" w:eastAsia="Times New Roman" w:hAnsi="Times New Roman"/>
                <w:bCs/>
                <w:sz w:val="20"/>
                <w:szCs w:val="24"/>
                <w:lang w:eastAsia="ru-RU"/>
              </w:rPr>
              <w:t>26</w:t>
            </w:r>
          </w:p>
        </w:tc>
      </w:tr>
      <w:tr w:rsidR="00066757" w:rsidRPr="002F03C0" w:rsidTr="00233E36">
        <w:tc>
          <w:tcPr>
            <w:tcW w:w="828" w:type="dxa"/>
          </w:tcPr>
          <w:p w:rsidR="00066757" w:rsidRPr="009654D0" w:rsidRDefault="00066757" w:rsidP="00233E36">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VI.</w:t>
            </w:r>
          </w:p>
        </w:tc>
        <w:tc>
          <w:tcPr>
            <w:tcW w:w="8460" w:type="dxa"/>
          </w:tcPr>
          <w:p w:rsidR="00066757" w:rsidRPr="009654D0" w:rsidRDefault="00066757" w:rsidP="00233E36">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Проект договора</w:t>
            </w:r>
          </w:p>
        </w:tc>
        <w:tc>
          <w:tcPr>
            <w:tcW w:w="850" w:type="dxa"/>
          </w:tcPr>
          <w:p w:rsidR="00066757" w:rsidRPr="006F2190" w:rsidRDefault="008A6ED5" w:rsidP="00233E36">
            <w:pPr>
              <w:spacing w:after="0" w:line="240" w:lineRule="auto"/>
              <w:jc w:val="center"/>
              <w:rPr>
                <w:rFonts w:ascii="Times New Roman" w:eastAsia="Times New Roman" w:hAnsi="Times New Roman"/>
                <w:bCs/>
                <w:sz w:val="20"/>
                <w:szCs w:val="24"/>
                <w:lang w:eastAsia="ru-RU"/>
              </w:rPr>
            </w:pPr>
            <w:r>
              <w:rPr>
                <w:rFonts w:ascii="Times New Roman" w:eastAsia="Times New Roman" w:hAnsi="Times New Roman"/>
                <w:bCs/>
                <w:sz w:val="20"/>
                <w:szCs w:val="24"/>
                <w:lang w:eastAsia="ru-RU"/>
              </w:rPr>
              <w:t>35</w:t>
            </w:r>
          </w:p>
        </w:tc>
      </w:tr>
    </w:tbl>
    <w:p w:rsidR="00066757" w:rsidRPr="000E1B0A" w:rsidRDefault="00066757" w:rsidP="00066757">
      <w:pPr>
        <w:spacing w:after="0" w:line="240" w:lineRule="auto"/>
        <w:contextualSpacing/>
        <w:jc w:val="center"/>
        <w:rPr>
          <w:rFonts w:ascii="Times New Roman" w:eastAsia="Times New Roman" w:hAnsi="Times New Roman"/>
          <w:b/>
          <w:bCs/>
          <w:sz w:val="28"/>
          <w:szCs w:val="24"/>
          <w:lang w:eastAsia="ru-RU"/>
        </w:rPr>
      </w:pPr>
      <w:r w:rsidRPr="009654D0">
        <w:rPr>
          <w:rFonts w:ascii="Times New Roman" w:eastAsia="Times New Roman" w:hAnsi="Times New Roman"/>
          <w:snapToGrid w:val="0"/>
          <w:sz w:val="24"/>
          <w:szCs w:val="20"/>
          <w:lang w:eastAsia="ru-RU"/>
        </w:rPr>
        <w:br w:type="page"/>
      </w:r>
      <w:bookmarkStart w:id="1" w:name="_Ref440090643"/>
      <w:bookmarkEnd w:id="1"/>
      <w:r w:rsidRPr="000E1B0A">
        <w:rPr>
          <w:rFonts w:ascii="Times New Roman" w:eastAsia="Times New Roman" w:hAnsi="Times New Roman"/>
          <w:b/>
          <w:snapToGrid w:val="0"/>
          <w:sz w:val="24"/>
          <w:szCs w:val="20"/>
          <w:lang w:val="en-US" w:eastAsia="ru-RU"/>
        </w:rPr>
        <w:lastRenderedPageBreak/>
        <w:t>I</w:t>
      </w:r>
      <w:r>
        <w:rPr>
          <w:rFonts w:ascii="Times New Roman" w:eastAsia="Times New Roman" w:hAnsi="Times New Roman"/>
          <w:b/>
          <w:snapToGrid w:val="0"/>
          <w:sz w:val="24"/>
          <w:szCs w:val="20"/>
          <w:lang w:eastAsia="ru-RU"/>
        </w:rPr>
        <w:t>.</w:t>
      </w:r>
      <w:r w:rsidRPr="000E1B0A">
        <w:rPr>
          <w:rFonts w:ascii="Times New Roman" w:eastAsia="Times New Roman" w:hAnsi="Times New Roman"/>
          <w:b/>
          <w:snapToGrid w:val="0"/>
          <w:sz w:val="24"/>
          <w:szCs w:val="20"/>
          <w:lang w:eastAsia="ru-RU"/>
        </w:rPr>
        <w:t> </w:t>
      </w:r>
      <w:r w:rsidRPr="000E1B0A">
        <w:rPr>
          <w:rFonts w:ascii="Times New Roman" w:eastAsia="Times New Roman" w:hAnsi="Times New Roman"/>
          <w:b/>
          <w:bCs/>
          <w:sz w:val="28"/>
          <w:szCs w:val="24"/>
          <w:lang w:eastAsia="ru-RU"/>
        </w:rPr>
        <w:t>Информация об открытом конкурсе</w:t>
      </w:r>
    </w:p>
    <w:p w:rsidR="00066757" w:rsidRPr="00392B2C" w:rsidRDefault="00066757" w:rsidP="00066757">
      <w:pPr>
        <w:tabs>
          <w:tab w:val="left" w:pos="709"/>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CB70DD">
        <w:rPr>
          <w:rFonts w:ascii="Times New Roman" w:eastAsia="Times New Roman" w:hAnsi="Times New Roman"/>
          <w:b/>
          <w:sz w:val="24"/>
          <w:szCs w:val="24"/>
          <w:lang w:eastAsia="ru-RU"/>
        </w:rPr>
        <w:t>1.</w:t>
      </w:r>
      <w:r>
        <w:rPr>
          <w:rFonts w:ascii="Times New Roman" w:eastAsia="Times New Roman" w:hAnsi="Times New Roman"/>
          <w:sz w:val="24"/>
          <w:szCs w:val="24"/>
          <w:lang w:eastAsia="ru-RU"/>
        </w:rPr>
        <w:t xml:space="preserve"> </w:t>
      </w:r>
      <w:r w:rsidRPr="00392B2C">
        <w:rPr>
          <w:rFonts w:ascii="Times New Roman" w:eastAsia="Times New Roman" w:hAnsi="Times New Roman"/>
          <w:sz w:val="24"/>
          <w:szCs w:val="24"/>
          <w:lang w:eastAsia="ru-RU"/>
        </w:rPr>
        <w:t xml:space="preserve">Постоянный Комитет Союзного государства (далее – Заказчик) проводит открытый конкурс (далее – конкурс) на право заключения договора (далее – Договор) для нужд Постоянного Комитета Союзного государства. </w:t>
      </w:r>
    </w:p>
    <w:p w:rsidR="00066757" w:rsidRPr="00392B2C" w:rsidRDefault="00066757" w:rsidP="00066757">
      <w:pPr>
        <w:keepNext/>
        <w:suppressAutoHyphens/>
        <w:spacing w:after="0" w:line="240" w:lineRule="auto"/>
        <w:jc w:val="both"/>
        <w:outlineLvl w:val="0"/>
        <w:rPr>
          <w:rFonts w:ascii="Times New Roman" w:eastAsia="Times New Roman" w:hAnsi="Times New Roman"/>
          <w:b/>
          <w:sz w:val="24"/>
          <w:szCs w:val="24"/>
          <w:lang w:eastAsia="ru-RU"/>
        </w:rPr>
      </w:pPr>
      <w:r w:rsidRPr="00392B2C">
        <w:rPr>
          <w:rFonts w:ascii="Times New Roman" w:eastAsia="Times New Roman" w:hAnsi="Times New Roman"/>
          <w:b/>
          <w:sz w:val="24"/>
          <w:szCs w:val="24"/>
          <w:lang w:eastAsia="ru-RU"/>
        </w:rPr>
        <w:t>П</w:t>
      </w:r>
      <w:r>
        <w:rPr>
          <w:rFonts w:ascii="Times New Roman" w:eastAsia="Times New Roman" w:hAnsi="Times New Roman"/>
          <w:b/>
          <w:sz w:val="24"/>
          <w:szCs w:val="24"/>
          <w:lang w:eastAsia="ru-RU"/>
        </w:rPr>
        <w:t>редмет Договор</w:t>
      </w:r>
      <w:r w:rsidRPr="00392B2C">
        <w:rPr>
          <w:rFonts w:ascii="Times New Roman" w:eastAsia="Times New Roman" w:hAnsi="Times New Roman"/>
          <w:b/>
          <w:sz w:val="24"/>
          <w:szCs w:val="24"/>
          <w:lang w:eastAsia="ru-RU"/>
        </w:rPr>
        <w:t>а:</w:t>
      </w:r>
      <w:r w:rsidRPr="00392B2C">
        <w:rPr>
          <w:rFonts w:ascii="Times New Roman" w:eastAsia="Times New Roman" w:hAnsi="Times New Roman"/>
          <w:sz w:val="24"/>
          <w:szCs w:val="24"/>
          <w:lang w:eastAsia="ru-RU"/>
        </w:rPr>
        <w:t xml:space="preserve"> </w:t>
      </w:r>
      <w:r w:rsidR="00F926C4" w:rsidRPr="0040579B">
        <w:rPr>
          <w:rFonts w:ascii="Times New Roman" w:eastAsia="Times New Roman" w:hAnsi="Times New Roman"/>
          <w:sz w:val="24"/>
          <w:szCs w:val="24"/>
          <w:lang w:eastAsia="ru-RU"/>
        </w:rPr>
        <w:t>выполнение комплекса работ, услуг по программно-аппаратному обеспечению и обслуживанию копировально-множительной техники Постоянного Комит</w:t>
      </w:r>
      <w:r w:rsidR="003D0C83">
        <w:rPr>
          <w:rFonts w:ascii="Times New Roman" w:eastAsia="Times New Roman" w:hAnsi="Times New Roman"/>
          <w:sz w:val="24"/>
          <w:szCs w:val="24"/>
          <w:lang w:eastAsia="ru-RU"/>
        </w:rPr>
        <w:t>ета Союзного государства на 2018</w:t>
      </w:r>
      <w:r w:rsidR="00F926C4" w:rsidRPr="0040579B">
        <w:rPr>
          <w:rFonts w:ascii="Times New Roman" w:eastAsia="Times New Roman" w:hAnsi="Times New Roman"/>
          <w:sz w:val="24"/>
          <w:szCs w:val="24"/>
          <w:lang w:eastAsia="ru-RU"/>
        </w:rPr>
        <w:t xml:space="preserve"> год.</w:t>
      </w:r>
    </w:p>
    <w:p w:rsidR="00066757" w:rsidRPr="003D0C83" w:rsidRDefault="00066757" w:rsidP="00066757">
      <w:pPr>
        <w:keepNext/>
        <w:suppressAutoHyphens/>
        <w:spacing w:after="0" w:line="240" w:lineRule="auto"/>
        <w:jc w:val="both"/>
        <w:outlineLvl w:val="0"/>
        <w:rPr>
          <w:rFonts w:ascii="Times New Roman" w:eastAsia="Times New Roman" w:hAnsi="Times New Roman"/>
          <w:strike/>
          <w:color w:val="FF0000"/>
          <w:sz w:val="24"/>
          <w:szCs w:val="24"/>
          <w:lang w:eastAsia="ru-RU"/>
        </w:rPr>
      </w:pPr>
      <w:r w:rsidRPr="00392B2C">
        <w:rPr>
          <w:rFonts w:ascii="Times New Roman" w:eastAsia="Times New Roman" w:hAnsi="Times New Roman"/>
          <w:b/>
          <w:sz w:val="24"/>
          <w:szCs w:val="24"/>
          <w:lang w:eastAsia="ru-RU"/>
        </w:rPr>
        <w:t>Начальна</w:t>
      </w:r>
      <w:r>
        <w:rPr>
          <w:rFonts w:ascii="Times New Roman" w:eastAsia="Times New Roman" w:hAnsi="Times New Roman"/>
          <w:b/>
          <w:sz w:val="24"/>
          <w:szCs w:val="24"/>
          <w:lang w:eastAsia="ru-RU"/>
        </w:rPr>
        <w:t>я (максимальная) цена Договора:</w:t>
      </w:r>
      <w:r w:rsidRPr="00592320">
        <w:rPr>
          <w:rFonts w:ascii="Times New Roman" w:eastAsia="Times New Roman" w:hAnsi="Times New Roman"/>
          <w:b/>
          <w:sz w:val="24"/>
          <w:szCs w:val="24"/>
          <w:lang w:eastAsia="ru-RU"/>
        </w:rPr>
        <w:t xml:space="preserve"> </w:t>
      </w:r>
      <w:r w:rsidR="002610DF" w:rsidRPr="00E406D2">
        <w:rPr>
          <w:rFonts w:ascii="Times New Roman" w:eastAsia="Times New Roman" w:hAnsi="Times New Roman"/>
          <w:sz w:val="24"/>
          <w:szCs w:val="24"/>
          <w:lang w:eastAsia="ru-RU"/>
        </w:rPr>
        <w:t>3 810</w:t>
      </w:r>
      <w:r w:rsidR="008E73DA">
        <w:rPr>
          <w:rFonts w:ascii="Times New Roman" w:eastAsia="Times New Roman" w:hAnsi="Times New Roman"/>
          <w:sz w:val="24"/>
          <w:szCs w:val="24"/>
          <w:lang w:eastAsia="ru-RU"/>
        </w:rPr>
        <w:t> </w:t>
      </w:r>
      <w:r w:rsidR="002610DF" w:rsidRPr="00E406D2">
        <w:rPr>
          <w:rFonts w:ascii="Times New Roman" w:eastAsia="Times New Roman" w:hAnsi="Times New Roman"/>
          <w:sz w:val="24"/>
          <w:szCs w:val="24"/>
          <w:lang w:eastAsia="ru-RU"/>
        </w:rPr>
        <w:t>000</w:t>
      </w:r>
      <w:r w:rsidR="008E73DA">
        <w:rPr>
          <w:rFonts w:ascii="Times New Roman" w:eastAsia="Times New Roman" w:hAnsi="Times New Roman"/>
          <w:sz w:val="24"/>
          <w:szCs w:val="24"/>
          <w:lang w:eastAsia="ru-RU"/>
        </w:rPr>
        <w:t xml:space="preserve"> (три миллиона восемьсот десять тысяч) рублей</w:t>
      </w:r>
      <w:r w:rsidR="002610DF" w:rsidRPr="00E406D2">
        <w:rPr>
          <w:rFonts w:ascii="Times New Roman" w:eastAsia="Times New Roman" w:hAnsi="Times New Roman"/>
          <w:sz w:val="24"/>
          <w:szCs w:val="24"/>
          <w:lang w:eastAsia="ru-RU"/>
        </w:rPr>
        <w:t xml:space="preserve"> 00 коп.</w:t>
      </w:r>
    </w:p>
    <w:p w:rsidR="00066757" w:rsidRPr="00392B2C" w:rsidRDefault="00066757" w:rsidP="00066757">
      <w:pPr>
        <w:keepNext/>
        <w:suppressAutoHyphens/>
        <w:spacing w:after="0" w:line="240" w:lineRule="auto"/>
        <w:jc w:val="both"/>
        <w:outlineLvl w:val="0"/>
        <w:rPr>
          <w:rFonts w:ascii="Times New Roman" w:eastAsia="Times New Roman" w:hAnsi="Times New Roman"/>
          <w:sz w:val="24"/>
          <w:szCs w:val="24"/>
          <w:lang w:eastAsia="ru-RU"/>
        </w:rPr>
      </w:pPr>
      <w:r w:rsidRPr="00392B2C">
        <w:rPr>
          <w:rFonts w:ascii="Times New Roman" w:eastAsia="Times New Roman" w:hAnsi="Times New Roman"/>
          <w:b/>
          <w:sz w:val="24"/>
          <w:szCs w:val="24"/>
          <w:lang w:eastAsia="ru-RU"/>
        </w:rPr>
        <w:t xml:space="preserve">Сроки </w:t>
      </w:r>
      <w:r w:rsidR="00F926C4">
        <w:rPr>
          <w:rFonts w:ascii="Times New Roman" w:eastAsia="Times New Roman" w:hAnsi="Times New Roman"/>
          <w:b/>
          <w:sz w:val="24"/>
          <w:szCs w:val="24"/>
          <w:lang w:eastAsia="ru-RU"/>
        </w:rPr>
        <w:t xml:space="preserve">(периоды) </w:t>
      </w:r>
      <w:r w:rsidRPr="00392B2C">
        <w:rPr>
          <w:rFonts w:ascii="Times New Roman" w:eastAsia="Times New Roman" w:hAnsi="Times New Roman"/>
          <w:b/>
          <w:sz w:val="24"/>
          <w:szCs w:val="24"/>
          <w:lang w:eastAsia="ru-RU"/>
        </w:rPr>
        <w:t xml:space="preserve">оказания </w:t>
      </w:r>
      <w:r w:rsidR="00F926C4" w:rsidRPr="0040579B">
        <w:rPr>
          <w:rFonts w:ascii="Times New Roman" w:eastAsia="Times New Roman" w:hAnsi="Times New Roman"/>
          <w:b/>
          <w:sz w:val="24"/>
          <w:szCs w:val="24"/>
          <w:lang w:eastAsia="ru-RU"/>
        </w:rPr>
        <w:t xml:space="preserve">работ, </w:t>
      </w:r>
      <w:r w:rsidRPr="0040579B">
        <w:rPr>
          <w:rFonts w:ascii="Times New Roman" w:eastAsia="Times New Roman" w:hAnsi="Times New Roman"/>
          <w:b/>
          <w:sz w:val="24"/>
          <w:szCs w:val="24"/>
          <w:lang w:eastAsia="ru-RU"/>
        </w:rPr>
        <w:t>услуг</w:t>
      </w:r>
      <w:r w:rsidR="00F926C4" w:rsidRPr="0040579B">
        <w:rPr>
          <w:rFonts w:ascii="Times New Roman" w:eastAsia="Times New Roman" w:hAnsi="Times New Roman"/>
          <w:b/>
          <w:sz w:val="24"/>
          <w:szCs w:val="24"/>
          <w:lang w:eastAsia="ru-RU"/>
        </w:rPr>
        <w:t xml:space="preserve"> </w:t>
      </w:r>
      <w:r w:rsidR="00F926C4">
        <w:rPr>
          <w:rFonts w:ascii="Times New Roman" w:eastAsia="Times New Roman" w:hAnsi="Times New Roman"/>
          <w:b/>
          <w:sz w:val="24"/>
          <w:szCs w:val="24"/>
          <w:lang w:eastAsia="ru-RU"/>
        </w:rPr>
        <w:t>по Договору</w:t>
      </w:r>
      <w:r w:rsidR="00F926C4">
        <w:rPr>
          <w:rFonts w:ascii="Times New Roman" w:eastAsia="Times New Roman" w:hAnsi="Times New Roman"/>
          <w:sz w:val="24"/>
          <w:szCs w:val="24"/>
          <w:lang w:eastAsia="ru-RU"/>
        </w:rPr>
        <w:t xml:space="preserve">: с 1 января </w:t>
      </w:r>
      <w:r w:rsidR="003D0C83">
        <w:rPr>
          <w:rFonts w:ascii="Times New Roman" w:eastAsia="Times New Roman" w:hAnsi="Times New Roman"/>
          <w:sz w:val="24"/>
          <w:szCs w:val="24"/>
          <w:lang w:eastAsia="ru-RU"/>
        </w:rPr>
        <w:t>2018 г</w:t>
      </w:r>
      <w:r w:rsidR="002E1B80">
        <w:rPr>
          <w:rFonts w:ascii="Times New Roman" w:eastAsia="Times New Roman" w:hAnsi="Times New Roman"/>
          <w:sz w:val="24"/>
          <w:szCs w:val="24"/>
          <w:lang w:eastAsia="ru-RU"/>
        </w:rPr>
        <w:t>.</w:t>
      </w:r>
      <w:r w:rsidR="003D0C83">
        <w:rPr>
          <w:rFonts w:ascii="Times New Roman" w:eastAsia="Times New Roman" w:hAnsi="Times New Roman"/>
          <w:sz w:val="24"/>
          <w:szCs w:val="24"/>
          <w:lang w:eastAsia="ru-RU"/>
        </w:rPr>
        <w:t xml:space="preserve"> по 31 декабря 2018</w:t>
      </w:r>
      <w:r w:rsidR="00F926C4">
        <w:rPr>
          <w:rFonts w:ascii="Times New Roman" w:eastAsia="Times New Roman" w:hAnsi="Times New Roman"/>
          <w:sz w:val="24"/>
          <w:szCs w:val="24"/>
          <w:lang w:eastAsia="ru-RU"/>
        </w:rPr>
        <w:t xml:space="preserve"> г</w:t>
      </w:r>
      <w:r w:rsidRPr="00392B2C">
        <w:rPr>
          <w:rFonts w:ascii="Times New Roman" w:eastAsia="Times New Roman" w:hAnsi="Times New Roman"/>
          <w:sz w:val="24"/>
          <w:szCs w:val="24"/>
          <w:lang w:eastAsia="ru-RU"/>
        </w:rPr>
        <w:t>.</w:t>
      </w:r>
    </w:p>
    <w:p w:rsidR="00066757" w:rsidRPr="000E1B0A" w:rsidRDefault="00066757" w:rsidP="00066757">
      <w:pPr>
        <w:keepNext/>
        <w:suppressAutoHyphens/>
        <w:spacing w:after="0" w:line="240" w:lineRule="auto"/>
        <w:ind w:firstLine="709"/>
        <w:contextualSpacing/>
        <w:jc w:val="both"/>
        <w:outlineLvl w:val="0"/>
        <w:rPr>
          <w:rFonts w:ascii="Times New Roman" w:eastAsia="Times New Roman" w:hAnsi="Times New Roman"/>
          <w:sz w:val="24"/>
          <w:szCs w:val="24"/>
          <w:lang w:eastAsia="ru-RU"/>
        </w:rPr>
      </w:pPr>
      <w:r w:rsidRPr="000E1B0A">
        <w:rPr>
          <w:rFonts w:ascii="Times New Roman" w:eastAsia="Times New Roman" w:hAnsi="Times New Roman"/>
          <w:b/>
          <w:color w:val="000000"/>
          <w:sz w:val="24"/>
          <w:szCs w:val="24"/>
          <w:lang w:eastAsia="ru-RU"/>
        </w:rPr>
        <w:t>2.</w:t>
      </w:r>
      <w:r w:rsidRPr="000E1B0A">
        <w:rPr>
          <w:rFonts w:ascii="Times New Roman" w:eastAsia="Times New Roman" w:hAnsi="Times New Roman"/>
          <w:color w:val="000000"/>
          <w:sz w:val="24"/>
          <w:szCs w:val="24"/>
          <w:lang w:eastAsia="ru-RU"/>
        </w:rPr>
        <w:t xml:space="preserve"> Настоящая информация о </w:t>
      </w:r>
      <w:r w:rsidRPr="000E1B0A">
        <w:rPr>
          <w:rFonts w:ascii="Times New Roman" w:eastAsia="Times New Roman" w:hAnsi="Times New Roman"/>
          <w:sz w:val="24"/>
          <w:szCs w:val="24"/>
          <w:lang w:eastAsia="ru-RU"/>
        </w:rPr>
        <w:t>конкурсе</w:t>
      </w:r>
      <w:r w:rsidRPr="000E1B0A">
        <w:rPr>
          <w:rFonts w:ascii="Times New Roman" w:eastAsia="Times New Roman" w:hAnsi="Times New Roman"/>
          <w:color w:val="000000"/>
          <w:sz w:val="24"/>
          <w:szCs w:val="24"/>
          <w:lang w:eastAsia="ru-RU"/>
        </w:rPr>
        <w:t xml:space="preserve"> </w:t>
      </w:r>
      <w:r w:rsidRPr="000E1B0A">
        <w:rPr>
          <w:rFonts w:ascii="Times New Roman" w:eastAsia="Times New Roman" w:hAnsi="Times New Roman"/>
          <w:sz w:val="24"/>
          <w:szCs w:val="24"/>
          <w:lang w:eastAsia="ru-RU"/>
        </w:rPr>
        <w:t>распространяется на всех заинтересованных юридических лиц независимо от организационно-правовой формы и формы собственности.</w:t>
      </w:r>
    </w:p>
    <w:p w:rsidR="00066757" w:rsidRPr="000E1B0A" w:rsidRDefault="00066757" w:rsidP="00066757">
      <w:pPr>
        <w:keepNext/>
        <w:suppressAutoHyphens/>
        <w:spacing w:after="0" w:line="240" w:lineRule="auto"/>
        <w:ind w:firstLine="709"/>
        <w:contextualSpacing/>
        <w:jc w:val="both"/>
        <w:outlineLvl w:val="0"/>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3.</w:t>
      </w:r>
      <w:r w:rsidRPr="000E1B0A">
        <w:rPr>
          <w:rFonts w:ascii="Times New Roman" w:eastAsia="Times New Roman" w:hAnsi="Times New Roman"/>
          <w:sz w:val="24"/>
          <w:szCs w:val="24"/>
          <w:lang w:eastAsia="ru-RU"/>
        </w:rPr>
        <w:t xml:space="preserve"> Финансирование осуществляется за счет средств бюджета Союзного государства. </w:t>
      </w:r>
    </w:p>
    <w:p w:rsidR="00066757" w:rsidRPr="000E1B0A" w:rsidRDefault="00066757" w:rsidP="00066757">
      <w:pPr>
        <w:keepNext/>
        <w:suppressAutoHyphens/>
        <w:spacing w:after="0" w:line="240" w:lineRule="auto"/>
        <w:ind w:firstLine="709"/>
        <w:contextualSpacing/>
        <w:jc w:val="both"/>
        <w:outlineLvl w:val="0"/>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4.</w:t>
      </w:r>
      <w:r w:rsidRPr="000E1B0A">
        <w:rPr>
          <w:rFonts w:ascii="Times New Roman" w:eastAsia="Times New Roman" w:hAnsi="Times New Roman"/>
          <w:sz w:val="24"/>
          <w:szCs w:val="24"/>
          <w:lang w:eastAsia="ru-RU"/>
        </w:rPr>
        <w:t xml:space="preserve"> Конкурсная документация разработана в соответствии с Положением </w:t>
      </w:r>
      <w:r w:rsidRPr="003B0D68">
        <w:rPr>
          <w:rFonts w:ascii="Times New Roman" w:eastAsia="Times New Roman" w:hAnsi="Times New Roman"/>
          <w:sz w:val="24"/>
          <w:szCs w:val="24"/>
          <w:lang w:eastAsia="ru-RU"/>
        </w:rPr>
        <w:t>о закупках товаров, работ, услуг, осуществляемых за счет средств бюджета Союзного государств</w:t>
      </w:r>
      <w:r>
        <w:rPr>
          <w:rFonts w:ascii="Times New Roman" w:eastAsia="Times New Roman" w:hAnsi="Times New Roman"/>
          <w:sz w:val="24"/>
          <w:szCs w:val="24"/>
          <w:lang w:eastAsia="ru-RU"/>
        </w:rPr>
        <w:t>а для нужд Постоянного Комитета</w:t>
      </w:r>
      <w:r w:rsidRPr="003B0D68">
        <w:rPr>
          <w:rFonts w:ascii="Times New Roman" w:eastAsia="Times New Roman" w:hAnsi="Times New Roman"/>
          <w:sz w:val="24"/>
          <w:szCs w:val="24"/>
          <w:lang w:eastAsia="ru-RU"/>
        </w:rPr>
        <w:t xml:space="preserve"> Союзного государства</w:t>
      </w:r>
      <w:r w:rsidRPr="000E1B0A">
        <w:rPr>
          <w:rFonts w:ascii="Times New Roman" w:eastAsia="Times New Roman" w:hAnsi="Times New Roman"/>
          <w:sz w:val="24"/>
          <w:szCs w:val="24"/>
          <w:lang w:eastAsia="ru-RU"/>
        </w:rPr>
        <w:t>, утвержденным приказом Постоянного Комитета Сою</w:t>
      </w:r>
      <w:r>
        <w:rPr>
          <w:rFonts w:ascii="Times New Roman" w:eastAsia="Times New Roman" w:hAnsi="Times New Roman"/>
          <w:sz w:val="24"/>
          <w:szCs w:val="24"/>
          <w:lang w:eastAsia="ru-RU"/>
        </w:rPr>
        <w:t>зного государства от 26.07.2016</w:t>
      </w:r>
      <w:r w:rsidRPr="003B0D68">
        <w:rPr>
          <w:rFonts w:ascii="Times New Roman" w:eastAsia="Times New Roman" w:hAnsi="Times New Roman"/>
          <w:sz w:val="24"/>
          <w:szCs w:val="24"/>
          <w:lang w:eastAsia="ru-RU"/>
        </w:rPr>
        <w:t xml:space="preserve"> № 34 </w:t>
      </w:r>
      <w:r>
        <w:rPr>
          <w:rFonts w:ascii="Times New Roman" w:eastAsia="Times New Roman" w:hAnsi="Times New Roman"/>
          <w:sz w:val="24"/>
          <w:szCs w:val="24"/>
          <w:lang w:eastAsia="ru-RU"/>
        </w:rPr>
        <w:t>(далее – Положение)</w:t>
      </w:r>
      <w:r w:rsidRPr="000E1B0A">
        <w:rPr>
          <w:rFonts w:ascii="Times New Roman" w:eastAsia="Times New Roman" w:hAnsi="Times New Roman"/>
          <w:sz w:val="24"/>
          <w:szCs w:val="24"/>
          <w:lang w:eastAsia="ru-RU"/>
        </w:rPr>
        <w:t>.</w:t>
      </w:r>
    </w:p>
    <w:p w:rsidR="00066757" w:rsidRPr="000E1B0A" w:rsidRDefault="00066757" w:rsidP="00066757">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0E1B0A">
        <w:rPr>
          <w:rFonts w:ascii="Times New Roman" w:eastAsia="Times New Roman" w:hAnsi="Times New Roman"/>
          <w:b/>
          <w:color w:val="000000"/>
          <w:sz w:val="24"/>
          <w:szCs w:val="24"/>
          <w:lang w:eastAsia="ru-RU"/>
        </w:rPr>
        <w:t>5.</w:t>
      </w:r>
      <w:r w:rsidRPr="000E1B0A">
        <w:rPr>
          <w:rFonts w:ascii="Times New Roman" w:eastAsia="Times New Roman" w:hAnsi="Times New Roman"/>
          <w:color w:val="000000"/>
          <w:sz w:val="24"/>
          <w:szCs w:val="24"/>
          <w:lang w:eastAsia="ru-RU"/>
        </w:rPr>
        <w:t xml:space="preserve"> Заинтересованные лица могут получить дополните</w:t>
      </w:r>
      <w:r>
        <w:rPr>
          <w:rFonts w:ascii="Times New Roman" w:eastAsia="Times New Roman" w:hAnsi="Times New Roman"/>
          <w:color w:val="000000"/>
          <w:sz w:val="24"/>
          <w:szCs w:val="24"/>
          <w:lang w:eastAsia="ru-RU"/>
        </w:rPr>
        <w:t xml:space="preserve">льную информацию у Заказчика и </w:t>
      </w:r>
      <w:r w:rsidRPr="000E1B0A">
        <w:rPr>
          <w:rFonts w:ascii="Times New Roman" w:eastAsia="Times New Roman" w:hAnsi="Times New Roman"/>
          <w:color w:val="000000"/>
          <w:sz w:val="24"/>
          <w:szCs w:val="24"/>
          <w:lang w:eastAsia="ru-RU"/>
        </w:rPr>
        <w:t>ознакомиться с конкурсной документацией по адресу</w:t>
      </w:r>
      <w:r w:rsidRPr="0052573B">
        <w:rPr>
          <w:rFonts w:ascii="Times New Roman" w:eastAsia="Times New Roman" w:hAnsi="Times New Roman"/>
          <w:sz w:val="24"/>
          <w:szCs w:val="24"/>
          <w:lang w:eastAsia="ru-RU"/>
        </w:rPr>
        <w:t xml:space="preserve">: Россия, 119034, г. Москва, </w:t>
      </w:r>
      <w:proofErr w:type="spellStart"/>
      <w:r w:rsidRPr="0052573B">
        <w:rPr>
          <w:rFonts w:ascii="Times New Roman" w:eastAsia="Times New Roman" w:hAnsi="Times New Roman"/>
          <w:sz w:val="24"/>
          <w:szCs w:val="24"/>
          <w:lang w:eastAsia="ru-RU"/>
        </w:rPr>
        <w:t>Еропкинский</w:t>
      </w:r>
      <w:proofErr w:type="spellEnd"/>
      <w:r w:rsidRPr="0052573B">
        <w:rPr>
          <w:rFonts w:ascii="Times New Roman" w:eastAsia="Times New Roman" w:hAnsi="Times New Roman"/>
          <w:sz w:val="24"/>
          <w:szCs w:val="24"/>
          <w:lang w:eastAsia="ru-RU"/>
        </w:rPr>
        <w:t xml:space="preserve"> переулок, д.5, стр.1. </w:t>
      </w:r>
      <w:r w:rsidRPr="000E1B0A">
        <w:rPr>
          <w:rFonts w:ascii="Times New Roman" w:eastAsia="Times New Roman" w:hAnsi="Times New Roman"/>
          <w:color w:val="000000"/>
          <w:sz w:val="24"/>
          <w:szCs w:val="24"/>
          <w:lang w:eastAsia="ru-RU"/>
        </w:rPr>
        <w:t>в рабочие дни с 09.00 до 13.00 и с 14.00 до</w:t>
      </w:r>
      <w:r>
        <w:rPr>
          <w:rFonts w:ascii="Times New Roman" w:eastAsia="Times New Roman" w:hAnsi="Times New Roman"/>
          <w:color w:val="000000"/>
          <w:sz w:val="24"/>
          <w:szCs w:val="24"/>
          <w:lang w:eastAsia="ru-RU"/>
        </w:rPr>
        <w:t xml:space="preserve"> </w:t>
      </w:r>
      <w:r w:rsidRPr="000E1B0A">
        <w:rPr>
          <w:rFonts w:ascii="Times New Roman" w:eastAsia="Times New Roman" w:hAnsi="Times New Roman"/>
          <w:color w:val="000000"/>
          <w:sz w:val="24"/>
          <w:szCs w:val="24"/>
          <w:lang w:eastAsia="ru-RU"/>
        </w:rPr>
        <w:t>18.00 по московскому времени.</w:t>
      </w:r>
    </w:p>
    <w:p w:rsidR="00066757" w:rsidRPr="000E1B0A" w:rsidRDefault="00F926C4" w:rsidP="00066757">
      <w:pPr>
        <w:widowControl w:val="0"/>
        <w:autoSpaceDE w:val="0"/>
        <w:autoSpaceDN w:val="0"/>
        <w:adjustRightInd w:val="0"/>
        <w:spacing w:after="0" w:line="240" w:lineRule="auto"/>
        <w:ind w:firstLine="709"/>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Контактное лицо</w:t>
      </w:r>
      <w:r w:rsidR="00066757" w:rsidRPr="000E1B0A">
        <w:rPr>
          <w:rFonts w:ascii="Times New Roman" w:eastAsia="Times New Roman" w:hAnsi="Times New Roman"/>
          <w:b/>
          <w:sz w:val="24"/>
          <w:szCs w:val="24"/>
          <w:lang w:eastAsia="ru-RU"/>
        </w:rPr>
        <w:t>:</w:t>
      </w:r>
    </w:p>
    <w:p w:rsidR="00F926C4" w:rsidRPr="0054645F" w:rsidRDefault="0054645F" w:rsidP="00F926C4">
      <w:pPr>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Чистяков Павел Александрович – специалист-эксперт</w:t>
      </w:r>
      <w:r w:rsidR="00F926C4" w:rsidRPr="0054645F">
        <w:rPr>
          <w:rFonts w:ascii="Times New Roman" w:eastAsia="Times New Roman" w:hAnsi="Times New Roman"/>
          <w:color w:val="000000" w:themeColor="text1"/>
          <w:sz w:val="24"/>
          <w:szCs w:val="24"/>
          <w:lang w:eastAsia="ru-RU"/>
        </w:rPr>
        <w:t xml:space="preserve"> </w:t>
      </w:r>
      <w:r w:rsidR="00F926C4" w:rsidRPr="0054645F">
        <w:rPr>
          <w:rFonts w:ascii="Times New Roman" w:hAnsi="Times New Roman"/>
          <w:color w:val="000000" w:themeColor="text1"/>
          <w:sz w:val="24"/>
          <w:szCs w:val="24"/>
        </w:rPr>
        <w:t>Организационно-аналитического департамента</w:t>
      </w:r>
      <w:r w:rsidR="003F35FF" w:rsidRPr="0054645F">
        <w:rPr>
          <w:rFonts w:ascii="Times New Roman" w:hAnsi="Times New Roman"/>
          <w:color w:val="000000" w:themeColor="text1"/>
          <w:sz w:val="24"/>
          <w:szCs w:val="24"/>
        </w:rPr>
        <w:t xml:space="preserve"> Постоянного Комитета Союзного государства</w:t>
      </w:r>
      <w:r w:rsidR="00F926C4" w:rsidRPr="0054645F">
        <w:rPr>
          <w:rFonts w:ascii="Times New Roman" w:hAnsi="Times New Roman"/>
          <w:color w:val="000000" w:themeColor="text1"/>
          <w:sz w:val="24"/>
          <w:szCs w:val="24"/>
        </w:rPr>
        <w:t>.</w:t>
      </w:r>
    </w:p>
    <w:p w:rsidR="00F926C4" w:rsidRPr="0054645F" w:rsidRDefault="00F926C4" w:rsidP="00F926C4">
      <w:pPr>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4"/>
          <w:szCs w:val="24"/>
          <w:lang w:eastAsia="ru-RU"/>
        </w:rPr>
      </w:pPr>
      <w:r w:rsidRPr="0054645F">
        <w:rPr>
          <w:rFonts w:ascii="Times New Roman" w:eastAsia="Times New Roman" w:hAnsi="Times New Roman"/>
          <w:b/>
          <w:color w:val="000000" w:themeColor="text1"/>
          <w:sz w:val="24"/>
          <w:szCs w:val="24"/>
          <w:lang w:eastAsia="ru-RU"/>
        </w:rPr>
        <w:t>Телефон:</w:t>
      </w:r>
      <w:r w:rsidRPr="0054645F">
        <w:rPr>
          <w:rFonts w:ascii="Times New Roman" w:eastAsia="Times New Roman" w:hAnsi="Times New Roman"/>
          <w:color w:val="000000" w:themeColor="text1"/>
          <w:sz w:val="24"/>
          <w:szCs w:val="24"/>
          <w:lang w:eastAsia="ru-RU"/>
        </w:rPr>
        <w:t xml:space="preserve"> (495) 986-</w:t>
      </w:r>
      <w:r w:rsidR="00D65D2A">
        <w:rPr>
          <w:rFonts w:ascii="Times New Roman" w:eastAsia="Times New Roman" w:hAnsi="Times New Roman"/>
          <w:color w:val="000000" w:themeColor="text1"/>
          <w:sz w:val="24"/>
          <w:szCs w:val="24"/>
          <w:lang w:eastAsia="ru-RU"/>
        </w:rPr>
        <w:t>27-58</w:t>
      </w:r>
      <w:r w:rsidRPr="0054645F">
        <w:rPr>
          <w:rFonts w:ascii="Times New Roman" w:eastAsia="Times New Roman" w:hAnsi="Times New Roman"/>
          <w:color w:val="000000" w:themeColor="text1"/>
          <w:sz w:val="24"/>
          <w:szCs w:val="24"/>
          <w:lang w:eastAsia="ru-RU"/>
        </w:rPr>
        <w:t xml:space="preserve"> </w:t>
      </w:r>
    </w:p>
    <w:p w:rsidR="00F926C4" w:rsidRPr="0054645F" w:rsidRDefault="00F926C4" w:rsidP="00F926C4">
      <w:pPr>
        <w:spacing w:after="0" w:line="240" w:lineRule="auto"/>
        <w:rPr>
          <w:rFonts w:ascii="Times New Roman" w:hAnsi="Times New Roman"/>
          <w:color w:val="000000" w:themeColor="text1"/>
        </w:rPr>
      </w:pPr>
      <w:r w:rsidRPr="0054645F">
        <w:rPr>
          <w:rFonts w:ascii="Times New Roman" w:eastAsia="Times New Roman" w:hAnsi="Times New Roman"/>
          <w:b/>
          <w:color w:val="000000" w:themeColor="text1"/>
          <w:sz w:val="24"/>
          <w:szCs w:val="24"/>
          <w:lang w:eastAsia="ru-RU"/>
        </w:rPr>
        <w:t xml:space="preserve">            Адрес электронной почты</w:t>
      </w:r>
      <w:r w:rsidRPr="0054645F">
        <w:rPr>
          <w:rFonts w:ascii="Times New Roman" w:eastAsia="Times New Roman" w:hAnsi="Times New Roman"/>
          <w:color w:val="000000" w:themeColor="text1"/>
          <w:sz w:val="24"/>
          <w:szCs w:val="24"/>
          <w:lang w:eastAsia="ru-RU"/>
        </w:rPr>
        <w:t xml:space="preserve">: </w:t>
      </w:r>
      <w:proofErr w:type="spellStart"/>
      <w:r w:rsidR="00D65D2A">
        <w:rPr>
          <w:rFonts w:ascii="Times New Roman" w:hAnsi="Times New Roman"/>
          <w:color w:val="000000" w:themeColor="text1"/>
        </w:rPr>
        <w:t>chistyakov</w:t>
      </w:r>
      <w:proofErr w:type="spellEnd"/>
      <w:r w:rsidR="00D65D2A">
        <w:rPr>
          <w:rFonts w:ascii="Times New Roman" w:hAnsi="Times New Roman"/>
          <w:color w:val="000000" w:themeColor="text1"/>
        </w:rPr>
        <w:t>.</w:t>
      </w:r>
      <w:r w:rsidR="00D65D2A">
        <w:rPr>
          <w:rFonts w:ascii="Times New Roman" w:hAnsi="Times New Roman"/>
          <w:color w:val="000000" w:themeColor="text1"/>
          <w:lang w:val="en-US"/>
        </w:rPr>
        <w:t>pa</w:t>
      </w:r>
      <w:r w:rsidRPr="0054645F">
        <w:rPr>
          <w:rFonts w:ascii="Times New Roman" w:hAnsi="Times New Roman"/>
          <w:color w:val="000000" w:themeColor="text1"/>
        </w:rPr>
        <w:t>@postkomsg.com</w:t>
      </w:r>
    </w:p>
    <w:p w:rsidR="00066757" w:rsidRPr="00592320" w:rsidRDefault="00066757" w:rsidP="00066757">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Официальный сайт Заказчика для размещения информации (далее – сайт Заказчика)</w:t>
      </w:r>
      <w:r w:rsidRPr="000E1B0A">
        <w:rPr>
          <w:rFonts w:ascii="Times New Roman" w:eastAsia="Times New Roman" w:hAnsi="Times New Roman"/>
          <w:sz w:val="24"/>
          <w:szCs w:val="24"/>
          <w:lang w:eastAsia="ru-RU"/>
        </w:rPr>
        <w:t xml:space="preserve">: </w:t>
      </w:r>
      <w:hyperlink r:id="rId7" w:history="1">
        <w:r w:rsidRPr="00592320">
          <w:rPr>
            <w:rFonts w:ascii="Times New Roman" w:eastAsia="Times New Roman" w:hAnsi="Times New Roman"/>
            <w:sz w:val="24"/>
            <w:szCs w:val="24"/>
            <w:lang w:val="en-US" w:eastAsia="ru-RU"/>
          </w:rPr>
          <w:t>www</w:t>
        </w:r>
        <w:r w:rsidRPr="00592320">
          <w:rPr>
            <w:rFonts w:ascii="Times New Roman" w:eastAsia="Times New Roman" w:hAnsi="Times New Roman"/>
            <w:sz w:val="24"/>
            <w:szCs w:val="24"/>
            <w:lang w:eastAsia="ru-RU"/>
          </w:rPr>
          <w:t>.</w:t>
        </w:r>
        <w:proofErr w:type="spellStart"/>
        <w:r w:rsidRPr="00592320">
          <w:rPr>
            <w:rFonts w:ascii="Times New Roman" w:eastAsia="Times New Roman" w:hAnsi="Times New Roman"/>
            <w:sz w:val="24"/>
            <w:szCs w:val="24"/>
            <w:lang w:val="en-US" w:eastAsia="ru-RU"/>
          </w:rPr>
          <w:t>postkomsg</w:t>
        </w:r>
        <w:proofErr w:type="spellEnd"/>
        <w:r w:rsidRPr="00592320">
          <w:rPr>
            <w:rFonts w:ascii="Times New Roman" w:eastAsia="Times New Roman" w:hAnsi="Times New Roman"/>
            <w:sz w:val="24"/>
            <w:szCs w:val="24"/>
            <w:lang w:eastAsia="ru-RU"/>
          </w:rPr>
          <w:t>.</w:t>
        </w:r>
        <w:r w:rsidRPr="00592320">
          <w:rPr>
            <w:rFonts w:ascii="Times New Roman" w:eastAsia="Times New Roman" w:hAnsi="Times New Roman"/>
            <w:sz w:val="24"/>
            <w:szCs w:val="24"/>
            <w:lang w:val="en-US" w:eastAsia="ru-RU"/>
          </w:rPr>
          <w:t>com</w:t>
        </w:r>
      </w:hyperlink>
      <w:r w:rsidRPr="00592320">
        <w:rPr>
          <w:rFonts w:ascii="Times New Roman" w:eastAsia="Times New Roman" w:hAnsi="Times New Roman"/>
          <w:sz w:val="24"/>
          <w:szCs w:val="24"/>
          <w:lang w:eastAsia="ru-RU"/>
        </w:rPr>
        <w:t xml:space="preserve">  </w:t>
      </w:r>
    </w:p>
    <w:p w:rsidR="00066757" w:rsidRPr="000E1B0A" w:rsidRDefault="00066757" w:rsidP="00066757">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0E1B0A">
        <w:rPr>
          <w:rFonts w:ascii="Times New Roman" w:eastAsia="Times New Roman" w:hAnsi="Times New Roman"/>
          <w:b/>
          <w:color w:val="000000"/>
          <w:sz w:val="24"/>
          <w:szCs w:val="24"/>
          <w:lang w:eastAsia="ru-RU"/>
        </w:rPr>
        <w:t>6.</w:t>
      </w:r>
      <w:r w:rsidRPr="000E1B0A">
        <w:rPr>
          <w:rFonts w:ascii="Times New Roman" w:eastAsia="Times New Roman" w:hAnsi="Times New Roman"/>
          <w:color w:val="000000"/>
          <w:sz w:val="24"/>
          <w:szCs w:val="24"/>
          <w:lang w:eastAsia="ru-RU"/>
        </w:rPr>
        <w:t xml:space="preserve"> Комплект конкурсной документации может быть получен всеми заинтересованными лицами </w:t>
      </w:r>
      <w:r w:rsidRPr="000E1B0A">
        <w:rPr>
          <w:rFonts w:ascii="Times New Roman" w:eastAsia="Times New Roman" w:hAnsi="Times New Roman"/>
          <w:sz w:val="24"/>
          <w:szCs w:val="24"/>
          <w:lang w:eastAsia="ru-RU"/>
        </w:rPr>
        <w:t>у Заказчика после того, как они направят письменный запрос о предоставлении конкурсной документации по адресу, указанному в п. 5 настоящей информации или непосредственно на сайте Заказчика, указанном в п. 5 настоящей информации.</w:t>
      </w:r>
    </w:p>
    <w:p w:rsidR="00066757" w:rsidRPr="000E1B0A" w:rsidRDefault="00066757" w:rsidP="00066757">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0E1B0A">
        <w:rPr>
          <w:rFonts w:ascii="Times New Roman" w:eastAsia="Times New Roman" w:hAnsi="Times New Roman"/>
          <w:b/>
          <w:iCs/>
          <w:color w:val="000000"/>
          <w:sz w:val="24"/>
          <w:szCs w:val="28"/>
          <w:lang w:eastAsia="ru-RU"/>
        </w:rPr>
        <w:t>7</w:t>
      </w:r>
      <w:r w:rsidRPr="000E1B0A">
        <w:rPr>
          <w:rFonts w:ascii="Times New Roman" w:eastAsia="Times New Roman" w:hAnsi="Times New Roman"/>
          <w:b/>
          <w:iCs/>
          <w:sz w:val="24"/>
          <w:szCs w:val="28"/>
          <w:lang w:eastAsia="ru-RU"/>
        </w:rPr>
        <w:t>.</w:t>
      </w:r>
      <w:r w:rsidRPr="000E1B0A">
        <w:rPr>
          <w:rFonts w:ascii="Times New Roman" w:eastAsia="Times New Roman" w:hAnsi="Times New Roman"/>
          <w:iCs/>
          <w:sz w:val="24"/>
          <w:szCs w:val="28"/>
          <w:lang w:eastAsia="ru-RU"/>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rFonts w:ascii="Times New Roman" w:eastAsia="Times New Roman" w:hAnsi="Times New Roman"/>
          <w:sz w:val="24"/>
          <w:szCs w:val="28"/>
          <w:lang w:eastAsia="ru-RU"/>
        </w:rPr>
        <w:t>:</w:t>
      </w:r>
      <w:r w:rsidRPr="000E1B0A">
        <w:rPr>
          <w:rFonts w:ascii="Times New Roman" w:eastAsia="Times New Roman" w:hAnsi="Times New Roman"/>
          <w:i/>
          <w:sz w:val="24"/>
          <w:szCs w:val="28"/>
          <w:lang w:eastAsia="ru-RU"/>
        </w:rPr>
        <w:t xml:space="preserve"> </w:t>
      </w:r>
      <w:r w:rsidRPr="000E1B0A">
        <w:rPr>
          <w:rFonts w:ascii="Times New Roman" w:eastAsia="Times New Roman" w:hAnsi="Times New Roman"/>
          <w:sz w:val="24"/>
          <w:szCs w:val="28"/>
          <w:lang w:eastAsia="ru-RU"/>
        </w:rPr>
        <w:t xml:space="preserve">электронной почтой или по соответствующей доверенности нарочным в офисе Заказчика по адресу, указанному в </w:t>
      </w:r>
      <w:r w:rsidRPr="000E1B0A">
        <w:rPr>
          <w:rFonts w:ascii="Times New Roman" w:eastAsia="Times New Roman" w:hAnsi="Times New Roman"/>
          <w:sz w:val="24"/>
          <w:szCs w:val="24"/>
          <w:lang w:eastAsia="ru-RU"/>
        </w:rPr>
        <w:t>п. 5 настоящей информации.</w:t>
      </w:r>
    </w:p>
    <w:p w:rsidR="00066757" w:rsidRPr="000E1B0A" w:rsidRDefault="00066757" w:rsidP="00066757">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8.</w:t>
      </w:r>
      <w:r w:rsidRPr="000E1B0A">
        <w:rPr>
          <w:rFonts w:ascii="Times New Roman" w:eastAsia="Times New Roman" w:hAnsi="Times New Roman"/>
          <w:sz w:val="24"/>
          <w:szCs w:val="24"/>
          <w:lang w:eastAsia="ru-RU"/>
        </w:rPr>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066757" w:rsidRPr="000E1B0A" w:rsidRDefault="00066757" w:rsidP="00066757">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9.</w:t>
      </w:r>
      <w:r w:rsidRPr="000E1B0A">
        <w:rPr>
          <w:rFonts w:ascii="Times New Roman" w:eastAsia="Times New Roman" w:hAnsi="Times New Roman"/>
          <w:sz w:val="24"/>
          <w:szCs w:val="24"/>
          <w:lang w:eastAsia="ru-RU"/>
        </w:rPr>
        <w:t xml:space="preserve"> Заказчик, разместивший </w:t>
      </w:r>
      <w:r w:rsidRPr="00233E36">
        <w:rPr>
          <w:rFonts w:ascii="Times New Roman" w:eastAsia="Times New Roman" w:hAnsi="Times New Roman"/>
          <w:sz w:val="24"/>
          <w:szCs w:val="24"/>
          <w:lang w:eastAsia="ru-RU"/>
        </w:rPr>
        <w:t xml:space="preserve">на своем </w:t>
      </w:r>
      <w:r w:rsidRPr="000E1B0A">
        <w:rPr>
          <w:rFonts w:ascii="Times New Roman" w:eastAsia="Times New Roman" w:hAnsi="Times New Roman"/>
          <w:sz w:val="24"/>
          <w:szCs w:val="24"/>
          <w:lang w:eastAsia="ru-RU"/>
        </w:rPr>
        <w:t xml:space="preserve">сайте извещение о проведении конкурса, вправе </w:t>
      </w:r>
      <w:r w:rsidRPr="006F1046">
        <w:rPr>
          <w:rFonts w:ascii="Times New Roman" w:hAnsi="Times New Roman"/>
          <w:spacing w:val="-4"/>
          <w:sz w:val="24"/>
          <w:szCs w:val="24"/>
        </w:rPr>
        <w:t>отменить проведение конкурса не позднее чем за пять дней до даты окончания срока подачи конкурсных</w:t>
      </w:r>
      <w:r w:rsidR="00233E36">
        <w:rPr>
          <w:rFonts w:ascii="Times New Roman" w:hAnsi="Times New Roman"/>
          <w:sz w:val="24"/>
          <w:szCs w:val="24"/>
        </w:rPr>
        <w:t xml:space="preserve"> заявок</w:t>
      </w:r>
      <w:r w:rsidRPr="000E1B0A">
        <w:rPr>
          <w:rFonts w:ascii="Times New Roman" w:eastAsia="Times New Roman" w:hAnsi="Times New Roman"/>
          <w:sz w:val="24"/>
          <w:szCs w:val="24"/>
          <w:lang w:eastAsia="ru-RU"/>
        </w:rPr>
        <w:t>. Извещение об</w:t>
      </w:r>
      <w:r>
        <w:rPr>
          <w:rFonts w:ascii="Times New Roman" w:eastAsia="Times New Roman" w:hAnsi="Times New Roman"/>
          <w:sz w:val="24"/>
          <w:szCs w:val="24"/>
          <w:lang w:eastAsia="ru-RU"/>
        </w:rPr>
        <w:t xml:space="preserve"> </w:t>
      </w:r>
      <w:r w:rsidRPr="00233E36">
        <w:rPr>
          <w:rFonts w:ascii="Times New Roman" w:eastAsia="Times New Roman" w:hAnsi="Times New Roman"/>
          <w:sz w:val="24"/>
          <w:szCs w:val="24"/>
          <w:lang w:eastAsia="ru-RU"/>
        </w:rPr>
        <w:t xml:space="preserve">отмене </w:t>
      </w:r>
      <w:r w:rsidRPr="000E1B0A">
        <w:rPr>
          <w:rFonts w:ascii="Times New Roman" w:eastAsia="Times New Roman" w:hAnsi="Times New Roman"/>
          <w:sz w:val="24"/>
          <w:szCs w:val="24"/>
          <w:lang w:eastAsia="ru-RU"/>
        </w:rPr>
        <w:t>проведения конкурса размещается на сайте Заказчика.</w:t>
      </w:r>
    </w:p>
    <w:p w:rsidR="00066757" w:rsidRPr="00B85669" w:rsidRDefault="00066757" w:rsidP="00066757">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9779D">
        <w:rPr>
          <w:rFonts w:ascii="Times New Roman" w:eastAsia="Times New Roman" w:hAnsi="Times New Roman"/>
          <w:b/>
          <w:sz w:val="24"/>
          <w:szCs w:val="24"/>
          <w:lang w:eastAsia="ru-RU"/>
        </w:rPr>
        <w:t>10</w:t>
      </w:r>
      <w:r w:rsidRPr="000E1B0A">
        <w:rPr>
          <w:rFonts w:ascii="Times New Roman" w:eastAsia="Times New Roman" w:hAnsi="Times New Roman"/>
          <w:b/>
          <w:sz w:val="24"/>
          <w:szCs w:val="24"/>
          <w:lang w:eastAsia="ru-RU"/>
        </w:rPr>
        <w:t>.</w:t>
      </w:r>
      <w:r w:rsidRPr="000E1B0A">
        <w:rPr>
          <w:rFonts w:ascii="Times New Roman" w:eastAsia="Times New Roman" w:hAnsi="Times New Roman"/>
          <w:sz w:val="24"/>
          <w:szCs w:val="24"/>
          <w:lang w:eastAsia="ru-RU"/>
        </w:rPr>
        <w:t xml:space="preserve"> Прием заявок на участие в конкурсе (далее – заявки на участие в конкурсе или конкурсные заявки) на</w:t>
      </w:r>
      <w:r>
        <w:rPr>
          <w:rFonts w:ascii="Times New Roman" w:eastAsia="Times New Roman" w:hAnsi="Times New Roman"/>
          <w:sz w:val="24"/>
          <w:szCs w:val="24"/>
          <w:lang w:eastAsia="ru-RU"/>
        </w:rPr>
        <w:t xml:space="preserve">чинается </w:t>
      </w:r>
      <w:r w:rsidRPr="00B85669">
        <w:rPr>
          <w:rFonts w:ascii="Times New Roman" w:eastAsia="Times New Roman" w:hAnsi="Times New Roman"/>
          <w:sz w:val="24"/>
          <w:szCs w:val="24"/>
          <w:lang w:eastAsia="ru-RU"/>
        </w:rPr>
        <w:t xml:space="preserve">с </w:t>
      </w:r>
      <w:r w:rsidR="003207B1" w:rsidRPr="007E7C17">
        <w:rPr>
          <w:rFonts w:ascii="Times New Roman" w:eastAsia="Times New Roman" w:hAnsi="Times New Roman"/>
          <w:color w:val="000000" w:themeColor="text1"/>
          <w:sz w:val="24"/>
          <w:szCs w:val="24"/>
          <w:lang w:eastAsia="ru-RU"/>
        </w:rPr>
        <w:t>10</w:t>
      </w:r>
      <w:r w:rsidR="001C2302" w:rsidRPr="007E7C17">
        <w:rPr>
          <w:rFonts w:ascii="Times New Roman" w:eastAsia="Times New Roman" w:hAnsi="Times New Roman"/>
          <w:color w:val="000000" w:themeColor="text1"/>
          <w:sz w:val="24"/>
          <w:szCs w:val="24"/>
          <w:lang w:eastAsia="ru-RU"/>
        </w:rPr>
        <w:t xml:space="preserve">.00 часов </w:t>
      </w:r>
      <w:r w:rsidR="008E73DA">
        <w:rPr>
          <w:rFonts w:ascii="Times New Roman" w:eastAsia="Times New Roman" w:hAnsi="Times New Roman"/>
          <w:color w:val="000000" w:themeColor="text1"/>
          <w:sz w:val="24"/>
          <w:szCs w:val="24"/>
          <w:lang w:eastAsia="ru-RU"/>
        </w:rPr>
        <w:t>20</w:t>
      </w:r>
      <w:r w:rsidR="007E7C17" w:rsidRPr="007E7C17">
        <w:rPr>
          <w:rFonts w:ascii="Times New Roman" w:eastAsia="Times New Roman" w:hAnsi="Times New Roman"/>
          <w:color w:val="000000" w:themeColor="text1"/>
          <w:sz w:val="24"/>
          <w:szCs w:val="24"/>
          <w:lang w:eastAsia="ru-RU"/>
        </w:rPr>
        <w:t xml:space="preserve"> ноября 2017</w:t>
      </w:r>
      <w:r w:rsidRPr="007E7C17">
        <w:rPr>
          <w:rFonts w:ascii="Times New Roman" w:eastAsia="Times New Roman" w:hAnsi="Times New Roman"/>
          <w:color w:val="000000" w:themeColor="text1"/>
          <w:sz w:val="24"/>
          <w:szCs w:val="24"/>
          <w:lang w:eastAsia="ru-RU"/>
        </w:rPr>
        <w:t xml:space="preserve"> года</w:t>
      </w:r>
      <w:r w:rsidRPr="008E73DA">
        <w:rPr>
          <w:rFonts w:ascii="Times New Roman" w:eastAsia="Times New Roman" w:hAnsi="Times New Roman"/>
          <w:sz w:val="24"/>
          <w:szCs w:val="24"/>
          <w:lang w:eastAsia="ru-RU"/>
        </w:rPr>
        <w:t>.</w:t>
      </w:r>
      <w:r w:rsidRPr="003D0C83">
        <w:rPr>
          <w:rFonts w:ascii="Times New Roman" w:eastAsia="Times New Roman" w:hAnsi="Times New Roman"/>
          <w:color w:val="FF0000"/>
          <w:sz w:val="24"/>
          <w:szCs w:val="24"/>
          <w:lang w:eastAsia="ru-RU"/>
        </w:rPr>
        <w:t xml:space="preserve"> </w:t>
      </w:r>
      <w:r w:rsidRPr="00B85669">
        <w:rPr>
          <w:rFonts w:ascii="Times New Roman" w:eastAsia="Times New Roman" w:hAnsi="Times New Roman"/>
          <w:sz w:val="24"/>
          <w:szCs w:val="24"/>
          <w:lang w:eastAsia="ru-RU"/>
        </w:rPr>
        <w:t xml:space="preserve">Заявки на участие в конкурсе должны быть поданы в запечатанных конвертах, которые представляются Заказчику не позднее </w:t>
      </w:r>
      <w:r w:rsidR="003207B1">
        <w:rPr>
          <w:rFonts w:ascii="Times New Roman" w:eastAsia="Times New Roman" w:hAnsi="Times New Roman"/>
          <w:sz w:val="24"/>
          <w:szCs w:val="24"/>
          <w:lang w:eastAsia="ru-RU"/>
        </w:rPr>
        <w:t>10</w:t>
      </w:r>
      <w:r w:rsidRPr="00B85669">
        <w:rPr>
          <w:rFonts w:ascii="Times New Roman" w:eastAsia="Times New Roman" w:hAnsi="Times New Roman"/>
          <w:sz w:val="24"/>
          <w:szCs w:val="24"/>
          <w:lang w:eastAsia="ru-RU"/>
        </w:rPr>
        <w:t xml:space="preserve"> часов </w:t>
      </w:r>
      <w:r w:rsidR="008E73DA">
        <w:rPr>
          <w:rFonts w:ascii="Times New Roman" w:eastAsia="Times New Roman" w:hAnsi="Times New Roman"/>
          <w:sz w:val="24"/>
          <w:szCs w:val="24"/>
          <w:lang w:eastAsia="ru-RU"/>
        </w:rPr>
        <w:t>1</w:t>
      </w:r>
      <w:r w:rsidR="008E73DA">
        <w:rPr>
          <w:rFonts w:ascii="Times New Roman" w:eastAsia="Times New Roman" w:hAnsi="Times New Roman"/>
          <w:color w:val="000000" w:themeColor="text1"/>
          <w:sz w:val="24"/>
          <w:szCs w:val="24"/>
          <w:lang w:eastAsia="ru-RU"/>
        </w:rPr>
        <w:t>2 дека</w:t>
      </w:r>
      <w:r w:rsidR="007E7C17" w:rsidRPr="007E7C17">
        <w:rPr>
          <w:rFonts w:ascii="Times New Roman" w:eastAsia="Times New Roman" w:hAnsi="Times New Roman"/>
          <w:color w:val="000000" w:themeColor="text1"/>
          <w:sz w:val="24"/>
          <w:szCs w:val="24"/>
          <w:lang w:eastAsia="ru-RU"/>
        </w:rPr>
        <w:t xml:space="preserve">бря 2017 года </w:t>
      </w:r>
      <w:r w:rsidRPr="00B85669">
        <w:rPr>
          <w:rFonts w:ascii="Times New Roman" w:eastAsia="Times New Roman" w:hAnsi="Times New Roman"/>
          <w:sz w:val="24"/>
          <w:szCs w:val="24"/>
          <w:lang w:eastAsia="ru-RU"/>
        </w:rPr>
        <w:t xml:space="preserve">по адресу, указанному в п. 5 настоящей информации.  </w:t>
      </w:r>
    </w:p>
    <w:p w:rsidR="00066757" w:rsidRPr="00392B2C" w:rsidRDefault="00066757" w:rsidP="001C2302">
      <w:pPr>
        <w:widowControl w:val="0"/>
        <w:autoSpaceDE w:val="0"/>
        <w:autoSpaceDN w:val="0"/>
        <w:adjustRightInd w:val="0"/>
        <w:spacing w:after="0" w:line="240" w:lineRule="auto"/>
        <w:ind w:firstLine="709"/>
        <w:contextualSpacing/>
        <w:jc w:val="both"/>
        <w:rPr>
          <w:rFonts w:ascii="Times New Roman" w:eastAsia="Times New Roman" w:hAnsi="Times New Roman"/>
          <w:color w:val="FF0000"/>
          <w:sz w:val="24"/>
          <w:szCs w:val="24"/>
          <w:lang w:eastAsia="ru-RU"/>
        </w:rPr>
      </w:pPr>
      <w:r w:rsidRPr="00B85669">
        <w:rPr>
          <w:rFonts w:ascii="Times New Roman" w:eastAsia="Times New Roman" w:hAnsi="Times New Roman"/>
          <w:b/>
          <w:sz w:val="24"/>
          <w:szCs w:val="24"/>
          <w:lang w:eastAsia="ru-RU"/>
        </w:rPr>
        <w:t>11.</w:t>
      </w:r>
      <w:r w:rsidRPr="00B85669">
        <w:rPr>
          <w:rFonts w:ascii="Times New Roman" w:eastAsia="Times New Roman" w:hAnsi="Times New Roman"/>
          <w:sz w:val="24"/>
          <w:szCs w:val="24"/>
          <w:lang w:eastAsia="ru-RU"/>
        </w:rPr>
        <w:t xml:space="preserve"> Вскрытие конвертов с заявками на участие в конкурсе будет осуществлено </w:t>
      </w:r>
      <w:r w:rsidR="001C2302" w:rsidRPr="00B85669">
        <w:rPr>
          <w:rFonts w:ascii="Times New Roman" w:eastAsia="Times New Roman" w:hAnsi="Times New Roman"/>
          <w:bCs/>
          <w:sz w:val="24"/>
          <w:szCs w:val="24"/>
          <w:lang w:eastAsia="ru-RU"/>
        </w:rPr>
        <w:t xml:space="preserve">в </w:t>
      </w:r>
      <w:r w:rsidR="001C2302" w:rsidRPr="007E7C17">
        <w:rPr>
          <w:rFonts w:ascii="Times New Roman" w:eastAsia="Times New Roman" w:hAnsi="Times New Roman"/>
          <w:bCs/>
          <w:color w:val="000000" w:themeColor="text1"/>
          <w:sz w:val="24"/>
          <w:szCs w:val="24"/>
          <w:lang w:eastAsia="ru-RU"/>
        </w:rPr>
        <w:t xml:space="preserve">10 часов </w:t>
      </w:r>
      <w:r w:rsidR="00944404">
        <w:rPr>
          <w:rFonts w:ascii="Times New Roman" w:eastAsia="Times New Roman" w:hAnsi="Times New Roman"/>
          <w:bCs/>
          <w:color w:val="000000" w:themeColor="text1"/>
          <w:sz w:val="24"/>
          <w:szCs w:val="24"/>
          <w:lang w:eastAsia="ru-RU"/>
        </w:rPr>
        <w:t xml:space="preserve">        </w:t>
      </w:r>
      <w:r w:rsidR="006E286E">
        <w:rPr>
          <w:rFonts w:ascii="Times New Roman" w:eastAsia="Times New Roman" w:hAnsi="Times New Roman"/>
          <w:bCs/>
          <w:color w:val="000000" w:themeColor="text1"/>
          <w:sz w:val="24"/>
          <w:szCs w:val="24"/>
          <w:lang w:eastAsia="ru-RU"/>
        </w:rPr>
        <w:t>12 декабря</w:t>
      </w:r>
      <w:r w:rsidRPr="007E7C17">
        <w:rPr>
          <w:rFonts w:ascii="Times New Roman" w:eastAsia="Times New Roman" w:hAnsi="Times New Roman"/>
          <w:b/>
          <w:color w:val="000000" w:themeColor="text1"/>
          <w:sz w:val="24"/>
          <w:szCs w:val="24"/>
          <w:lang w:eastAsia="ru-RU"/>
        </w:rPr>
        <w:t xml:space="preserve"> </w:t>
      </w:r>
      <w:r w:rsidR="007E7C17" w:rsidRPr="007E7C17">
        <w:rPr>
          <w:rFonts w:ascii="Times New Roman" w:eastAsia="Times New Roman" w:hAnsi="Times New Roman"/>
          <w:color w:val="000000" w:themeColor="text1"/>
          <w:sz w:val="24"/>
          <w:szCs w:val="24"/>
          <w:lang w:eastAsia="ru-RU"/>
        </w:rPr>
        <w:t>2017</w:t>
      </w:r>
      <w:r w:rsidRPr="007E7C17">
        <w:rPr>
          <w:rFonts w:ascii="Times New Roman" w:eastAsia="Times New Roman" w:hAnsi="Times New Roman"/>
          <w:color w:val="000000" w:themeColor="text1"/>
          <w:sz w:val="24"/>
          <w:szCs w:val="24"/>
          <w:lang w:eastAsia="ru-RU"/>
        </w:rPr>
        <w:t xml:space="preserve"> год</w:t>
      </w:r>
      <w:r w:rsidR="001C2302" w:rsidRPr="007E7C17">
        <w:rPr>
          <w:rFonts w:ascii="Times New Roman" w:eastAsia="Times New Roman" w:hAnsi="Times New Roman"/>
          <w:color w:val="000000" w:themeColor="text1"/>
          <w:sz w:val="24"/>
          <w:szCs w:val="24"/>
          <w:lang w:eastAsia="ru-RU"/>
        </w:rPr>
        <w:t>а</w:t>
      </w:r>
      <w:r w:rsidRPr="007E7C17">
        <w:rPr>
          <w:rFonts w:ascii="Times New Roman" w:eastAsia="Times New Roman" w:hAnsi="Times New Roman"/>
          <w:color w:val="000000" w:themeColor="text1"/>
          <w:sz w:val="24"/>
          <w:szCs w:val="24"/>
          <w:lang w:eastAsia="ru-RU"/>
        </w:rPr>
        <w:t xml:space="preserve"> </w:t>
      </w:r>
      <w:r w:rsidR="00D24B6F">
        <w:rPr>
          <w:rFonts w:ascii="Times New Roman" w:eastAsia="Times New Roman" w:hAnsi="Times New Roman"/>
          <w:sz w:val="24"/>
          <w:szCs w:val="24"/>
          <w:lang w:eastAsia="ru-RU"/>
        </w:rPr>
        <w:t>по адресу:</w:t>
      </w:r>
      <w:r w:rsidRPr="00B85669">
        <w:rPr>
          <w:rFonts w:ascii="Times New Roman" w:eastAsia="Times New Roman" w:hAnsi="Times New Roman"/>
          <w:sz w:val="24"/>
          <w:szCs w:val="24"/>
          <w:lang w:eastAsia="ru-RU"/>
        </w:rPr>
        <w:t xml:space="preserve"> Россия, 119034, </w:t>
      </w:r>
      <w:proofErr w:type="spellStart"/>
      <w:r w:rsidRPr="00B85669">
        <w:rPr>
          <w:rFonts w:ascii="Times New Roman" w:eastAsia="Times New Roman" w:hAnsi="Times New Roman"/>
          <w:sz w:val="24"/>
          <w:szCs w:val="24"/>
          <w:lang w:eastAsia="ru-RU"/>
        </w:rPr>
        <w:t>г.Москва</w:t>
      </w:r>
      <w:proofErr w:type="spellEnd"/>
      <w:r w:rsidRPr="00B85669">
        <w:rPr>
          <w:rFonts w:ascii="Times New Roman" w:eastAsia="Times New Roman" w:hAnsi="Times New Roman"/>
          <w:sz w:val="24"/>
          <w:szCs w:val="24"/>
          <w:lang w:eastAsia="ru-RU"/>
        </w:rPr>
        <w:t xml:space="preserve">, </w:t>
      </w:r>
      <w:proofErr w:type="spellStart"/>
      <w:r w:rsidRPr="00B85669">
        <w:rPr>
          <w:rFonts w:ascii="Times New Roman" w:eastAsia="Times New Roman" w:hAnsi="Times New Roman"/>
          <w:sz w:val="24"/>
          <w:szCs w:val="24"/>
          <w:lang w:eastAsia="ru-RU"/>
        </w:rPr>
        <w:t>Е</w:t>
      </w:r>
      <w:r w:rsidR="008E73DA">
        <w:rPr>
          <w:rFonts w:ascii="Times New Roman" w:eastAsia="Times New Roman" w:hAnsi="Times New Roman"/>
          <w:sz w:val="24"/>
          <w:szCs w:val="24"/>
          <w:lang w:eastAsia="ru-RU"/>
        </w:rPr>
        <w:t>ропкинский</w:t>
      </w:r>
      <w:proofErr w:type="spellEnd"/>
      <w:r w:rsidR="008E73DA">
        <w:rPr>
          <w:rFonts w:ascii="Times New Roman" w:eastAsia="Times New Roman" w:hAnsi="Times New Roman"/>
          <w:sz w:val="24"/>
          <w:szCs w:val="24"/>
          <w:lang w:eastAsia="ru-RU"/>
        </w:rPr>
        <w:t xml:space="preserve"> переулок, д.5, стр.</w:t>
      </w:r>
      <w:proofErr w:type="gramStart"/>
      <w:r w:rsidR="008E73DA">
        <w:rPr>
          <w:rFonts w:ascii="Times New Roman" w:eastAsia="Times New Roman" w:hAnsi="Times New Roman"/>
          <w:sz w:val="24"/>
          <w:szCs w:val="24"/>
          <w:lang w:eastAsia="ru-RU"/>
        </w:rPr>
        <w:t>1</w:t>
      </w:r>
      <w:r w:rsidRPr="00B85669">
        <w:rPr>
          <w:rFonts w:ascii="Times New Roman" w:eastAsia="Times New Roman" w:hAnsi="Times New Roman"/>
          <w:sz w:val="24"/>
          <w:szCs w:val="24"/>
          <w:lang w:eastAsia="ru-RU"/>
        </w:rPr>
        <w:t xml:space="preserve">, </w:t>
      </w:r>
      <w:r w:rsidR="006E286E">
        <w:rPr>
          <w:rFonts w:ascii="Times New Roman" w:eastAsia="Times New Roman" w:hAnsi="Times New Roman"/>
          <w:sz w:val="24"/>
          <w:szCs w:val="24"/>
          <w:lang w:eastAsia="ru-RU"/>
        </w:rPr>
        <w:t xml:space="preserve">  </w:t>
      </w:r>
      <w:proofErr w:type="gramEnd"/>
      <w:r w:rsidR="006E286E">
        <w:rPr>
          <w:rFonts w:ascii="Times New Roman" w:eastAsia="Times New Roman" w:hAnsi="Times New Roman"/>
          <w:sz w:val="24"/>
          <w:szCs w:val="24"/>
          <w:lang w:eastAsia="ru-RU"/>
        </w:rPr>
        <w:t xml:space="preserve">         </w:t>
      </w:r>
      <w:proofErr w:type="spellStart"/>
      <w:r w:rsidRPr="00B85669">
        <w:rPr>
          <w:rFonts w:ascii="Times New Roman" w:eastAsia="Times New Roman" w:hAnsi="Times New Roman"/>
          <w:sz w:val="24"/>
          <w:szCs w:val="24"/>
          <w:lang w:eastAsia="ru-RU"/>
        </w:rPr>
        <w:t>каб</w:t>
      </w:r>
      <w:proofErr w:type="spellEnd"/>
      <w:r w:rsidRPr="00B85669">
        <w:rPr>
          <w:rFonts w:ascii="Times New Roman" w:eastAsia="Times New Roman" w:hAnsi="Times New Roman"/>
          <w:sz w:val="24"/>
          <w:szCs w:val="24"/>
          <w:lang w:eastAsia="ru-RU"/>
        </w:rPr>
        <w:t xml:space="preserve"> 119</w:t>
      </w:r>
      <w:r w:rsidRPr="000933E7">
        <w:rPr>
          <w:rFonts w:ascii="Times New Roman" w:eastAsia="Times New Roman" w:hAnsi="Times New Roman"/>
          <w:sz w:val="24"/>
          <w:szCs w:val="24"/>
          <w:lang w:eastAsia="ru-RU"/>
        </w:rPr>
        <w:t>.</w:t>
      </w:r>
    </w:p>
    <w:p w:rsidR="00066757" w:rsidRPr="009654D0" w:rsidRDefault="00066757" w:rsidP="00066757">
      <w:pPr>
        <w:keepNext/>
        <w:numPr>
          <w:ilvl w:val="1"/>
          <w:numId w:val="0"/>
        </w:numPr>
        <w:suppressAutoHyphens/>
        <w:spacing w:before="240" w:after="120" w:line="240" w:lineRule="auto"/>
        <w:jc w:val="center"/>
        <w:outlineLvl w:val="1"/>
        <w:rPr>
          <w:rFonts w:ascii="Times New Roman" w:eastAsia="Times New Roman" w:hAnsi="Times New Roman"/>
          <w:b/>
          <w:sz w:val="28"/>
          <w:szCs w:val="24"/>
          <w:lang w:eastAsia="ru-RU"/>
        </w:rPr>
      </w:pPr>
      <w:bookmarkStart w:id="2" w:name="_Ref503346316"/>
      <w:r w:rsidRPr="009654D0">
        <w:rPr>
          <w:rFonts w:ascii="Times New Roman" w:eastAsia="Times New Roman" w:hAnsi="Times New Roman"/>
          <w:b/>
          <w:sz w:val="28"/>
          <w:szCs w:val="24"/>
          <w:lang w:val="en-US" w:eastAsia="ru-RU"/>
        </w:rPr>
        <w:lastRenderedPageBreak/>
        <w:t>II</w:t>
      </w:r>
      <w:r>
        <w:rPr>
          <w:rFonts w:ascii="Times New Roman" w:eastAsia="Times New Roman" w:hAnsi="Times New Roman"/>
          <w:b/>
          <w:sz w:val="28"/>
          <w:szCs w:val="24"/>
          <w:lang w:eastAsia="ru-RU"/>
        </w:rPr>
        <w:t>. </w:t>
      </w:r>
      <w:r w:rsidRPr="009654D0">
        <w:rPr>
          <w:rFonts w:ascii="Times New Roman" w:eastAsia="Times New Roman" w:hAnsi="Times New Roman"/>
          <w:b/>
          <w:sz w:val="28"/>
          <w:szCs w:val="24"/>
          <w:lang w:eastAsia="ru-RU"/>
        </w:rPr>
        <w:t>Инструкция участникам конкурса</w:t>
      </w:r>
      <w:bookmarkEnd w:id="2"/>
    </w:p>
    <w:p w:rsidR="00066757" w:rsidRPr="009654D0" w:rsidRDefault="00066757" w:rsidP="00066757">
      <w:pPr>
        <w:keepNext/>
        <w:suppressAutoHyphens/>
        <w:spacing w:before="240" w:after="120" w:line="240" w:lineRule="auto"/>
        <w:jc w:val="center"/>
        <w:outlineLvl w:val="0"/>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Общие сведения</w:t>
      </w:r>
    </w:p>
    <w:p w:rsidR="00066757" w:rsidRPr="009654D0" w:rsidRDefault="00066757" w:rsidP="00066757">
      <w:pPr>
        <w:keepNext/>
        <w:suppressAutoHyphens/>
        <w:spacing w:after="0" w:line="240" w:lineRule="auto"/>
        <w:contextualSpacing/>
        <w:jc w:val="center"/>
        <w:rPr>
          <w:rFonts w:ascii="Times New Roman" w:eastAsia="Times New Roman" w:hAnsi="Times New Roman"/>
          <w:b/>
          <w:sz w:val="24"/>
          <w:szCs w:val="24"/>
          <w:lang w:eastAsia="ru-RU"/>
        </w:rPr>
      </w:pPr>
      <w:bookmarkStart w:id="3" w:name="_Ref440305687"/>
      <w:r>
        <w:rPr>
          <w:rFonts w:ascii="Times New Roman" w:eastAsia="Times New Roman" w:hAnsi="Times New Roman"/>
          <w:b/>
          <w:sz w:val="24"/>
          <w:szCs w:val="24"/>
          <w:lang w:eastAsia="ru-RU"/>
        </w:rPr>
        <w:t>1. </w:t>
      </w:r>
      <w:r w:rsidRPr="009654D0">
        <w:rPr>
          <w:rFonts w:ascii="Times New Roman" w:eastAsia="Times New Roman" w:hAnsi="Times New Roman"/>
          <w:b/>
          <w:sz w:val="24"/>
          <w:szCs w:val="24"/>
          <w:lang w:eastAsia="ru-RU"/>
        </w:rPr>
        <w:t>Предмет конкурса</w:t>
      </w:r>
      <w:bookmarkEnd w:id="3"/>
    </w:p>
    <w:p w:rsidR="00066757" w:rsidRPr="0040579B" w:rsidRDefault="00066757" w:rsidP="00066757">
      <w:pPr>
        <w:keepNext/>
        <w:tabs>
          <w:tab w:val="num" w:pos="1080"/>
        </w:tabs>
        <w:suppressAutoHyphens/>
        <w:spacing w:after="0" w:line="240" w:lineRule="auto"/>
        <w:ind w:firstLine="709"/>
        <w:contextualSpacing/>
        <w:jc w:val="both"/>
        <w:rPr>
          <w:rFonts w:ascii="Times New Roman" w:eastAsia="Times New Roman" w:hAnsi="Times New Roman"/>
          <w:sz w:val="24"/>
          <w:szCs w:val="24"/>
          <w:lang w:eastAsia="ru-RU"/>
        </w:rPr>
      </w:pPr>
      <w:bookmarkStart w:id="4" w:name="_Ref469419046"/>
      <w:bookmarkStart w:id="5" w:name="_Ref126728008"/>
      <w:r>
        <w:rPr>
          <w:rFonts w:ascii="Times New Roman" w:eastAsia="Times New Roman" w:hAnsi="Times New Roman"/>
          <w:sz w:val="24"/>
          <w:szCs w:val="24"/>
          <w:lang w:eastAsia="ru-RU"/>
        </w:rPr>
        <w:t>1.1. </w:t>
      </w:r>
      <w:r w:rsidRPr="009654D0">
        <w:rPr>
          <w:rFonts w:ascii="Times New Roman" w:eastAsia="Times New Roman" w:hAnsi="Times New Roman"/>
          <w:sz w:val="24"/>
          <w:szCs w:val="24"/>
          <w:lang w:eastAsia="ru-RU"/>
        </w:rPr>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конкурс на право заключения Договора</w:t>
      </w:r>
      <w:bookmarkEnd w:id="4"/>
      <w:bookmarkEnd w:id="5"/>
      <w:r w:rsidRPr="009654D0">
        <w:rPr>
          <w:rFonts w:ascii="Times New Roman" w:eastAsia="Times New Roman" w:hAnsi="Times New Roman"/>
          <w:sz w:val="24"/>
          <w:szCs w:val="24"/>
          <w:lang w:eastAsia="ru-RU"/>
        </w:rPr>
        <w:t xml:space="preserve"> на </w:t>
      </w:r>
      <w:r w:rsidR="00F926C4" w:rsidRPr="0040579B">
        <w:rPr>
          <w:rFonts w:ascii="Times New Roman" w:eastAsia="Times New Roman" w:hAnsi="Times New Roman"/>
          <w:sz w:val="24"/>
          <w:szCs w:val="24"/>
          <w:lang w:eastAsia="ru-RU"/>
        </w:rPr>
        <w:t>выполнение комплекса работ, услуг по программно-аппаратному обеспечению и обслуживанию копировально-множительной техники Постоянного Комит</w:t>
      </w:r>
      <w:r w:rsidR="003D0C83">
        <w:rPr>
          <w:rFonts w:ascii="Times New Roman" w:eastAsia="Times New Roman" w:hAnsi="Times New Roman"/>
          <w:sz w:val="24"/>
          <w:szCs w:val="24"/>
          <w:lang w:eastAsia="ru-RU"/>
        </w:rPr>
        <w:t>ета Союзного государства на 2018</w:t>
      </w:r>
      <w:r w:rsidR="00F926C4" w:rsidRPr="0040579B">
        <w:rPr>
          <w:rFonts w:ascii="Times New Roman" w:eastAsia="Times New Roman" w:hAnsi="Times New Roman"/>
          <w:sz w:val="24"/>
          <w:szCs w:val="24"/>
          <w:lang w:eastAsia="ru-RU"/>
        </w:rPr>
        <w:t xml:space="preserve"> год</w:t>
      </w:r>
      <w:r w:rsidRPr="0040579B">
        <w:rPr>
          <w:rFonts w:ascii="Times New Roman" w:eastAsia="Times New Roman" w:hAnsi="Times New Roman"/>
          <w:sz w:val="24"/>
          <w:szCs w:val="24"/>
          <w:lang w:eastAsia="ru-RU"/>
        </w:rPr>
        <w:t>.</w:t>
      </w:r>
    </w:p>
    <w:p w:rsidR="00066757" w:rsidRPr="009654D0" w:rsidRDefault="00066757" w:rsidP="00066757">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w:t>
      </w:r>
      <w:r w:rsidRPr="009654D0">
        <w:rPr>
          <w:rFonts w:ascii="Times New Roman" w:eastAsia="Times New Roman" w:hAnsi="Times New Roman"/>
          <w:sz w:val="24"/>
          <w:szCs w:val="24"/>
          <w:lang w:eastAsia="ru-RU"/>
        </w:rPr>
        <w:t>Заказчик намеревается использовать упомянутые средства на надлежащие выплаты в рамках Договора, который будет заключен с победителем конкурса.</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p>
    <w:p w:rsidR="00066757" w:rsidRPr="009654D0" w:rsidRDefault="00066757" w:rsidP="00066757">
      <w:pPr>
        <w:spacing w:after="0" w:line="240" w:lineRule="auto"/>
        <w:contextualSpacing/>
        <w:jc w:val="center"/>
        <w:rPr>
          <w:rFonts w:ascii="Times New Roman" w:eastAsia="Times New Roman" w:hAnsi="Times New Roman"/>
          <w:b/>
          <w:bCs/>
          <w:sz w:val="24"/>
          <w:szCs w:val="24"/>
          <w:lang w:eastAsia="ru-RU"/>
        </w:rPr>
      </w:pPr>
      <w:bookmarkStart w:id="6" w:name="_Ref125785228"/>
      <w:bookmarkStart w:id="7" w:name="_Ref469165187"/>
      <w:r>
        <w:rPr>
          <w:rFonts w:ascii="Times New Roman" w:eastAsia="Times New Roman" w:hAnsi="Times New Roman"/>
          <w:b/>
          <w:bCs/>
          <w:sz w:val="24"/>
          <w:szCs w:val="24"/>
          <w:lang w:eastAsia="ru-RU"/>
        </w:rPr>
        <w:t>2. </w:t>
      </w:r>
      <w:r w:rsidRPr="009654D0">
        <w:rPr>
          <w:rFonts w:ascii="Times New Roman" w:eastAsia="Times New Roman" w:hAnsi="Times New Roman"/>
          <w:b/>
          <w:bCs/>
          <w:sz w:val="24"/>
          <w:szCs w:val="24"/>
          <w:lang w:eastAsia="ru-RU"/>
        </w:rPr>
        <w:t xml:space="preserve">Требования к участникам </w:t>
      </w:r>
      <w:bookmarkEnd w:id="6"/>
      <w:r w:rsidRPr="009654D0">
        <w:rPr>
          <w:rFonts w:ascii="Times New Roman" w:eastAsia="Times New Roman" w:hAnsi="Times New Roman"/>
          <w:b/>
          <w:bCs/>
          <w:sz w:val="24"/>
          <w:szCs w:val="24"/>
          <w:lang w:eastAsia="ru-RU"/>
        </w:rPr>
        <w:t>конкурса</w:t>
      </w:r>
    </w:p>
    <w:p w:rsidR="00066757" w:rsidRPr="009654D0" w:rsidRDefault="00066757" w:rsidP="00066757">
      <w:pPr>
        <w:spacing w:after="0" w:line="240" w:lineRule="auto"/>
        <w:ind w:firstLine="709"/>
        <w:contextualSpacing/>
        <w:jc w:val="both"/>
        <w:rPr>
          <w:rFonts w:ascii="Times New Roman" w:eastAsia="Times New Roman" w:hAnsi="Times New Roman"/>
          <w:sz w:val="24"/>
          <w:szCs w:val="20"/>
          <w:lang w:eastAsia="ru-RU"/>
        </w:rPr>
      </w:pPr>
      <w:bookmarkStart w:id="8" w:name="_Ref125359567"/>
      <w:r>
        <w:rPr>
          <w:rFonts w:ascii="Times New Roman" w:eastAsia="Times New Roman" w:hAnsi="Times New Roman"/>
          <w:sz w:val="24"/>
          <w:szCs w:val="24"/>
          <w:lang w:eastAsia="ru-RU"/>
        </w:rPr>
        <w:t xml:space="preserve">2.1. Участником конкурса </w:t>
      </w:r>
      <w:r w:rsidRPr="009654D0">
        <w:rPr>
          <w:rFonts w:ascii="Times New Roman" w:eastAsia="Times New Roman" w:hAnsi="Times New Roman"/>
          <w:sz w:val="24"/>
          <w:szCs w:val="24"/>
          <w:lang w:eastAsia="ru-RU"/>
        </w:rPr>
        <w:t xml:space="preserve">может быть </w:t>
      </w:r>
      <w:r w:rsidRPr="00233E36">
        <w:rPr>
          <w:rFonts w:ascii="Times New Roman" w:eastAsia="Times New Roman" w:hAnsi="Times New Roman"/>
          <w:sz w:val="24"/>
          <w:szCs w:val="24"/>
          <w:lang w:eastAsia="ru-RU"/>
        </w:rPr>
        <w:t xml:space="preserve">любое юридическое лицо </w:t>
      </w:r>
      <w:r w:rsidRPr="009654D0">
        <w:rPr>
          <w:rFonts w:ascii="Times New Roman" w:eastAsia="Times New Roman" w:hAnsi="Times New Roman"/>
          <w:sz w:val="24"/>
          <w:szCs w:val="24"/>
          <w:lang w:eastAsia="ru-RU"/>
        </w:rPr>
        <w:t xml:space="preserve">независимо от организационно-правовой формы и формы собственности. </w:t>
      </w:r>
    </w:p>
    <w:p w:rsidR="00066757" w:rsidRPr="009654D0" w:rsidRDefault="00066757" w:rsidP="00066757">
      <w:pPr>
        <w:widowControl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2.2. </w:t>
      </w:r>
      <w:r w:rsidRPr="009654D0">
        <w:rPr>
          <w:rFonts w:ascii="Times New Roman" w:eastAsia="Times New Roman" w:hAnsi="Times New Roman"/>
          <w:sz w:val="24"/>
          <w:szCs w:val="24"/>
          <w:lang w:eastAsia="ru-RU"/>
        </w:rPr>
        <w:t>Не допускается участие в конкурсе участника конкурса, который может оказывать влияние на деятельность сотрудников Заказчика, а также</w:t>
      </w:r>
      <w:r>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 xml:space="preserve">аффилированных лиц. </w:t>
      </w:r>
      <w:proofErr w:type="spellStart"/>
      <w:r w:rsidRPr="009654D0">
        <w:rPr>
          <w:rFonts w:ascii="Times New Roman" w:eastAsia="Times New Roman" w:hAnsi="Times New Roman"/>
          <w:sz w:val="24"/>
          <w:szCs w:val="24"/>
          <w:lang w:eastAsia="ru-RU"/>
        </w:rPr>
        <w:t>Аффилированность</w:t>
      </w:r>
      <w:proofErr w:type="spellEnd"/>
      <w:r w:rsidRPr="009654D0">
        <w:rPr>
          <w:rFonts w:ascii="Times New Roman" w:eastAsia="Times New Roman" w:hAnsi="Times New Roman"/>
          <w:sz w:val="24"/>
          <w:szCs w:val="24"/>
          <w:lang w:eastAsia="ru-RU"/>
        </w:rPr>
        <w:t xml:space="preserve"> определяется в порядке, пред</w:t>
      </w:r>
      <w:bookmarkStart w:id="9" w:name="_Ref126467178"/>
      <w:r>
        <w:rPr>
          <w:rFonts w:ascii="Times New Roman" w:eastAsia="Times New Roman" w:hAnsi="Times New Roman"/>
          <w:sz w:val="24"/>
          <w:szCs w:val="24"/>
          <w:lang w:eastAsia="ru-RU"/>
        </w:rPr>
        <w:t>усмотренном законодательством.</w:t>
      </w:r>
    </w:p>
    <w:p w:rsidR="00066757" w:rsidRPr="009654D0" w:rsidRDefault="00066757" w:rsidP="00066757">
      <w:pPr>
        <w:widowControl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9654D0">
        <w:rPr>
          <w:rFonts w:ascii="Times New Roman" w:eastAsia="Times New Roman" w:hAnsi="Times New Roman"/>
          <w:sz w:val="24"/>
          <w:szCs w:val="20"/>
          <w:lang w:eastAsia="ru-RU"/>
        </w:rPr>
        <w:t xml:space="preserve">2.3. К участникам </w:t>
      </w:r>
      <w:r w:rsidRPr="009654D0">
        <w:rPr>
          <w:rFonts w:ascii="Times New Roman" w:eastAsia="Times New Roman" w:hAnsi="Times New Roman"/>
          <w:sz w:val="24"/>
          <w:szCs w:val="24"/>
          <w:lang w:eastAsia="ru-RU"/>
        </w:rPr>
        <w:t>конкурса</w:t>
      </w:r>
      <w:r w:rsidRPr="009654D0">
        <w:rPr>
          <w:rFonts w:ascii="Times New Roman" w:eastAsia="Times New Roman" w:hAnsi="Times New Roman"/>
          <w:sz w:val="24"/>
          <w:szCs w:val="20"/>
          <w:lang w:eastAsia="ru-RU"/>
        </w:rPr>
        <w:t xml:space="preserve"> устанавливаются следующие требования:</w:t>
      </w:r>
      <w:bookmarkEnd w:id="9"/>
    </w:p>
    <w:p w:rsidR="00066757" w:rsidRPr="00233E36" w:rsidRDefault="00066757" w:rsidP="00066757">
      <w:pPr>
        <w:spacing w:after="0" w:line="240" w:lineRule="auto"/>
        <w:ind w:firstLine="709"/>
        <w:contextualSpacing/>
        <w:jc w:val="both"/>
        <w:rPr>
          <w:rFonts w:ascii="Times New Roman" w:eastAsia="Times New Roman" w:hAnsi="Times New Roman"/>
          <w:sz w:val="24"/>
          <w:szCs w:val="24"/>
          <w:lang w:eastAsia="ru-RU"/>
        </w:rPr>
      </w:pPr>
      <w:r w:rsidRPr="00233E36">
        <w:rPr>
          <w:rFonts w:ascii="Times New Roman" w:eastAsia="Times New Roman" w:hAnsi="Times New Roman"/>
          <w:sz w:val="24"/>
          <w:szCs w:val="24"/>
          <w:lang w:eastAsia="ru-RU"/>
        </w:rPr>
        <w:t>1) соответствие требованиям, установленным законодательством и Положением к лицам, осуществляющим поставку товаров, выполнение работ, оказание услуг, являющихся предметом конкурса;</w:t>
      </w:r>
    </w:p>
    <w:p w:rsidR="00066757" w:rsidRPr="00233E36" w:rsidRDefault="00066757" w:rsidP="00066757">
      <w:pPr>
        <w:spacing w:after="0" w:line="240" w:lineRule="auto"/>
        <w:ind w:firstLine="709"/>
        <w:contextualSpacing/>
        <w:jc w:val="both"/>
        <w:rPr>
          <w:rFonts w:ascii="Times New Roman" w:eastAsia="Times New Roman" w:hAnsi="Times New Roman"/>
          <w:sz w:val="24"/>
          <w:szCs w:val="24"/>
          <w:lang w:eastAsia="ru-RU"/>
        </w:rPr>
      </w:pPr>
      <w:r w:rsidRPr="00233E36">
        <w:rPr>
          <w:rFonts w:ascii="Times New Roman" w:eastAsia="Times New Roman" w:hAnsi="Times New Roman"/>
          <w:sz w:val="24"/>
          <w:szCs w:val="24"/>
          <w:lang w:eastAsia="ru-RU"/>
        </w:rPr>
        <w:t>2) отсутствие ликвидационных процедур в отношении участника конкурса;</w:t>
      </w:r>
    </w:p>
    <w:p w:rsidR="00066757" w:rsidRPr="00233E36" w:rsidRDefault="00066757" w:rsidP="00066757">
      <w:pPr>
        <w:spacing w:after="0" w:line="240" w:lineRule="auto"/>
        <w:ind w:firstLine="709"/>
        <w:contextualSpacing/>
        <w:jc w:val="both"/>
        <w:rPr>
          <w:rFonts w:ascii="Times New Roman" w:eastAsia="Times New Roman" w:hAnsi="Times New Roman"/>
          <w:sz w:val="24"/>
          <w:szCs w:val="24"/>
          <w:lang w:eastAsia="ru-RU"/>
        </w:rPr>
      </w:pPr>
      <w:r w:rsidRPr="00233E36">
        <w:rPr>
          <w:rFonts w:ascii="Times New Roman" w:eastAsia="Times New Roman" w:hAnsi="Times New Roman"/>
          <w:sz w:val="24"/>
          <w:szCs w:val="24"/>
          <w:lang w:eastAsia="ru-RU"/>
        </w:rPr>
        <w:t xml:space="preserve">3) </w:t>
      </w:r>
      <w:proofErr w:type="spellStart"/>
      <w:r w:rsidRPr="00233E36">
        <w:rPr>
          <w:rFonts w:ascii="Times New Roman" w:eastAsia="Times New Roman" w:hAnsi="Times New Roman"/>
          <w:sz w:val="24"/>
          <w:szCs w:val="24"/>
          <w:lang w:eastAsia="ru-RU"/>
        </w:rPr>
        <w:t>неприостановление</w:t>
      </w:r>
      <w:proofErr w:type="spellEnd"/>
      <w:r w:rsidRPr="00233E36">
        <w:rPr>
          <w:rFonts w:ascii="Times New Roman" w:eastAsia="Times New Roman" w:hAnsi="Times New Roman"/>
          <w:sz w:val="24"/>
          <w:szCs w:val="24"/>
          <w:lang w:eastAsia="ru-RU"/>
        </w:rPr>
        <w:t xml:space="preserve"> деятельности участника конкурса в порядке, установленном законодательством, на дату подачи заявки на участие в конкурсе;</w:t>
      </w:r>
    </w:p>
    <w:p w:rsidR="00066757" w:rsidRPr="00233E36" w:rsidRDefault="00066757" w:rsidP="00066757">
      <w:pPr>
        <w:spacing w:after="0" w:line="240" w:lineRule="auto"/>
        <w:ind w:firstLine="709"/>
        <w:contextualSpacing/>
        <w:jc w:val="both"/>
        <w:rPr>
          <w:rFonts w:ascii="Times New Roman" w:eastAsia="Times New Roman" w:hAnsi="Times New Roman"/>
          <w:sz w:val="24"/>
          <w:szCs w:val="24"/>
          <w:lang w:eastAsia="ru-RU"/>
        </w:rPr>
      </w:pPr>
      <w:r w:rsidRPr="00233E36">
        <w:rPr>
          <w:rFonts w:ascii="Times New Roman" w:eastAsia="Times New Roman" w:hAnsi="Times New Roman"/>
          <w:sz w:val="24"/>
          <w:szCs w:val="24"/>
          <w:lang w:eastAsia="ru-RU"/>
        </w:rPr>
        <w:t xml:space="preserve">4) отсутствие у участника конкурса недоимки по налогам, сборам, задолженности по иным обязательным платежам в бюджеты любого уровня (за исключением сумм, на которые предоставлены отсрочка, рассрочка, инвестиционный налоговый кредит,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ко взысканию в соответствии с законодательством)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(В подтверждение соответствия данному требованию участник </w:t>
      </w:r>
      <w:r w:rsidR="00233E36" w:rsidRPr="00233E36">
        <w:rPr>
          <w:rFonts w:ascii="Times New Roman" w:eastAsia="Times New Roman" w:hAnsi="Times New Roman"/>
          <w:sz w:val="24"/>
          <w:szCs w:val="24"/>
          <w:lang w:eastAsia="ru-RU"/>
        </w:rPr>
        <w:t>конкурса</w:t>
      </w:r>
      <w:r w:rsidRPr="00233E36">
        <w:rPr>
          <w:rFonts w:ascii="Times New Roman" w:eastAsia="Times New Roman" w:hAnsi="Times New Roman"/>
          <w:sz w:val="24"/>
          <w:szCs w:val="24"/>
          <w:lang w:eastAsia="ru-RU"/>
        </w:rPr>
        <w:t xml:space="preserve"> в составе </w:t>
      </w:r>
      <w:r w:rsidR="00233E36" w:rsidRPr="00233E36">
        <w:rPr>
          <w:rFonts w:ascii="Times New Roman" w:eastAsia="Times New Roman" w:hAnsi="Times New Roman"/>
          <w:sz w:val="24"/>
          <w:szCs w:val="24"/>
          <w:lang w:eastAsia="ru-RU"/>
        </w:rPr>
        <w:t xml:space="preserve">своей конкурсной </w:t>
      </w:r>
      <w:r w:rsidRPr="00233E36">
        <w:rPr>
          <w:rFonts w:ascii="Times New Roman" w:eastAsia="Times New Roman" w:hAnsi="Times New Roman"/>
          <w:sz w:val="24"/>
          <w:szCs w:val="24"/>
          <w:lang w:eastAsia="ru-RU"/>
        </w:rPr>
        <w:t xml:space="preserve">заявки предоставляет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w:t>
      </w:r>
      <w:r w:rsidRPr="00A87B5C">
        <w:rPr>
          <w:rFonts w:ascii="Times New Roman" w:eastAsia="Times New Roman" w:hAnsi="Times New Roman"/>
          <w:color w:val="000000" w:themeColor="text1"/>
          <w:sz w:val="24"/>
          <w:szCs w:val="24"/>
          <w:lang w:eastAsia="ru-RU"/>
        </w:rPr>
        <w:t>(сроком выдачи налоговы</w:t>
      </w:r>
      <w:r w:rsidR="00A87B5C" w:rsidRPr="00A87B5C">
        <w:rPr>
          <w:rFonts w:ascii="Times New Roman" w:eastAsia="Times New Roman" w:hAnsi="Times New Roman"/>
          <w:color w:val="000000" w:themeColor="text1"/>
          <w:sz w:val="24"/>
          <w:szCs w:val="24"/>
          <w:lang w:eastAsia="ru-RU"/>
        </w:rPr>
        <w:t>ми органами не ранее чем за один</w:t>
      </w:r>
      <w:r w:rsidR="001C2302" w:rsidRPr="00A87B5C">
        <w:rPr>
          <w:rFonts w:ascii="Times New Roman" w:eastAsia="Times New Roman" w:hAnsi="Times New Roman"/>
          <w:color w:val="000000" w:themeColor="text1"/>
          <w:sz w:val="24"/>
          <w:szCs w:val="24"/>
          <w:lang w:eastAsia="ru-RU"/>
        </w:rPr>
        <w:t xml:space="preserve"> </w:t>
      </w:r>
      <w:r w:rsidR="00A87B5C" w:rsidRPr="00A87B5C">
        <w:rPr>
          <w:rFonts w:ascii="Times New Roman" w:eastAsia="Times New Roman" w:hAnsi="Times New Roman"/>
          <w:color w:val="000000" w:themeColor="text1"/>
          <w:sz w:val="24"/>
          <w:szCs w:val="24"/>
          <w:lang w:eastAsia="ru-RU"/>
        </w:rPr>
        <w:t>месяц</w:t>
      </w:r>
      <w:r w:rsidR="001C2302" w:rsidRPr="00A87B5C">
        <w:rPr>
          <w:rFonts w:ascii="Times New Roman" w:eastAsia="Times New Roman" w:hAnsi="Times New Roman"/>
          <w:color w:val="000000" w:themeColor="text1"/>
          <w:sz w:val="24"/>
          <w:szCs w:val="24"/>
          <w:lang w:eastAsia="ru-RU"/>
        </w:rPr>
        <w:t xml:space="preserve"> </w:t>
      </w:r>
      <w:r w:rsidRPr="00A87B5C">
        <w:rPr>
          <w:rFonts w:ascii="Times New Roman" w:eastAsia="Times New Roman" w:hAnsi="Times New Roman"/>
          <w:color w:val="000000" w:themeColor="text1"/>
          <w:sz w:val="24"/>
          <w:szCs w:val="24"/>
          <w:lang w:eastAsia="ru-RU"/>
        </w:rPr>
        <w:t>до начала объявления конкурса</w:t>
      </w:r>
      <w:r w:rsidRPr="00233E36">
        <w:rPr>
          <w:rFonts w:ascii="Times New Roman" w:eastAsia="Times New Roman" w:hAnsi="Times New Roman"/>
          <w:sz w:val="24"/>
          <w:szCs w:val="24"/>
          <w:lang w:eastAsia="ru-RU"/>
        </w:rPr>
        <w:t>) и, в случае необходимости, других документов в отношении уплаты обязательных платежей по установленной форме для российских и белорусских организаций</w:t>
      </w:r>
      <w:r w:rsidRPr="00233E36">
        <w:rPr>
          <w:rFonts w:ascii="Times New Roman" w:eastAsia="Times New Roman" w:hAnsi="Times New Roman"/>
          <w:b/>
          <w:i/>
          <w:sz w:val="24"/>
          <w:szCs w:val="24"/>
          <w:lang w:eastAsia="ru-RU"/>
        </w:rPr>
        <w:t xml:space="preserve"> </w:t>
      </w:r>
      <w:r w:rsidRPr="00233E36">
        <w:rPr>
          <w:rFonts w:ascii="Times New Roman" w:eastAsia="Times New Roman" w:hAnsi="Times New Roman"/>
          <w:sz w:val="24"/>
          <w:szCs w:val="24"/>
          <w:lang w:eastAsia="ru-RU"/>
        </w:rPr>
        <w:t>из налоговых и других органов)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p>
    <w:p w:rsidR="00066757" w:rsidRPr="00233E36" w:rsidRDefault="00066757" w:rsidP="00066757">
      <w:pPr>
        <w:spacing w:after="0" w:line="240" w:lineRule="auto"/>
        <w:ind w:firstLine="709"/>
        <w:contextualSpacing/>
        <w:jc w:val="both"/>
        <w:rPr>
          <w:rFonts w:ascii="Times New Roman" w:eastAsia="Times New Roman" w:hAnsi="Times New Roman"/>
          <w:sz w:val="24"/>
          <w:szCs w:val="24"/>
          <w:lang w:eastAsia="ru-RU"/>
        </w:rPr>
      </w:pPr>
      <w:r w:rsidRPr="00233E36">
        <w:rPr>
          <w:rFonts w:ascii="Times New Roman" w:eastAsia="Times New Roman" w:hAnsi="Times New Roman"/>
          <w:sz w:val="24"/>
          <w:szCs w:val="24"/>
          <w:lang w:eastAsia="ru-RU"/>
        </w:rPr>
        <w:t>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конкурса, и административного наказания в виде дисквалификации;</w:t>
      </w:r>
    </w:p>
    <w:p w:rsidR="00066757" w:rsidRPr="00233E36" w:rsidRDefault="00066757" w:rsidP="00066757">
      <w:pPr>
        <w:spacing w:after="0" w:line="240" w:lineRule="auto"/>
        <w:ind w:firstLine="709"/>
        <w:contextualSpacing/>
        <w:jc w:val="both"/>
        <w:rPr>
          <w:rFonts w:ascii="Times New Roman" w:eastAsia="Times New Roman" w:hAnsi="Times New Roman"/>
          <w:sz w:val="24"/>
          <w:szCs w:val="24"/>
          <w:lang w:eastAsia="ru-RU"/>
        </w:rPr>
      </w:pPr>
      <w:r w:rsidRPr="00233E36">
        <w:rPr>
          <w:rFonts w:ascii="Times New Roman" w:eastAsia="Times New Roman" w:hAnsi="Times New Roman"/>
          <w:sz w:val="24"/>
          <w:szCs w:val="24"/>
          <w:lang w:eastAsia="ru-RU"/>
        </w:rPr>
        <w:t>6) отсутствие между участником конкурса и Заказчиком конфликта интересов;</w:t>
      </w:r>
    </w:p>
    <w:p w:rsidR="00066757" w:rsidRPr="00233E36" w:rsidRDefault="00066757" w:rsidP="00066757">
      <w:pPr>
        <w:spacing w:after="0" w:line="240" w:lineRule="auto"/>
        <w:ind w:firstLine="709"/>
        <w:contextualSpacing/>
        <w:jc w:val="both"/>
        <w:rPr>
          <w:rFonts w:ascii="Times New Roman" w:eastAsia="Times New Roman" w:hAnsi="Times New Roman"/>
          <w:sz w:val="24"/>
          <w:szCs w:val="24"/>
          <w:lang w:eastAsia="ru-RU"/>
        </w:rPr>
      </w:pPr>
      <w:r w:rsidRPr="00233E36">
        <w:rPr>
          <w:rFonts w:ascii="Times New Roman" w:eastAsia="Times New Roman" w:hAnsi="Times New Roman"/>
          <w:sz w:val="24"/>
          <w:szCs w:val="24"/>
          <w:lang w:eastAsia="ru-RU"/>
        </w:rPr>
        <w:t>7) участник конкурса не является офшорной компанией.</w:t>
      </w:r>
    </w:p>
    <w:p w:rsidR="00066757" w:rsidRDefault="00066757" w:rsidP="00066757">
      <w:pPr>
        <w:tabs>
          <w:tab w:val="left" w:pos="567"/>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2.4. </w:t>
      </w:r>
      <w:r w:rsidRPr="009654D0">
        <w:rPr>
          <w:rFonts w:ascii="Times New Roman" w:eastAsia="Times New Roman" w:hAnsi="Times New Roman"/>
          <w:sz w:val="24"/>
          <w:szCs w:val="24"/>
          <w:lang w:eastAsia="ru-RU"/>
        </w:rPr>
        <w:t xml:space="preserve">Участники конкурса, применяющие упрощенную систему налогообложения, должны представить документы, подтверждающие факт применения ими УСН, </w:t>
      </w:r>
      <w:r w:rsidRPr="00233E36">
        <w:rPr>
          <w:rFonts w:ascii="Times New Roman" w:eastAsia="Times New Roman" w:hAnsi="Times New Roman"/>
          <w:sz w:val="24"/>
          <w:szCs w:val="24"/>
          <w:lang w:eastAsia="ru-RU"/>
        </w:rPr>
        <w:t xml:space="preserve">а также </w:t>
      </w:r>
      <w:r w:rsidRPr="009654D0">
        <w:rPr>
          <w:rFonts w:ascii="Times New Roman" w:eastAsia="Times New Roman" w:hAnsi="Times New Roman"/>
          <w:sz w:val="24"/>
          <w:szCs w:val="24"/>
          <w:lang w:eastAsia="ru-RU"/>
        </w:rPr>
        <w:t>декларацию (копию) по налогу, уплачиваемому в связи с применением упрощенной системы налогообложения.</w:t>
      </w:r>
    </w:p>
    <w:p w:rsidR="00066757" w:rsidRPr="00BA582B" w:rsidRDefault="00066757" w:rsidP="00066757">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233E36">
        <w:rPr>
          <w:rFonts w:ascii="Times New Roman" w:eastAsia="Times New Roman" w:hAnsi="Times New Roman"/>
          <w:sz w:val="24"/>
          <w:szCs w:val="24"/>
          <w:lang w:eastAsia="ru-RU"/>
        </w:rPr>
        <w:t>5</w:t>
      </w:r>
      <w:r>
        <w:rPr>
          <w:rFonts w:ascii="Times New Roman" w:eastAsia="Times New Roman" w:hAnsi="Times New Roman"/>
          <w:sz w:val="24"/>
          <w:szCs w:val="24"/>
          <w:lang w:eastAsia="ru-RU"/>
        </w:rPr>
        <w:t>. </w:t>
      </w:r>
      <w:r w:rsidRPr="00BA582B">
        <w:rPr>
          <w:rFonts w:ascii="Times New Roman" w:eastAsia="Times New Roman" w:hAnsi="Times New Roman"/>
          <w:sz w:val="24"/>
          <w:szCs w:val="24"/>
          <w:lang w:eastAsia="ru-RU"/>
        </w:rPr>
        <w:t>В реестре недобросовестных поставщиков должны отсутствовать сведения об участнике конкурса, подавшем заявку на участие в конкурсе.</w:t>
      </w:r>
    </w:p>
    <w:p w:rsidR="00066757" w:rsidRPr="009654D0" w:rsidRDefault="00066757" w:rsidP="00066757">
      <w:pPr>
        <w:spacing w:after="0" w:line="240" w:lineRule="auto"/>
        <w:ind w:firstLine="540"/>
        <w:jc w:val="both"/>
        <w:rPr>
          <w:rFonts w:ascii="Times New Roman" w:eastAsia="Times New Roman" w:hAnsi="Times New Roman"/>
          <w:sz w:val="24"/>
          <w:szCs w:val="20"/>
          <w:lang w:eastAsia="ru-RU"/>
        </w:rPr>
      </w:pPr>
    </w:p>
    <w:p w:rsidR="00066757" w:rsidRPr="009654D0" w:rsidRDefault="00066757" w:rsidP="00066757">
      <w:pPr>
        <w:keepNext/>
        <w:suppressAutoHyphen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w:t>
      </w:r>
      <w:r w:rsidRPr="009654D0">
        <w:rPr>
          <w:rFonts w:ascii="Times New Roman" w:eastAsia="Times New Roman" w:hAnsi="Times New Roman"/>
          <w:b/>
          <w:sz w:val="24"/>
          <w:szCs w:val="24"/>
          <w:lang w:eastAsia="ru-RU"/>
        </w:rPr>
        <w:t>Преимущества, предоставляемые участникам конкурса</w:t>
      </w:r>
    </w:p>
    <w:p w:rsidR="00066757" w:rsidRPr="009654D0" w:rsidRDefault="00066757" w:rsidP="00066757">
      <w:pPr>
        <w:tabs>
          <w:tab w:val="left" w:pos="0"/>
        </w:tabs>
        <w:spacing w:after="0" w:line="240" w:lineRule="auto"/>
        <w:ind w:firstLine="426"/>
        <w:contextualSpacing/>
        <w:jc w:val="both"/>
        <w:rPr>
          <w:rFonts w:ascii="Times New Roman" w:eastAsia="Times New Roman" w:hAnsi="Times New Roman"/>
          <w:sz w:val="24"/>
          <w:szCs w:val="20"/>
          <w:lang w:eastAsia="ru-RU"/>
        </w:rPr>
      </w:pPr>
      <w:r w:rsidRPr="009654D0">
        <w:rPr>
          <w:rFonts w:ascii="Times New Roman" w:eastAsia="Times New Roman" w:hAnsi="Times New Roman"/>
          <w:bCs/>
          <w:sz w:val="24"/>
          <w:szCs w:val="20"/>
          <w:lang w:eastAsia="ru-RU"/>
        </w:rPr>
        <w:t>Преимущества при участии в конкурсе учреждениям уголовно-исполнительной системы и организациям инвалидов</w:t>
      </w:r>
      <w:r w:rsidRPr="009654D0">
        <w:rPr>
          <w:rFonts w:ascii="Times New Roman" w:hAnsi="Times New Roman"/>
          <w:b/>
          <w:sz w:val="28"/>
          <w:szCs w:val="28"/>
        </w:rPr>
        <w:t xml:space="preserve"> </w:t>
      </w:r>
      <w:r w:rsidRPr="009654D0">
        <w:rPr>
          <w:rFonts w:ascii="Times New Roman" w:hAnsi="Times New Roman"/>
          <w:sz w:val="24"/>
          <w:szCs w:val="24"/>
        </w:rPr>
        <w:t>и</w:t>
      </w:r>
      <w:r w:rsidRPr="009654D0">
        <w:rPr>
          <w:rFonts w:ascii="Times New Roman" w:hAnsi="Times New Roman"/>
          <w:b/>
          <w:sz w:val="28"/>
          <w:szCs w:val="28"/>
        </w:rPr>
        <w:t xml:space="preserve"> </w:t>
      </w:r>
      <w:r w:rsidRPr="009654D0">
        <w:rPr>
          <w:rFonts w:ascii="Times New Roman" w:hAnsi="Times New Roman"/>
          <w:sz w:val="24"/>
          <w:szCs w:val="24"/>
        </w:rPr>
        <w:t>субъектам малого предпринимательства</w:t>
      </w:r>
      <w:r w:rsidRPr="009654D0">
        <w:rPr>
          <w:rFonts w:ascii="Times New Roman" w:eastAsia="Times New Roman" w:hAnsi="Times New Roman"/>
          <w:bCs/>
          <w:sz w:val="24"/>
          <w:szCs w:val="20"/>
          <w:lang w:eastAsia="ru-RU"/>
        </w:rPr>
        <w:t xml:space="preserve"> в отношении предлагаемой цены Договора не предоставляются.</w:t>
      </w:r>
    </w:p>
    <w:p w:rsidR="00CC7BA6" w:rsidRDefault="00CC7BA6" w:rsidP="00066757">
      <w:pPr>
        <w:keepNext/>
        <w:suppressAutoHyphens/>
        <w:spacing w:after="0" w:line="240" w:lineRule="auto"/>
        <w:contextualSpacing/>
        <w:jc w:val="center"/>
        <w:rPr>
          <w:rFonts w:ascii="Times New Roman" w:eastAsia="Times New Roman" w:hAnsi="Times New Roman"/>
          <w:b/>
          <w:sz w:val="24"/>
          <w:szCs w:val="24"/>
          <w:lang w:eastAsia="ru-RU"/>
        </w:rPr>
      </w:pPr>
      <w:bookmarkStart w:id="10" w:name="_Ref503263685"/>
      <w:bookmarkEnd w:id="8"/>
    </w:p>
    <w:p w:rsidR="00066757" w:rsidRPr="009654D0" w:rsidRDefault="00066757" w:rsidP="00066757">
      <w:pPr>
        <w:keepNext/>
        <w:suppressAutoHyphen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w:t>
      </w:r>
      <w:r w:rsidRPr="009654D0">
        <w:rPr>
          <w:rFonts w:ascii="Times New Roman" w:eastAsia="Times New Roman" w:hAnsi="Times New Roman"/>
          <w:b/>
          <w:sz w:val="24"/>
          <w:szCs w:val="24"/>
          <w:lang w:eastAsia="ru-RU"/>
        </w:rPr>
        <w:t>Затраты на участие в конкурсе</w:t>
      </w:r>
      <w:bookmarkEnd w:id="10"/>
    </w:p>
    <w:p w:rsidR="00066757" w:rsidRPr="009654D0" w:rsidRDefault="00066757" w:rsidP="00066757">
      <w:pPr>
        <w:tabs>
          <w:tab w:val="num" w:pos="0"/>
          <w:tab w:val="num" w:pos="851"/>
        </w:tabs>
        <w:spacing w:after="0" w:line="240" w:lineRule="auto"/>
        <w:ind w:firstLine="454"/>
        <w:jc w:val="both"/>
        <w:rPr>
          <w:rFonts w:ascii="Times New Roman" w:eastAsia="Times New Roman" w:hAnsi="Times New Roman"/>
          <w:sz w:val="24"/>
          <w:szCs w:val="24"/>
          <w:lang w:eastAsia="ru-RU"/>
        </w:rPr>
      </w:pPr>
      <w:bookmarkStart w:id="11" w:name="_Ref503264104"/>
      <w:r w:rsidRPr="009654D0">
        <w:rPr>
          <w:rFonts w:ascii="Times New Roman" w:eastAsia="Times New Roman" w:hAnsi="Times New Roman"/>
          <w:sz w:val="24"/>
          <w:szCs w:val="24"/>
          <w:lang w:eastAsia="ru-RU"/>
        </w:rPr>
        <w:t>Участник конкурса несет все расходы, связанные с подготовкой и подачей своей заявки на участие в конкурсе, уча</w:t>
      </w:r>
      <w:r>
        <w:rPr>
          <w:rFonts w:ascii="Times New Roman" w:eastAsia="Times New Roman" w:hAnsi="Times New Roman"/>
          <w:sz w:val="24"/>
          <w:szCs w:val="24"/>
          <w:lang w:eastAsia="ru-RU"/>
        </w:rPr>
        <w:t xml:space="preserve">стием в конкурсе и заключением </w:t>
      </w:r>
      <w:r w:rsidRPr="009654D0">
        <w:rPr>
          <w:rFonts w:ascii="Times New Roman" w:eastAsia="Times New Roman" w:hAnsi="Times New Roman"/>
          <w:sz w:val="24"/>
          <w:szCs w:val="24"/>
          <w:lang w:eastAsia="ru-RU"/>
        </w:rPr>
        <w:t>Договора, а Заказчик не отвечает и не имеет обязательств по этим расходам независимо от характера проведения и результатов конкурса.</w:t>
      </w:r>
      <w:bookmarkEnd w:id="11"/>
    </w:p>
    <w:p w:rsidR="00CC7BA6" w:rsidRDefault="00CC7BA6" w:rsidP="00066757">
      <w:pPr>
        <w:keepNext/>
        <w:suppressAutoHyphens/>
        <w:spacing w:before="240" w:after="120" w:line="240" w:lineRule="auto"/>
        <w:contextualSpacing/>
        <w:jc w:val="center"/>
        <w:rPr>
          <w:rFonts w:ascii="Times New Roman" w:eastAsia="Times New Roman" w:hAnsi="Times New Roman"/>
          <w:b/>
          <w:sz w:val="24"/>
          <w:szCs w:val="24"/>
          <w:lang w:eastAsia="ru-RU"/>
        </w:rPr>
      </w:pPr>
    </w:p>
    <w:p w:rsidR="00066757" w:rsidRPr="00801770" w:rsidRDefault="00066757" w:rsidP="00066757">
      <w:pPr>
        <w:keepNext/>
        <w:suppressAutoHyphens/>
        <w:spacing w:before="240" w:after="120" w:line="240" w:lineRule="auto"/>
        <w:contextualSpacing/>
        <w:jc w:val="center"/>
        <w:rPr>
          <w:rFonts w:ascii="Times New Roman" w:eastAsia="Times New Roman" w:hAnsi="Times New Roman"/>
          <w:b/>
          <w:sz w:val="24"/>
          <w:szCs w:val="24"/>
          <w:lang w:eastAsia="ru-RU"/>
        </w:rPr>
      </w:pPr>
      <w:r w:rsidRPr="00801770">
        <w:rPr>
          <w:rFonts w:ascii="Times New Roman" w:eastAsia="Times New Roman" w:hAnsi="Times New Roman"/>
          <w:b/>
          <w:sz w:val="24"/>
          <w:szCs w:val="24"/>
          <w:lang w:eastAsia="ru-RU"/>
        </w:rPr>
        <w:t>Конкурсная документация</w:t>
      </w:r>
    </w:p>
    <w:p w:rsidR="00066757" w:rsidRPr="00801770" w:rsidRDefault="00066757" w:rsidP="00066757">
      <w:pPr>
        <w:keepNext/>
        <w:suppressAutoHyphens/>
        <w:spacing w:before="120" w:after="0" w:line="240" w:lineRule="auto"/>
        <w:contextualSpacing/>
        <w:jc w:val="center"/>
        <w:rPr>
          <w:rFonts w:ascii="Times New Roman" w:eastAsia="Times New Roman" w:hAnsi="Times New Roman"/>
          <w:b/>
          <w:sz w:val="24"/>
          <w:szCs w:val="24"/>
          <w:lang w:eastAsia="ru-RU"/>
        </w:rPr>
      </w:pPr>
      <w:r w:rsidRPr="00801770">
        <w:rPr>
          <w:rFonts w:ascii="Times New Roman" w:eastAsia="Times New Roman" w:hAnsi="Times New Roman"/>
          <w:b/>
          <w:sz w:val="24"/>
          <w:szCs w:val="24"/>
          <w:lang w:eastAsia="ru-RU"/>
        </w:rPr>
        <w:t>5. Содержание конкурсной документации</w:t>
      </w:r>
    </w:p>
    <w:p w:rsidR="00066757" w:rsidRPr="00B85669" w:rsidRDefault="00066757" w:rsidP="00066757">
      <w:pPr>
        <w:spacing w:after="0" w:line="240" w:lineRule="auto"/>
        <w:ind w:firstLine="709"/>
        <w:contextualSpacing/>
        <w:jc w:val="both"/>
        <w:rPr>
          <w:rFonts w:ascii="Times New Roman" w:eastAsia="Times New Roman" w:hAnsi="Times New Roman"/>
          <w:sz w:val="24"/>
          <w:szCs w:val="24"/>
          <w:lang w:eastAsia="ru-RU"/>
        </w:rPr>
      </w:pPr>
      <w:r w:rsidRPr="00B85669">
        <w:rPr>
          <w:rFonts w:ascii="Times New Roman" w:eastAsia="Times New Roman" w:hAnsi="Times New Roman"/>
          <w:sz w:val="24"/>
          <w:szCs w:val="24"/>
          <w:lang w:eastAsia="ru-RU"/>
        </w:rPr>
        <w:t>5.1. Конкурсная документация включает:</w:t>
      </w:r>
    </w:p>
    <w:p w:rsidR="00066757" w:rsidRPr="00B85669" w:rsidRDefault="00066757" w:rsidP="00066757">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B85669">
        <w:rPr>
          <w:rFonts w:ascii="Times New Roman" w:eastAsia="Times New Roman" w:hAnsi="Times New Roman"/>
          <w:sz w:val="24"/>
          <w:szCs w:val="24"/>
          <w:lang w:eastAsia="ru-RU"/>
        </w:rPr>
        <w:t>а</w:t>
      </w:r>
      <w:proofErr w:type="gramEnd"/>
      <w:r w:rsidRPr="00B85669">
        <w:rPr>
          <w:rFonts w:ascii="Times New Roman" w:eastAsia="Times New Roman" w:hAnsi="Times New Roman"/>
          <w:sz w:val="24"/>
          <w:szCs w:val="24"/>
          <w:lang w:eastAsia="ru-RU"/>
        </w:rPr>
        <w:t>) информацию о конкурсе;</w:t>
      </w:r>
    </w:p>
    <w:p w:rsidR="00066757" w:rsidRPr="00B85669" w:rsidRDefault="00066757" w:rsidP="00066757">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B85669">
        <w:rPr>
          <w:rFonts w:ascii="Times New Roman" w:eastAsia="Times New Roman" w:hAnsi="Times New Roman"/>
          <w:sz w:val="24"/>
          <w:szCs w:val="24"/>
          <w:lang w:eastAsia="ru-RU"/>
        </w:rPr>
        <w:t>б</w:t>
      </w:r>
      <w:proofErr w:type="gramEnd"/>
      <w:r w:rsidRPr="00B85669">
        <w:rPr>
          <w:rFonts w:ascii="Times New Roman" w:eastAsia="Times New Roman" w:hAnsi="Times New Roman"/>
          <w:sz w:val="24"/>
          <w:szCs w:val="24"/>
          <w:lang w:eastAsia="ru-RU"/>
        </w:rPr>
        <w:t>) приглашение к участию в конкурсе;</w:t>
      </w:r>
    </w:p>
    <w:p w:rsidR="00066757" w:rsidRPr="00B85669" w:rsidRDefault="00066757" w:rsidP="00066757">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B85669">
        <w:rPr>
          <w:rFonts w:ascii="Times New Roman" w:eastAsia="Times New Roman" w:hAnsi="Times New Roman"/>
          <w:sz w:val="24"/>
          <w:szCs w:val="24"/>
          <w:lang w:eastAsia="ru-RU"/>
        </w:rPr>
        <w:t>в</w:t>
      </w:r>
      <w:proofErr w:type="gramEnd"/>
      <w:r w:rsidRPr="00B85669">
        <w:rPr>
          <w:rFonts w:ascii="Times New Roman" w:eastAsia="Times New Roman" w:hAnsi="Times New Roman"/>
          <w:sz w:val="24"/>
          <w:szCs w:val="24"/>
          <w:lang w:eastAsia="ru-RU"/>
        </w:rPr>
        <w:t xml:space="preserve">) инструкцию участникам конкурса; </w:t>
      </w:r>
    </w:p>
    <w:p w:rsidR="00066757" w:rsidRPr="00B85669" w:rsidRDefault="00066757" w:rsidP="00066757">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B85669">
        <w:rPr>
          <w:rFonts w:ascii="Times New Roman" w:eastAsia="Times New Roman" w:hAnsi="Times New Roman"/>
          <w:sz w:val="24"/>
          <w:szCs w:val="24"/>
          <w:lang w:eastAsia="ru-RU"/>
        </w:rPr>
        <w:t>г</w:t>
      </w:r>
      <w:proofErr w:type="gramEnd"/>
      <w:r w:rsidRPr="00B85669">
        <w:rPr>
          <w:rFonts w:ascii="Times New Roman" w:eastAsia="Times New Roman" w:hAnsi="Times New Roman"/>
          <w:sz w:val="24"/>
          <w:szCs w:val="24"/>
          <w:lang w:eastAsia="ru-RU"/>
        </w:rPr>
        <w:t>) информационную карту конкурсной заявки;</w:t>
      </w:r>
    </w:p>
    <w:p w:rsidR="00066757" w:rsidRPr="00B85669" w:rsidRDefault="00066757" w:rsidP="00066757">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B85669">
        <w:rPr>
          <w:rFonts w:ascii="Times New Roman" w:eastAsia="Times New Roman" w:hAnsi="Times New Roman"/>
          <w:sz w:val="24"/>
          <w:szCs w:val="24"/>
          <w:lang w:eastAsia="ru-RU"/>
        </w:rPr>
        <w:t>д</w:t>
      </w:r>
      <w:proofErr w:type="gramEnd"/>
      <w:r w:rsidRPr="00B85669">
        <w:rPr>
          <w:rFonts w:ascii="Times New Roman" w:eastAsia="Times New Roman" w:hAnsi="Times New Roman"/>
          <w:sz w:val="24"/>
          <w:szCs w:val="24"/>
          <w:lang w:eastAsia="ru-RU"/>
        </w:rPr>
        <w:t>) техническое задание;</w:t>
      </w:r>
    </w:p>
    <w:p w:rsidR="00066757" w:rsidRPr="00B85669" w:rsidRDefault="00066757" w:rsidP="00066757">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B85669">
        <w:rPr>
          <w:rFonts w:ascii="Times New Roman" w:eastAsia="Times New Roman" w:hAnsi="Times New Roman"/>
          <w:sz w:val="24"/>
          <w:szCs w:val="24"/>
          <w:lang w:eastAsia="ru-RU"/>
        </w:rPr>
        <w:t>е</w:t>
      </w:r>
      <w:proofErr w:type="gramEnd"/>
      <w:r w:rsidRPr="00B85669">
        <w:rPr>
          <w:rFonts w:ascii="Times New Roman" w:eastAsia="Times New Roman" w:hAnsi="Times New Roman"/>
          <w:sz w:val="24"/>
          <w:szCs w:val="24"/>
          <w:lang w:eastAsia="ru-RU"/>
        </w:rPr>
        <w:t xml:space="preserve">) форму № 1 </w:t>
      </w:r>
      <w:r w:rsidR="00210622" w:rsidRPr="00B85669">
        <w:rPr>
          <w:rFonts w:ascii="Times New Roman" w:eastAsia="Times New Roman" w:hAnsi="Times New Roman"/>
          <w:sz w:val="24"/>
          <w:szCs w:val="24"/>
          <w:lang w:eastAsia="ru-RU"/>
        </w:rPr>
        <w:t>– К</w:t>
      </w:r>
      <w:r w:rsidRPr="00B85669">
        <w:rPr>
          <w:rFonts w:ascii="Times New Roman" w:eastAsia="Times New Roman" w:hAnsi="Times New Roman"/>
          <w:sz w:val="24"/>
          <w:szCs w:val="24"/>
          <w:lang w:eastAsia="ru-RU"/>
        </w:rPr>
        <w:t>онкурсная заявка;</w:t>
      </w:r>
    </w:p>
    <w:p w:rsidR="00066757" w:rsidRPr="00B85669" w:rsidRDefault="00210622" w:rsidP="00066757">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B85669">
        <w:rPr>
          <w:rFonts w:ascii="Times New Roman" w:eastAsia="Times New Roman" w:hAnsi="Times New Roman"/>
          <w:sz w:val="24"/>
          <w:szCs w:val="24"/>
          <w:lang w:eastAsia="ru-RU"/>
        </w:rPr>
        <w:t>ж</w:t>
      </w:r>
      <w:proofErr w:type="gramEnd"/>
      <w:r w:rsidRPr="00B85669">
        <w:rPr>
          <w:rFonts w:ascii="Times New Roman" w:eastAsia="Times New Roman" w:hAnsi="Times New Roman"/>
          <w:sz w:val="24"/>
          <w:szCs w:val="24"/>
          <w:lang w:eastAsia="ru-RU"/>
        </w:rPr>
        <w:t>) форму № 2 – Т</w:t>
      </w:r>
      <w:r w:rsidR="00066757" w:rsidRPr="00B85669">
        <w:rPr>
          <w:rFonts w:ascii="Times New Roman" w:eastAsia="Times New Roman" w:hAnsi="Times New Roman"/>
          <w:sz w:val="24"/>
          <w:szCs w:val="24"/>
          <w:lang w:eastAsia="ru-RU"/>
        </w:rPr>
        <w:t>аблица цен конкурсной заявки;</w:t>
      </w:r>
    </w:p>
    <w:p w:rsidR="00066757" w:rsidRPr="00B85669" w:rsidRDefault="00210622" w:rsidP="00066757">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B85669">
        <w:rPr>
          <w:rFonts w:ascii="Times New Roman" w:eastAsia="Times New Roman" w:hAnsi="Times New Roman"/>
          <w:sz w:val="24"/>
          <w:szCs w:val="24"/>
          <w:lang w:eastAsia="ru-RU"/>
        </w:rPr>
        <w:t>з</w:t>
      </w:r>
      <w:proofErr w:type="gramEnd"/>
      <w:r w:rsidRPr="00B85669">
        <w:rPr>
          <w:rFonts w:ascii="Times New Roman" w:eastAsia="Times New Roman" w:hAnsi="Times New Roman"/>
          <w:sz w:val="24"/>
          <w:szCs w:val="24"/>
          <w:lang w:eastAsia="ru-RU"/>
        </w:rPr>
        <w:t>) форму № 3 –  А</w:t>
      </w:r>
      <w:r w:rsidR="00066757" w:rsidRPr="00B85669">
        <w:rPr>
          <w:rFonts w:ascii="Times New Roman" w:eastAsia="Times New Roman" w:hAnsi="Times New Roman"/>
          <w:sz w:val="24"/>
          <w:szCs w:val="24"/>
          <w:lang w:eastAsia="ru-RU"/>
        </w:rPr>
        <w:t>нкета участника конкурса;</w:t>
      </w:r>
    </w:p>
    <w:p w:rsidR="00066757" w:rsidRPr="00F07D45" w:rsidRDefault="00066757" w:rsidP="00066757">
      <w:pPr>
        <w:tabs>
          <w:tab w:val="left" w:pos="900"/>
        </w:tabs>
        <w:spacing w:after="0" w:line="240" w:lineRule="auto"/>
        <w:ind w:firstLine="709"/>
        <w:contextualSpacing/>
        <w:jc w:val="both"/>
        <w:rPr>
          <w:rFonts w:ascii="Times New Roman" w:eastAsia="Times New Roman" w:hAnsi="Times New Roman"/>
          <w:spacing w:val="-4"/>
          <w:sz w:val="24"/>
          <w:szCs w:val="24"/>
          <w:lang w:eastAsia="ru-RU"/>
        </w:rPr>
      </w:pPr>
      <w:proofErr w:type="gramStart"/>
      <w:r w:rsidRPr="00B85669">
        <w:rPr>
          <w:rFonts w:ascii="Times New Roman" w:eastAsia="Times New Roman" w:hAnsi="Times New Roman"/>
          <w:sz w:val="24"/>
          <w:szCs w:val="24"/>
          <w:lang w:eastAsia="ru-RU"/>
        </w:rPr>
        <w:t>и</w:t>
      </w:r>
      <w:proofErr w:type="gramEnd"/>
      <w:r w:rsidRPr="00B85669">
        <w:rPr>
          <w:rFonts w:ascii="Times New Roman" w:eastAsia="Times New Roman" w:hAnsi="Times New Roman"/>
          <w:sz w:val="24"/>
          <w:szCs w:val="24"/>
          <w:lang w:eastAsia="ru-RU"/>
        </w:rPr>
        <w:t xml:space="preserve">) </w:t>
      </w:r>
      <w:r w:rsidRPr="00F07D45">
        <w:rPr>
          <w:rFonts w:ascii="Times New Roman" w:eastAsia="Times New Roman" w:hAnsi="Times New Roman"/>
          <w:spacing w:val="-4"/>
          <w:sz w:val="24"/>
          <w:szCs w:val="24"/>
          <w:lang w:eastAsia="ru-RU"/>
        </w:rPr>
        <w:t>форму № 4</w:t>
      </w:r>
      <w:r w:rsidR="00210622" w:rsidRPr="00F07D45">
        <w:rPr>
          <w:rFonts w:ascii="Times New Roman" w:eastAsia="Times New Roman" w:hAnsi="Times New Roman"/>
          <w:spacing w:val="-4"/>
          <w:sz w:val="24"/>
          <w:szCs w:val="24"/>
          <w:lang w:eastAsia="ru-RU"/>
        </w:rPr>
        <w:t xml:space="preserve"> – П</w:t>
      </w:r>
      <w:r w:rsidR="00233E36" w:rsidRPr="00F07D45">
        <w:rPr>
          <w:rFonts w:ascii="Times New Roman" w:eastAsia="Times New Roman" w:hAnsi="Times New Roman"/>
          <w:spacing w:val="-4"/>
          <w:sz w:val="24"/>
          <w:szCs w:val="24"/>
          <w:lang w:eastAsia="ru-RU"/>
        </w:rPr>
        <w:t xml:space="preserve">редложение о функциональных и </w:t>
      </w:r>
      <w:r w:rsidRPr="00F07D45">
        <w:rPr>
          <w:rFonts w:ascii="Times New Roman" w:eastAsia="Times New Roman" w:hAnsi="Times New Roman"/>
          <w:spacing w:val="-4"/>
          <w:sz w:val="24"/>
          <w:szCs w:val="24"/>
          <w:lang w:eastAsia="ru-RU"/>
        </w:rPr>
        <w:t xml:space="preserve"> качественных характеристиках </w:t>
      </w:r>
      <w:r w:rsidR="00F07D45" w:rsidRPr="00F07D45">
        <w:rPr>
          <w:rFonts w:ascii="Times New Roman" w:eastAsia="Times New Roman" w:hAnsi="Times New Roman"/>
          <w:spacing w:val="-4"/>
          <w:sz w:val="24"/>
          <w:szCs w:val="24"/>
          <w:lang w:eastAsia="ru-RU"/>
        </w:rPr>
        <w:t xml:space="preserve">работ, </w:t>
      </w:r>
      <w:r w:rsidRPr="00F07D45">
        <w:rPr>
          <w:rFonts w:ascii="Times New Roman" w:eastAsia="Times New Roman" w:hAnsi="Times New Roman"/>
          <w:spacing w:val="-4"/>
          <w:sz w:val="24"/>
          <w:szCs w:val="24"/>
          <w:lang w:eastAsia="ru-RU"/>
        </w:rPr>
        <w:t>услуг;</w:t>
      </w:r>
    </w:p>
    <w:p w:rsidR="00066757" w:rsidRPr="00B85669" w:rsidRDefault="00066757" w:rsidP="00066757">
      <w:pPr>
        <w:tabs>
          <w:tab w:val="left" w:pos="900"/>
        </w:tabs>
        <w:spacing w:after="0" w:line="240" w:lineRule="auto"/>
        <w:ind w:firstLine="709"/>
        <w:contextualSpacing/>
        <w:jc w:val="both"/>
        <w:rPr>
          <w:rFonts w:ascii="Times New Roman" w:eastAsia="Times New Roman" w:hAnsi="Times New Roman"/>
          <w:sz w:val="24"/>
          <w:szCs w:val="24"/>
          <w:lang w:eastAsia="ru-RU"/>
        </w:rPr>
      </w:pPr>
      <w:bookmarkStart w:id="12" w:name="_Ref440089988"/>
      <w:proofErr w:type="gramStart"/>
      <w:r w:rsidRPr="00B85669">
        <w:rPr>
          <w:rFonts w:ascii="Times New Roman" w:eastAsia="Times New Roman" w:hAnsi="Times New Roman"/>
          <w:sz w:val="24"/>
          <w:szCs w:val="24"/>
          <w:lang w:eastAsia="ru-RU"/>
        </w:rPr>
        <w:t>к)  форму</w:t>
      </w:r>
      <w:proofErr w:type="gramEnd"/>
      <w:r w:rsidRPr="00B85669">
        <w:rPr>
          <w:rFonts w:ascii="Times New Roman" w:eastAsia="Times New Roman" w:hAnsi="Times New Roman"/>
          <w:sz w:val="24"/>
          <w:szCs w:val="24"/>
          <w:lang w:eastAsia="ru-RU"/>
        </w:rPr>
        <w:t xml:space="preserve"> № 5 –  </w:t>
      </w:r>
      <w:r w:rsidR="00C25F84" w:rsidRPr="00B85669">
        <w:rPr>
          <w:rFonts w:ascii="Times New Roman" w:eastAsia="Times New Roman" w:hAnsi="Times New Roman"/>
          <w:kern w:val="28"/>
          <w:sz w:val="24"/>
          <w:szCs w:val="24"/>
          <w:lang w:eastAsia="ru-RU"/>
        </w:rPr>
        <w:t>Сведения об опыте работы участника конкурса</w:t>
      </w:r>
      <w:r w:rsidR="00210622" w:rsidRPr="00B85669">
        <w:rPr>
          <w:rFonts w:ascii="Times New Roman" w:eastAsia="Times New Roman" w:hAnsi="Times New Roman"/>
          <w:kern w:val="28"/>
          <w:sz w:val="24"/>
          <w:szCs w:val="24"/>
          <w:lang w:eastAsia="ru-RU"/>
        </w:rPr>
        <w:t>;</w:t>
      </w:r>
      <w:r w:rsidR="00C25F84" w:rsidRPr="00B85669">
        <w:rPr>
          <w:rFonts w:ascii="Times New Roman" w:eastAsia="Times New Roman" w:hAnsi="Times New Roman"/>
          <w:sz w:val="24"/>
          <w:szCs w:val="24"/>
          <w:lang w:eastAsia="ru-RU"/>
        </w:rPr>
        <w:t xml:space="preserve"> </w:t>
      </w:r>
    </w:p>
    <w:p w:rsidR="00E0578E" w:rsidRPr="00B85669" w:rsidRDefault="00222130" w:rsidP="00066757">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л</w:t>
      </w:r>
      <w:proofErr w:type="gramEnd"/>
      <w:r w:rsidR="00066757" w:rsidRPr="00B85669">
        <w:rPr>
          <w:rFonts w:ascii="Times New Roman" w:eastAsia="Times New Roman" w:hAnsi="Times New Roman"/>
          <w:sz w:val="24"/>
          <w:szCs w:val="24"/>
          <w:lang w:eastAsia="ru-RU"/>
        </w:rPr>
        <w:t>) </w:t>
      </w:r>
      <w:r>
        <w:rPr>
          <w:rFonts w:ascii="Times New Roman" w:eastAsia="Times New Roman" w:hAnsi="Times New Roman"/>
          <w:sz w:val="24"/>
          <w:szCs w:val="24"/>
          <w:lang w:eastAsia="ru-RU"/>
        </w:rPr>
        <w:t>форму № 6</w:t>
      </w:r>
      <w:r w:rsidR="00E0578E" w:rsidRPr="00B85669">
        <w:rPr>
          <w:rFonts w:ascii="Times New Roman" w:eastAsia="Times New Roman" w:hAnsi="Times New Roman"/>
          <w:sz w:val="24"/>
          <w:szCs w:val="24"/>
          <w:lang w:eastAsia="ru-RU"/>
        </w:rPr>
        <w:t xml:space="preserve"> – </w:t>
      </w:r>
      <w:r w:rsidR="00210622" w:rsidRPr="00B85669">
        <w:rPr>
          <w:rFonts w:ascii="Times New Roman" w:eastAsia="Times New Roman" w:hAnsi="Times New Roman"/>
          <w:sz w:val="24"/>
          <w:szCs w:val="24"/>
          <w:lang w:eastAsia="ru-RU"/>
        </w:rPr>
        <w:t>З</w:t>
      </w:r>
      <w:r w:rsidR="00C25F84" w:rsidRPr="00B85669">
        <w:rPr>
          <w:rFonts w:ascii="Times New Roman" w:eastAsia="Times New Roman" w:hAnsi="Times New Roman"/>
          <w:sz w:val="24"/>
          <w:szCs w:val="24"/>
          <w:lang w:eastAsia="ru-RU"/>
        </w:rPr>
        <w:t>апрос на разъяснение конкурсной документации;</w:t>
      </w:r>
    </w:p>
    <w:p w:rsidR="00C25F84" w:rsidRPr="00B85669" w:rsidRDefault="00222130" w:rsidP="00C25F84">
      <w:pPr>
        <w:spacing w:after="0" w:line="240" w:lineRule="auto"/>
        <w:ind w:firstLine="709"/>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м</w:t>
      </w:r>
      <w:proofErr w:type="gramEnd"/>
      <w:r w:rsidR="00E0578E" w:rsidRPr="00B85669">
        <w:rPr>
          <w:rFonts w:ascii="Times New Roman" w:eastAsia="Times New Roman" w:hAnsi="Times New Roman"/>
          <w:sz w:val="24"/>
          <w:szCs w:val="24"/>
          <w:lang w:eastAsia="ru-RU"/>
        </w:rPr>
        <w:t>)</w:t>
      </w:r>
      <w:r w:rsidR="00C25F84" w:rsidRPr="00B856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форму № 7</w:t>
      </w:r>
      <w:r w:rsidR="00C25F84" w:rsidRPr="00B85669">
        <w:rPr>
          <w:rFonts w:ascii="Times New Roman" w:eastAsia="Times New Roman" w:hAnsi="Times New Roman"/>
          <w:sz w:val="24"/>
          <w:szCs w:val="24"/>
          <w:lang w:eastAsia="ru-RU"/>
        </w:rPr>
        <w:t xml:space="preserve"> – </w:t>
      </w:r>
      <w:r w:rsidR="00210622" w:rsidRPr="00B85669">
        <w:rPr>
          <w:rFonts w:ascii="Times New Roman" w:eastAsia="Times New Roman" w:hAnsi="Times New Roman"/>
          <w:sz w:val="24"/>
          <w:szCs w:val="24"/>
          <w:lang w:eastAsia="ru-RU"/>
        </w:rPr>
        <w:t>Д</w:t>
      </w:r>
      <w:r w:rsidR="00C25F84" w:rsidRPr="00B85669">
        <w:rPr>
          <w:rFonts w:ascii="Times New Roman" w:eastAsia="Times New Roman" w:hAnsi="Times New Roman"/>
          <w:sz w:val="24"/>
          <w:szCs w:val="24"/>
          <w:lang w:eastAsia="ru-RU"/>
        </w:rPr>
        <w:t xml:space="preserve">оверенность для представителей участников конкурса; </w:t>
      </w:r>
    </w:p>
    <w:p w:rsidR="00066757" w:rsidRPr="00B85669" w:rsidRDefault="00222130" w:rsidP="00066757">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н</w:t>
      </w:r>
      <w:proofErr w:type="gramEnd"/>
      <w:r w:rsidR="00E0578E" w:rsidRPr="00B85669">
        <w:rPr>
          <w:rFonts w:ascii="Times New Roman" w:eastAsia="Times New Roman" w:hAnsi="Times New Roman"/>
          <w:sz w:val="24"/>
          <w:szCs w:val="24"/>
          <w:lang w:eastAsia="ru-RU"/>
        </w:rPr>
        <w:t>)</w:t>
      </w:r>
      <w:r w:rsidR="00066757" w:rsidRPr="00B85669">
        <w:rPr>
          <w:rFonts w:ascii="Times New Roman" w:eastAsia="Times New Roman" w:hAnsi="Times New Roman"/>
          <w:sz w:val="24"/>
          <w:szCs w:val="24"/>
          <w:lang w:eastAsia="ru-RU"/>
        </w:rPr>
        <w:t xml:space="preserve"> проект Договора.</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w:t>
      </w:r>
      <w:proofErr w:type="spellStart"/>
      <w:r w:rsidRPr="009654D0">
        <w:rPr>
          <w:rFonts w:ascii="Times New Roman" w:eastAsia="Times New Roman" w:hAnsi="Times New Roman"/>
          <w:sz w:val="24"/>
          <w:szCs w:val="24"/>
          <w:lang w:eastAsia="ru-RU"/>
        </w:rPr>
        <w:t>Непред</w:t>
      </w:r>
      <w:r>
        <w:rPr>
          <w:rFonts w:ascii="Times New Roman" w:eastAsia="Times New Roman" w:hAnsi="Times New Roman"/>
          <w:sz w:val="24"/>
          <w:szCs w:val="24"/>
          <w:lang w:eastAsia="ru-RU"/>
        </w:rPr>
        <w:t>о</w:t>
      </w:r>
      <w:r w:rsidRPr="009654D0">
        <w:rPr>
          <w:rFonts w:ascii="Times New Roman" w:eastAsia="Times New Roman" w:hAnsi="Times New Roman"/>
          <w:sz w:val="24"/>
          <w:szCs w:val="24"/>
          <w:lang w:eastAsia="ru-RU"/>
        </w:rPr>
        <w:t>ставление</w:t>
      </w:r>
      <w:proofErr w:type="spellEnd"/>
      <w:r w:rsidRPr="009654D0">
        <w:rPr>
          <w:rFonts w:ascii="Times New Roman" w:eastAsia="Times New Roman" w:hAnsi="Times New Roman"/>
          <w:sz w:val="24"/>
          <w:szCs w:val="24"/>
          <w:lang w:eastAsia="ru-RU"/>
        </w:rPr>
        <w:t xml:space="preserve"> документов, определенных требованиями конкурсной документации</w:t>
      </w:r>
      <w:r>
        <w:rPr>
          <w:rFonts w:ascii="Times New Roman" w:eastAsia="Times New Roman" w:hAnsi="Times New Roman"/>
          <w:sz w:val="24"/>
          <w:szCs w:val="24"/>
          <w:lang w:eastAsia="ru-RU"/>
        </w:rPr>
        <w:t xml:space="preserve"> к форме, составу и содержанию </w:t>
      </w:r>
      <w:r w:rsidRPr="009654D0">
        <w:rPr>
          <w:rFonts w:ascii="Times New Roman" w:eastAsia="Times New Roman" w:hAnsi="Times New Roman"/>
          <w:sz w:val="24"/>
          <w:szCs w:val="24"/>
          <w:lang w:eastAsia="ru-RU"/>
        </w:rPr>
        <w:t>конкурсной заявки, либо наличие в таких документах недостоверных (в том числе неполных и (или) противоречивых) сведений об участнике конкурса или о товарах, работах, услугах, соответстве</w:t>
      </w:r>
      <w:r>
        <w:rPr>
          <w:rFonts w:ascii="Times New Roman" w:eastAsia="Times New Roman" w:hAnsi="Times New Roman"/>
          <w:sz w:val="24"/>
          <w:szCs w:val="24"/>
          <w:lang w:eastAsia="ru-RU"/>
        </w:rPr>
        <w:t xml:space="preserve">нно являющихся предметом </w:t>
      </w:r>
      <w:r w:rsidRPr="00233E36">
        <w:rPr>
          <w:rFonts w:ascii="Times New Roman" w:eastAsia="Times New Roman" w:hAnsi="Times New Roman"/>
          <w:sz w:val="24"/>
          <w:szCs w:val="24"/>
          <w:lang w:eastAsia="ru-RU"/>
        </w:rPr>
        <w:t xml:space="preserve">Договора, заключаемого по итогам конкурса </w:t>
      </w:r>
      <w:r w:rsidRPr="009654D0">
        <w:rPr>
          <w:rFonts w:ascii="Times New Roman" w:eastAsia="Times New Roman" w:hAnsi="Times New Roman"/>
          <w:sz w:val="24"/>
          <w:szCs w:val="24"/>
          <w:lang w:eastAsia="ru-RU"/>
        </w:rPr>
        <w:t xml:space="preserve">дает Заказчику право на отклонение такой заявки на участие в конкурсе. </w:t>
      </w:r>
    </w:p>
    <w:p w:rsidR="00CC7BA6" w:rsidRDefault="00CC7BA6" w:rsidP="00066757">
      <w:pPr>
        <w:keepNext/>
        <w:tabs>
          <w:tab w:val="left" w:pos="1134"/>
        </w:tabs>
        <w:suppressAutoHyphens/>
        <w:spacing w:after="0" w:line="240" w:lineRule="auto"/>
        <w:contextualSpacing/>
        <w:jc w:val="center"/>
        <w:rPr>
          <w:rFonts w:ascii="Times New Roman" w:eastAsia="Times New Roman" w:hAnsi="Times New Roman"/>
          <w:b/>
          <w:sz w:val="24"/>
          <w:szCs w:val="24"/>
          <w:lang w:eastAsia="ru-RU"/>
        </w:rPr>
      </w:pPr>
    </w:p>
    <w:p w:rsidR="00066757" w:rsidRPr="009654D0" w:rsidRDefault="00066757" w:rsidP="00066757">
      <w:pPr>
        <w:keepNext/>
        <w:tabs>
          <w:tab w:val="left" w:pos="1134"/>
        </w:tabs>
        <w:suppressAutoHyphen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6. </w:t>
      </w:r>
      <w:r w:rsidRPr="009654D0">
        <w:rPr>
          <w:rFonts w:ascii="Times New Roman" w:eastAsia="Times New Roman" w:hAnsi="Times New Roman"/>
          <w:b/>
          <w:sz w:val="24"/>
          <w:szCs w:val="24"/>
          <w:lang w:eastAsia="ru-RU"/>
        </w:rPr>
        <w:t>Разъяснение конкурсной документации</w:t>
      </w:r>
      <w:bookmarkEnd w:id="12"/>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13" w:name="_Ref470415095"/>
      <w:r>
        <w:rPr>
          <w:rFonts w:ascii="Times New Roman" w:eastAsia="Times New Roman" w:hAnsi="Times New Roman"/>
          <w:sz w:val="24"/>
          <w:szCs w:val="24"/>
          <w:lang w:eastAsia="ru-RU"/>
        </w:rPr>
        <w:t>6.1. </w:t>
      </w:r>
      <w:r w:rsidRPr="009654D0">
        <w:rPr>
          <w:rFonts w:ascii="Times New Roman" w:eastAsia="Times New Roman" w:hAnsi="Times New Roman"/>
          <w:sz w:val="24"/>
          <w:szCs w:val="24"/>
          <w:lang w:eastAsia="ru-RU"/>
        </w:rPr>
        <w:t>Участник конкурса, которому необходимо получить какие-либо разъяснения в отношении содержания конкурсной документации, вправе направить Заказчику запрос в письменной форме по адресу Заказчика, указанному в информационной карте конкурсных заявок.</w:t>
      </w:r>
      <w:bookmarkEnd w:id="13"/>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14" w:name="_Ref125341824"/>
      <w:bookmarkStart w:id="15" w:name="_Ref468766915"/>
      <w:r>
        <w:rPr>
          <w:rFonts w:ascii="Times New Roman" w:eastAsia="Times New Roman" w:hAnsi="Times New Roman"/>
          <w:sz w:val="24"/>
          <w:szCs w:val="24"/>
          <w:lang w:eastAsia="ru-RU"/>
        </w:rPr>
        <w:t>6.2. </w:t>
      </w:r>
      <w:r w:rsidRPr="009654D0">
        <w:rPr>
          <w:rFonts w:ascii="Times New Roman" w:eastAsia="Times New Roman" w:hAnsi="Times New Roman"/>
          <w:sz w:val="24"/>
          <w:szCs w:val="24"/>
          <w:lang w:eastAsia="ru-RU"/>
        </w:rPr>
        <w:t>Заказчик в течение двух рабочих дней со дня поступления указанного запроса письменно или в форме электронного документа обязан ответить на запрос участника конкурса, связанный с разъяснением конкурсной документации, если указанный запрос поступил не позднее, чем за пять дней до дня окончания срока подачи заявок на участие в конкурсе.</w:t>
      </w:r>
      <w:bookmarkEnd w:id="14"/>
    </w:p>
    <w:bookmarkEnd w:id="15"/>
    <w:p w:rsidR="00066757" w:rsidRPr="009654D0" w:rsidRDefault="00066757" w:rsidP="00066757">
      <w:pPr>
        <w:tabs>
          <w:tab w:val="left" w:pos="900"/>
        </w:tabs>
        <w:spacing w:after="0" w:line="240" w:lineRule="auto"/>
        <w:ind w:firstLine="567"/>
        <w:jc w:val="both"/>
        <w:rPr>
          <w:rFonts w:ascii="Times New Roman" w:eastAsia="Times New Roman" w:hAnsi="Times New Roman"/>
          <w:sz w:val="24"/>
          <w:szCs w:val="24"/>
          <w:lang w:eastAsia="ru-RU"/>
        </w:rPr>
      </w:pPr>
    </w:p>
    <w:p w:rsidR="00066757" w:rsidRPr="009654D0" w:rsidRDefault="00066757" w:rsidP="00066757">
      <w:pPr>
        <w:keepNext/>
        <w:tabs>
          <w:tab w:val="left" w:pos="1134"/>
        </w:tabs>
        <w:suppressAutoHyphens/>
        <w:spacing w:after="0" w:line="240" w:lineRule="auto"/>
        <w:ind w:left="357"/>
        <w:jc w:val="center"/>
        <w:rPr>
          <w:rFonts w:ascii="Times New Roman" w:eastAsia="Times New Roman" w:hAnsi="Times New Roman"/>
          <w:b/>
          <w:sz w:val="24"/>
          <w:szCs w:val="24"/>
          <w:lang w:eastAsia="ru-RU"/>
        </w:rPr>
      </w:pPr>
      <w:bookmarkStart w:id="16" w:name="_Hlt444618198"/>
      <w:bookmarkStart w:id="17" w:name="_Ref440965245"/>
      <w:bookmarkEnd w:id="16"/>
      <w:r>
        <w:rPr>
          <w:rFonts w:ascii="Times New Roman" w:eastAsia="Times New Roman" w:hAnsi="Times New Roman"/>
          <w:b/>
          <w:sz w:val="24"/>
          <w:szCs w:val="24"/>
          <w:lang w:eastAsia="ru-RU"/>
        </w:rPr>
        <w:t>7. </w:t>
      </w:r>
      <w:r w:rsidRPr="009654D0">
        <w:rPr>
          <w:rFonts w:ascii="Times New Roman" w:eastAsia="Times New Roman" w:hAnsi="Times New Roman"/>
          <w:b/>
          <w:sz w:val="24"/>
          <w:szCs w:val="24"/>
          <w:lang w:eastAsia="ru-RU"/>
        </w:rPr>
        <w:t>Внесение изменений в конкурсную документацию</w:t>
      </w:r>
      <w:bookmarkEnd w:id="17"/>
    </w:p>
    <w:p w:rsidR="00066757" w:rsidRPr="00432560" w:rsidRDefault="00066757" w:rsidP="00066757">
      <w:pPr>
        <w:tabs>
          <w:tab w:val="left" w:pos="567"/>
        </w:tabs>
        <w:spacing w:after="0" w:line="240" w:lineRule="auto"/>
        <w:ind w:firstLine="709"/>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7.1. </w:t>
      </w:r>
      <w:r w:rsidRPr="009654D0">
        <w:rPr>
          <w:rFonts w:ascii="Times New Roman" w:eastAsia="Times New Roman" w:hAnsi="Times New Roman"/>
          <w:sz w:val="24"/>
          <w:szCs w:val="24"/>
          <w:lang w:eastAsia="ru-RU"/>
        </w:rPr>
        <w:t xml:space="preserve">Заказчик по собственной инициативе или в соответствии с запросом участника конкурса вправе внести изменения в конкурсную документацию не позднее, чем за пять дней до </w:t>
      </w:r>
      <w:r w:rsidRPr="00CB12BF">
        <w:rPr>
          <w:rFonts w:ascii="Times New Roman" w:eastAsia="Times New Roman" w:hAnsi="Times New Roman"/>
          <w:spacing w:val="-4"/>
          <w:sz w:val="24"/>
          <w:szCs w:val="24"/>
          <w:lang w:eastAsia="ru-RU"/>
        </w:rPr>
        <w:t>окончания срока подачи заявок на участие в конкурсе. Изменение предмета конкурса не</w:t>
      </w:r>
      <w:r w:rsidRPr="009654D0">
        <w:rPr>
          <w:rFonts w:ascii="Times New Roman" w:eastAsia="Times New Roman" w:hAnsi="Times New Roman"/>
          <w:sz w:val="24"/>
          <w:szCs w:val="24"/>
          <w:lang w:eastAsia="ru-RU"/>
        </w:rPr>
        <w:t xml:space="preserve"> </w:t>
      </w:r>
      <w:r w:rsidRPr="00CB12BF">
        <w:rPr>
          <w:rFonts w:ascii="Times New Roman" w:eastAsia="Times New Roman" w:hAnsi="Times New Roman"/>
          <w:spacing w:val="-6"/>
          <w:sz w:val="24"/>
          <w:szCs w:val="24"/>
          <w:lang w:eastAsia="ru-RU"/>
        </w:rPr>
        <w:t xml:space="preserve">допускается. </w:t>
      </w:r>
      <w:r w:rsidRPr="004A16F9">
        <w:rPr>
          <w:rFonts w:ascii="Times New Roman" w:eastAsia="Times New Roman" w:hAnsi="Times New Roman"/>
          <w:sz w:val="24"/>
          <w:szCs w:val="24"/>
          <w:lang w:eastAsia="ru-RU"/>
        </w:rPr>
        <w:t>Внесенные изменения в дальнейшем являются составной частью конкурсной документации.</w:t>
      </w:r>
    </w:p>
    <w:p w:rsidR="00066757" w:rsidRPr="00A25A9C"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A25A9C">
        <w:rPr>
          <w:rFonts w:ascii="Times New Roman" w:eastAsia="Times New Roman" w:hAnsi="Times New Roman"/>
          <w:sz w:val="24"/>
          <w:szCs w:val="24"/>
          <w:lang w:eastAsia="ru-RU"/>
        </w:rPr>
        <w:t>7.2. </w:t>
      </w:r>
      <w:r w:rsidRPr="009654D0">
        <w:rPr>
          <w:rFonts w:ascii="Times New Roman" w:eastAsia="Times New Roman" w:hAnsi="Times New Roman"/>
          <w:sz w:val="24"/>
          <w:szCs w:val="24"/>
          <w:lang w:eastAsia="ru-RU"/>
        </w:rPr>
        <w:t xml:space="preserve">В течение пяти рабочих дней со дня принятия решения о внесении изменений в конкурсную документацию информация о внесении изменений размещается на сайте Заказчика и </w:t>
      </w:r>
      <w:r w:rsidRPr="009654D0">
        <w:rPr>
          <w:rFonts w:ascii="Times New Roman" w:eastAsia="Times New Roman" w:hAnsi="Times New Roman"/>
          <w:sz w:val="24"/>
          <w:szCs w:val="24"/>
          <w:lang w:eastAsia="ru-RU"/>
        </w:rPr>
        <w:lastRenderedPageBreak/>
        <w:t>направляется письмами или в форме электронных документов всем участникам конкурса, которым была представлена конкурсная документация. При этом срок подачи конкурсных заявок должен быть продлен так, чтобы со дня размещения на сайте Заказчика внесенных изменений в конкурсную документацию до окончания срока подачи заявок на участие в конкурсе такой срок составлял не менее чем десять дней.</w:t>
      </w:r>
      <w:r w:rsidRPr="00A25A9C">
        <w:rPr>
          <w:rFonts w:ascii="Times New Roman" w:eastAsia="Times New Roman" w:hAnsi="Times New Roman"/>
          <w:sz w:val="24"/>
          <w:szCs w:val="24"/>
          <w:lang w:eastAsia="ru-RU"/>
        </w:rPr>
        <w:t xml:space="preserve"> </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w:t>
      </w:r>
      <w:r w:rsidRPr="009654D0">
        <w:rPr>
          <w:rFonts w:ascii="Times New Roman" w:eastAsia="Times New Roman" w:hAnsi="Times New Roman"/>
          <w:sz w:val="24"/>
          <w:szCs w:val="24"/>
          <w:lang w:eastAsia="ru-RU"/>
        </w:rPr>
        <w:t>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реквизиты в соответствии с пунктом 7 информации об открытом конкурсе.</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7.4. </w:t>
      </w:r>
      <w:r w:rsidRPr="009654D0">
        <w:rPr>
          <w:rFonts w:ascii="Times New Roman" w:eastAsia="Times New Roman" w:hAnsi="Times New Roman"/>
          <w:sz w:val="24"/>
          <w:szCs w:val="24"/>
          <w:lang w:eastAsia="ru-RU"/>
        </w:rPr>
        <w:t xml:space="preserve">Участники конкурса, использующие конкурсную документацию с сайта Заказчика, самостоятельно отслеживают возможные изменения, внесенные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конкурсную документацию, размещенными надлежащим образом. </w:t>
      </w:r>
    </w:p>
    <w:p w:rsidR="00066757" w:rsidRPr="009654D0" w:rsidRDefault="00066757" w:rsidP="00066757">
      <w:pPr>
        <w:tabs>
          <w:tab w:val="left" w:pos="900"/>
        </w:tabs>
        <w:spacing w:after="0" w:line="240" w:lineRule="auto"/>
        <w:jc w:val="both"/>
        <w:rPr>
          <w:rFonts w:ascii="Times New Roman" w:eastAsia="Times New Roman" w:hAnsi="Times New Roman"/>
          <w:sz w:val="24"/>
          <w:szCs w:val="24"/>
          <w:lang w:eastAsia="ru-RU"/>
        </w:rPr>
      </w:pPr>
    </w:p>
    <w:p w:rsidR="00066757" w:rsidRPr="00750EA6" w:rsidRDefault="00066757" w:rsidP="00066757">
      <w:pPr>
        <w:keepNext/>
        <w:tabs>
          <w:tab w:val="left" w:pos="1134"/>
        </w:tabs>
        <w:suppressAutoHyphens/>
        <w:spacing w:before="120" w:after="0" w:line="240" w:lineRule="auto"/>
        <w:contextualSpacing/>
        <w:jc w:val="center"/>
        <w:rPr>
          <w:rFonts w:ascii="Times New Roman" w:eastAsia="Times New Roman" w:hAnsi="Times New Roman"/>
          <w:b/>
          <w:sz w:val="24"/>
          <w:szCs w:val="24"/>
          <w:lang w:eastAsia="ru-RU"/>
        </w:rPr>
      </w:pPr>
      <w:r w:rsidRPr="00750EA6">
        <w:rPr>
          <w:rFonts w:ascii="Times New Roman" w:eastAsia="Times New Roman" w:hAnsi="Times New Roman"/>
          <w:b/>
          <w:sz w:val="24"/>
          <w:szCs w:val="24"/>
          <w:lang w:eastAsia="ru-RU"/>
        </w:rPr>
        <w:t xml:space="preserve">Подготовка заявок на участие в конкурсе </w:t>
      </w:r>
    </w:p>
    <w:p w:rsidR="00066757" w:rsidRPr="009654D0" w:rsidRDefault="00066757" w:rsidP="00066757">
      <w:pPr>
        <w:keepNext/>
        <w:tabs>
          <w:tab w:val="left" w:pos="1134"/>
        </w:tabs>
        <w:suppressAutoHyphens/>
        <w:spacing w:after="0" w:line="240" w:lineRule="auto"/>
        <w:contextualSpacing/>
        <w:jc w:val="center"/>
        <w:rPr>
          <w:rFonts w:ascii="Times New Roman" w:eastAsia="Times New Roman" w:hAnsi="Times New Roman"/>
          <w:b/>
          <w:sz w:val="24"/>
          <w:szCs w:val="24"/>
          <w:lang w:eastAsia="ru-RU"/>
        </w:rPr>
      </w:pPr>
      <w:bookmarkStart w:id="18" w:name="_Ref440090175"/>
      <w:r w:rsidRPr="00F454B0">
        <w:rPr>
          <w:rFonts w:ascii="Times New Roman" w:eastAsia="Times New Roman" w:hAnsi="Times New Roman"/>
          <w:b/>
          <w:sz w:val="24"/>
          <w:szCs w:val="24"/>
          <w:lang w:eastAsia="ru-RU"/>
        </w:rPr>
        <w:t>8. Язык заявки</w:t>
      </w:r>
      <w:r w:rsidRPr="009654D0">
        <w:rPr>
          <w:rFonts w:ascii="Times New Roman" w:eastAsia="Times New Roman" w:hAnsi="Times New Roman"/>
          <w:b/>
          <w:sz w:val="24"/>
          <w:szCs w:val="24"/>
          <w:lang w:eastAsia="ru-RU"/>
        </w:rPr>
        <w:t xml:space="preserve"> на участие в конкурсе</w:t>
      </w:r>
      <w:bookmarkEnd w:id="18"/>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19" w:name="_Ref125341869"/>
      <w:r>
        <w:rPr>
          <w:rFonts w:ascii="Times New Roman" w:eastAsia="Times New Roman" w:hAnsi="Times New Roman"/>
          <w:sz w:val="24"/>
          <w:szCs w:val="24"/>
          <w:lang w:eastAsia="ru-RU"/>
        </w:rPr>
        <w:t>8.1. </w:t>
      </w:r>
      <w:r w:rsidRPr="009654D0">
        <w:rPr>
          <w:rFonts w:ascii="Times New Roman" w:eastAsia="Times New Roman" w:hAnsi="Times New Roman"/>
          <w:sz w:val="24"/>
          <w:szCs w:val="24"/>
          <w:lang w:eastAsia="ru-RU"/>
        </w:rPr>
        <w:t>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19"/>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w:t>
      </w:r>
      <w:r w:rsidRPr="009654D0">
        <w:rPr>
          <w:rFonts w:ascii="Times New Roman" w:eastAsia="Times New Roman" w:hAnsi="Times New Roman"/>
          <w:sz w:val="24"/>
          <w:szCs w:val="24"/>
          <w:lang w:eastAsia="ru-RU"/>
        </w:rPr>
        <w:t>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066757"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w:t>
      </w:r>
      <w:r w:rsidRPr="009654D0">
        <w:rPr>
          <w:rFonts w:ascii="Times New Roman" w:eastAsia="Times New Roman" w:hAnsi="Times New Roman"/>
          <w:sz w:val="24"/>
          <w:szCs w:val="24"/>
          <w:lang w:eastAsia="ru-RU"/>
        </w:rPr>
        <w:t xml:space="preserve">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9654D0">
        <w:rPr>
          <w:rFonts w:ascii="Times New Roman" w:eastAsia="Times New Roman" w:hAnsi="Times New Roman"/>
          <w:sz w:val="24"/>
          <w:szCs w:val="24"/>
          <w:lang w:eastAsia="ru-RU"/>
        </w:rPr>
        <w:t>пп</w:t>
      </w:r>
      <w:proofErr w:type="spellEnd"/>
      <w:r w:rsidRPr="009654D0">
        <w:rPr>
          <w:rFonts w:ascii="Times New Roman" w:eastAsia="Times New Roman" w:hAnsi="Times New Roman"/>
          <w:sz w:val="24"/>
          <w:szCs w:val="24"/>
          <w:lang w:eastAsia="ru-RU"/>
        </w:rPr>
        <w:t>. 2</w:t>
      </w:r>
      <w:r>
        <w:rPr>
          <w:rFonts w:ascii="Times New Roman" w:eastAsia="Times New Roman" w:hAnsi="Times New Roman"/>
          <w:sz w:val="24"/>
          <w:szCs w:val="24"/>
          <w:lang w:eastAsia="ru-RU"/>
        </w:rPr>
        <w:t>0</w:t>
      </w:r>
      <w:r w:rsidRPr="009654D0">
        <w:rPr>
          <w:rFonts w:ascii="Times New Roman" w:eastAsia="Times New Roman" w:hAnsi="Times New Roman"/>
          <w:sz w:val="24"/>
          <w:szCs w:val="24"/>
          <w:lang w:eastAsia="ru-RU"/>
        </w:rPr>
        <w:t>.5 п. 2</w:t>
      </w:r>
      <w:r>
        <w:rPr>
          <w:rFonts w:ascii="Times New Roman" w:eastAsia="Times New Roman" w:hAnsi="Times New Roman"/>
          <w:sz w:val="24"/>
          <w:szCs w:val="24"/>
          <w:lang w:eastAsia="ru-RU"/>
        </w:rPr>
        <w:t>0</w:t>
      </w:r>
      <w:r w:rsidRPr="009654D0">
        <w:rPr>
          <w:rFonts w:ascii="Times New Roman" w:eastAsia="Times New Roman" w:hAnsi="Times New Roman"/>
          <w:sz w:val="24"/>
          <w:szCs w:val="24"/>
          <w:lang w:eastAsia="ru-RU"/>
        </w:rPr>
        <w:t xml:space="preserve"> настоящей инструкции.</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
    <w:p w:rsidR="00066757" w:rsidRPr="009654D0" w:rsidRDefault="00066757" w:rsidP="00066757">
      <w:pPr>
        <w:keepNext/>
        <w:tabs>
          <w:tab w:val="left" w:pos="1134"/>
        </w:tabs>
        <w:suppressAutoHyphens/>
        <w:spacing w:before="120" w:after="0" w:line="240" w:lineRule="auto"/>
        <w:contextualSpacing/>
        <w:jc w:val="center"/>
        <w:rPr>
          <w:rFonts w:ascii="Times New Roman" w:eastAsia="Times New Roman" w:hAnsi="Times New Roman"/>
          <w:b/>
          <w:sz w:val="24"/>
          <w:szCs w:val="24"/>
          <w:lang w:eastAsia="ru-RU"/>
        </w:rPr>
      </w:pPr>
      <w:bookmarkStart w:id="20" w:name="_Ref469162002"/>
      <w:r>
        <w:rPr>
          <w:rFonts w:ascii="Times New Roman" w:eastAsia="Times New Roman" w:hAnsi="Times New Roman"/>
          <w:b/>
          <w:sz w:val="24"/>
          <w:szCs w:val="24"/>
          <w:lang w:eastAsia="ru-RU"/>
        </w:rPr>
        <w:t>9. </w:t>
      </w:r>
      <w:r w:rsidRPr="009654D0">
        <w:rPr>
          <w:rFonts w:ascii="Times New Roman" w:eastAsia="Times New Roman" w:hAnsi="Times New Roman"/>
          <w:b/>
          <w:sz w:val="24"/>
          <w:szCs w:val="24"/>
          <w:lang w:eastAsia="ru-RU"/>
        </w:rPr>
        <w:t>Содержание заявки на участие в конкурс</w:t>
      </w:r>
      <w:bookmarkEnd w:id="20"/>
      <w:r w:rsidRPr="009654D0">
        <w:rPr>
          <w:rFonts w:ascii="Times New Roman" w:eastAsia="Times New Roman" w:hAnsi="Times New Roman"/>
          <w:b/>
          <w:sz w:val="24"/>
          <w:szCs w:val="24"/>
          <w:lang w:eastAsia="ru-RU"/>
        </w:rPr>
        <w:t>е</w:t>
      </w:r>
    </w:p>
    <w:p w:rsidR="00066757" w:rsidRPr="00E91F55"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21" w:name="_Hlt446353508"/>
      <w:bookmarkEnd w:id="21"/>
      <w:r w:rsidRPr="007E3F0B">
        <w:rPr>
          <w:rFonts w:ascii="Times New Roman" w:eastAsia="Times New Roman" w:hAnsi="Times New Roman"/>
          <w:sz w:val="24"/>
          <w:szCs w:val="24"/>
          <w:lang w:eastAsia="ru-RU"/>
        </w:rPr>
        <w:t>9.</w:t>
      </w:r>
      <w:r>
        <w:rPr>
          <w:rFonts w:ascii="Times New Roman" w:eastAsia="Times New Roman" w:hAnsi="Times New Roman"/>
          <w:sz w:val="24"/>
          <w:szCs w:val="24"/>
          <w:lang w:eastAsia="ru-RU"/>
        </w:rPr>
        <w:t>1.</w:t>
      </w:r>
      <w:r w:rsidRPr="007E3F0B">
        <w:rPr>
          <w:rFonts w:ascii="Times New Roman" w:eastAsia="Times New Roman" w:hAnsi="Times New Roman"/>
          <w:sz w:val="24"/>
          <w:szCs w:val="24"/>
          <w:lang w:eastAsia="ru-RU"/>
        </w:rPr>
        <w:t> Заявка на участие</w:t>
      </w:r>
      <w:r>
        <w:rPr>
          <w:rFonts w:ascii="Times New Roman" w:eastAsia="Times New Roman" w:hAnsi="Times New Roman"/>
          <w:sz w:val="24"/>
          <w:szCs w:val="24"/>
          <w:lang w:eastAsia="ru-RU"/>
        </w:rPr>
        <w:t xml:space="preserve"> в конкурсе должна содержать все указанные</w:t>
      </w:r>
      <w:r w:rsidRPr="007E3F0B">
        <w:rPr>
          <w:rFonts w:ascii="Times New Roman" w:eastAsia="Times New Roman" w:hAnsi="Times New Roman"/>
          <w:sz w:val="24"/>
          <w:szCs w:val="24"/>
          <w:lang w:eastAsia="ru-RU"/>
        </w:rPr>
        <w:t xml:space="preserve"> Заказчиком в конкурсной документации </w:t>
      </w:r>
      <w:r>
        <w:rPr>
          <w:rFonts w:ascii="Times New Roman" w:eastAsia="Times New Roman" w:hAnsi="Times New Roman"/>
          <w:sz w:val="24"/>
          <w:szCs w:val="24"/>
          <w:lang w:eastAsia="ru-RU"/>
        </w:rPr>
        <w:t xml:space="preserve">документы и </w:t>
      </w:r>
      <w:r w:rsidRPr="00FC34BD">
        <w:rPr>
          <w:rFonts w:ascii="Times New Roman" w:eastAsia="Times New Roman" w:hAnsi="Times New Roman"/>
          <w:sz w:val="24"/>
          <w:szCs w:val="24"/>
          <w:lang w:eastAsia="ru-RU"/>
        </w:rPr>
        <w:t>информацию</w:t>
      </w:r>
      <w:r>
        <w:rPr>
          <w:rFonts w:ascii="Times New Roman" w:eastAsia="Times New Roman" w:hAnsi="Times New Roman"/>
          <w:sz w:val="24"/>
          <w:szCs w:val="24"/>
          <w:lang w:eastAsia="ru-RU"/>
        </w:rPr>
        <w:t xml:space="preserve">, </w:t>
      </w:r>
      <w:r w:rsidRPr="00E91F55">
        <w:rPr>
          <w:rFonts w:ascii="Times New Roman" w:eastAsia="Times New Roman" w:hAnsi="Times New Roman"/>
          <w:sz w:val="24"/>
          <w:szCs w:val="24"/>
          <w:lang w:eastAsia="ru-RU"/>
        </w:rPr>
        <w:t xml:space="preserve">подтверждающие соответствие участников </w:t>
      </w:r>
      <w:proofErr w:type="gramStart"/>
      <w:r w:rsidRPr="00E91F55">
        <w:rPr>
          <w:rFonts w:ascii="Times New Roman" w:eastAsia="Times New Roman" w:hAnsi="Times New Roman"/>
          <w:sz w:val="24"/>
          <w:szCs w:val="24"/>
          <w:lang w:eastAsia="ru-RU"/>
        </w:rPr>
        <w:t>конкурса  установленным</w:t>
      </w:r>
      <w:proofErr w:type="gramEnd"/>
      <w:r w:rsidRPr="00E91F55">
        <w:rPr>
          <w:rFonts w:ascii="Times New Roman" w:eastAsia="Times New Roman" w:hAnsi="Times New Roman"/>
          <w:sz w:val="24"/>
          <w:szCs w:val="24"/>
          <w:lang w:eastAsia="ru-RU"/>
        </w:rPr>
        <w:t xml:space="preserve"> требованиям и условиям допуска к участию в конкурсе</w:t>
      </w:r>
      <w:r>
        <w:rPr>
          <w:rFonts w:ascii="Times New Roman" w:eastAsia="Times New Roman" w:hAnsi="Times New Roman"/>
          <w:sz w:val="24"/>
          <w:szCs w:val="24"/>
          <w:lang w:eastAsia="ru-RU"/>
        </w:rPr>
        <w:t>.</w:t>
      </w:r>
    </w:p>
    <w:p w:rsidR="00066757"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7E3F0B">
        <w:rPr>
          <w:rFonts w:ascii="Times New Roman" w:eastAsia="Times New Roman" w:hAnsi="Times New Roman"/>
          <w:sz w:val="24"/>
          <w:szCs w:val="24"/>
          <w:lang w:eastAsia="ru-RU"/>
        </w:rPr>
        <w:t>9.2. Все участники конкурса должны включить в свои конкурсные заявки помимо документов</w:t>
      </w:r>
      <w:r w:rsidRPr="00814E6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 информации</w:t>
      </w:r>
      <w:r w:rsidRPr="007E3F0B">
        <w:rPr>
          <w:rFonts w:ascii="Times New Roman" w:eastAsia="Times New Roman" w:hAnsi="Times New Roman"/>
          <w:sz w:val="24"/>
          <w:szCs w:val="24"/>
          <w:lang w:eastAsia="ru-RU"/>
        </w:rPr>
        <w:t xml:space="preserve">, указанных в п. 2 настоящей инструкции, следующую информацию: </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1. Сведения и документы об участнике конкурса, подавшем такую заявку:</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9654D0">
        <w:rPr>
          <w:rFonts w:ascii="Times New Roman" w:eastAsia="Times New Roman" w:hAnsi="Times New Roman"/>
          <w:sz w:val="24"/>
          <w:szCs w:val="24"/>
          <w:lang w:eastAsia="ru-RU"/>
        </w:rPr>
        <w:t>а</w:t>
      </w:r>
      <w:proofErr w:type="gramEnd"/>
      <w:r w:rsidRPr="009654D0">
        <w:rPr>
          <w:rFonts w:ascii="Times New Roman" w:eastAsia="Times New Roman" w:hAnsi="Times New Roman"/>
          <w:sz w:val="24"/>
          <w:szCs w:val="24"/>
          <w:lang w:eastAsia="ru-RU"/>
        </w:rPr>
        <w:t xml:space="preserve">) фирменное наименование (наименование), сведения об организационно-правовой форме, о месте нахождения, почтовый и юридический адрес, контактный </w:t>
      </w:r>
      <w:r w:rsidR="00D873A1">
        <w:rPr>
          <w:rFonts w:ascii="Times New Roman" w:eastAsia="Times New Roman" w:hAnsi="Times New Roman"/>
          <w:sz w:val="24"/>
          <w:szCs w:val="24"/>
          <w:lang w:eastAsia="ru-RU"/>
        </w:rPr>
        <w:t>телефон/ факс, адрес эл.</w:t>
      </w:r>
      <w:r w:rsidRPr="009654D0">
        <w:rPr>
          <w:rFonts w:ascii="Times New Roman" w:eastAsia="Times New Roman" w:hAnsi="Times New Roman"/>
          <w:sz w:val="24"/>
          <w:szCs w:val="24"/>
          <w:lang w:eastAsia="ru-RU"/>
        </w:rPr>
        <w:t xml:space="preserve"> почты;</w:t>
      </w:r>
    </w:p>
    <w:p w:rsidR="00066757" w:rsidRPr="00984624"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9654D0">
        <w:rPr>
          <w:rFonts w:ascii="Times New Roman" w:eastAsia="Times New Roman" w:hAnsi="Times New Roman"/>
          <w:sz w:val="24"/>
          <w:szCs w:val="24"/>
          <w:lang w:eastAsia="ru-RU"/>
        </w:rPr>
        <w:t>б</w:t>
      </w:r>
      <w:proofErr w:type="gramEnd"/>
      <w:r w:rsidRPr="009654D0">
        <w:rPr>
          <w:rFonts w:ascii="Times New Roman" w:eastAsia="Times New Roman" w:hAnsi="Times New Roman"/>
          <w:sz w:val="24"/>
          <w:szCs w:val="24"/>
          <w:lang w:eastAsia="ru-RU"/>
        </w:rPr>
        <w:t xml:space="preserve">) нотариально заверенные </w:t>
      </w:r>
      <w:r w:rsidRPr="00984624">
        <w:rPr>
          <w:rFonts w:ascii="Times New Roman" w:eastAsia="Times New Roman" w:hAnsi="Times New Roman"/>
          <w:sz w:val="24"/>
          <w:szCs w:val="24"/>
          <w:lang w:eastAsia="ru-RU"/>
        </w:rPr>
        <w:t xml:space="preserve">копии учредительных документов участника </w:t>
      </w:r>
      <w:r w:rsidRPr="009654D0">
        <w:rPr>
          <w:rFonts w:ascii="Times New Roman" w:eastAsia="Times New Roman" w:hAnsi="Times New Roman"/>
          <w:sz w:val="24"/>
          <w:szCs w:val="24"/>
          <w:lang w:eastAsia="ru-RU"/>
        </w:rPr>
        <w:t>конкурса</w:t>
      </w:r>
      <w:r w:rsidRPr="00984624">
        <w:rPr>
          <w:rFonts w:ascii="Times New Roman" w:eastAsia="Times New Roman" w:hAnsi="Times New Roman"/>
          <w:sz w:val="24"/>
          <w:szCs w:val="24"/>
          <w:lang w:eastAsia="ru-RU"/>
        </w:rPr>
        <w:t xml:space="preserve">; </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в) </w:t>
      </w:r>
      <w:r w:rsidRPr="00984624">
        <w:rPr>
          <w:rFonts w:ascii="Times New Roman" w:eastAsia="Times New Roman" w:hAnsi="Times New Roman"/>
          <w:sz w:val="24"/>
          <w:szCs w:val="24"/>
          <w:lang w:eastAsia="ru-RU"/>
        </w:rPr>
        <w:t>полученную не ранее чем за шесть месяцев до дня размещения на сайте Заказчика извещения о проведении конкурса</w:t>
      </w:r>
      <w:r w:rsidRPr="009654D0">
        <w:rPr>
          <w:rFonts w:ascii="Times New Roman" w:eastAsia="Times New Roman" w:hAnsi="Times New Roman"/>
          <w:sz w:val="24"/>
          <w:szCs w:val="24"/>
          <w:lang w:eastAsia="ru-RU"/>
        </w:rPr>
        <w:t xml:space="preserve">  выписку (оригинал или нотариально заверенную копию) из Единого государственного реестра юридических лиц (для российских участников конкурса), </w:t>
      </w:r>
      <w:r w:rsidRPr="00984624">
        <w:rPr>
          <w:rFonts w:ascii="Times New Roman" w:eastAsia="Times New Roman" w:hAnsi="Times New Roman"/>
          <w:sz w:val="24"/>
          <w:szCs w:val="24"/>
          <w:lang w:eastAsia="ru-RU"/>
        </w:rPr>
        <w:t xml:space="preserve">полученную не ранее чем за шесть месяцев до дня размещения на сайте Заказчика извещения о проведении конкурса </w:t>
      </w:r>
      <w:r w:rsidRPr="009654D0">
        <w:rPr>
          <w:rFonts w:ascii="Times New Roman" w:eastAsia="Times New Roman" w:hAnsi="Times New Roman"/>
          <w:sz w:val="24"/>
          <w:szCs w:val="24"/>
          <w:lang w:eastAsia="ru-RU"/>
        </w:rPr>
        <w:t xml:space="preserve">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 </w:t>
      </w:r>
    </w:p>
    <w:p w:rsidR="00066757" w:rsidRPr="00984624" w:rsidRDefault="00D873A1"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г</w:t>
      </w:r>
      <w:r w:rsidR="00066757">
        <w:rPr>
          <w:rFonts w:ascii="Times New Roman" w:eastAsia="Times New Roman" w:hAnsi="Times New Roman"/>
          <w:sz w:val="24"/>
          <w:szCs w:val="24"/>
          <w:lang w:eastAsia="ru-RU"/>
        </w:rPr>
        <w:t>) </w:t>
      </w:r>
      <w:r w:rsidR="00066757" w:rsidRPr="009654D0">
        <w:rPr>
          <w:rFonts w:ascii="Times New Roman" w:eastAsia="Times New Roman" w:hAnsi="Times New Roman"/>
          <w:sz w:val="24"/>
          <w:szCs w:val="24"/>
          <w:lang w:eastAsia="ru-RU"/>
        </w:rPr>
        <w:t> документы</w:t>
      </w:r>
      <w:proofErr w:type="gramEnd"/>
      <w:r w:rsidR="00066757" w:rsidRPr="009654D0">
        <w:rPr>
          <w:rFonts w:ascii="Times New Roman" w:eastAsia="Times New Roman" w:hAnsi="Times New Roman"/>
          <w:sz w:val="24"/>
          <w:szCs w:val="24"/>
          <w:lang w:eastAsia="ru-RU"/>
        </w:rPr>
        <w:t xml:space="preserve">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066757" w:rsidRPr="00984624" w:rsidRDefault="00D873A1"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w:t>
      </w:r>
      <w:proofErr w:type="gramEnd"/>
      <w:r w:rsidR="00066757" w:rsidRPr="00984624">
        <w:rPr>
          <w:rFonts w:ascii="Times New Roman" w:eastAsia="Times New Roman" w:hAnsi="Times New Roman"/>
          <w:sz w:val="24"/>
          <w:szCs w:val="24"/>
          <w:lang w:eastAsia="ru-RU"/>
        </w:rPr>
        <w:t xml:space="preserve">)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w:t>
      </w:r>
      <w:r w:rsidR="00066757" w:rsidRPr="00984624">
        <w:rPr>
          <w:rFonts w:ascii="Times New Roman" w:eastAsia="Times New Roman" w:hAnsi="Times New Roman"/>
          <w:sz w:val="24"/>
          <w:szCs w:val="24"/>
          <w:lang w:eastAsia="ru-RU"/>
        </w:rPr>
        <w:lastRenderedPageBreak/>
        <w:t>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066757" w:rsidRPr="009654D0" w:rsidRDefault="00D873A1"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е</w:t>
      </w:r>
      <w:proofErr w:type="gramEnd"/>
      <w:r w:rsidR="00066757" w:rsidRPr="00984624">
        <w:rPr>
          <w:rFonts w:ascii="Times New Roman" w:eastAsia="Times New Roman" w:hAnsi="Times New Roman"/>
          <w:sz w:val="24"/>
          <w:szCs w:val="24"/>
          <w:lang w:eastAsia="ru-RU"/>
        </w:rPr>
        <w:t>) </w:t>
      </w:r>
      <w:r w:rsidR="00066757" w:rsidRPr="009654D0">
        <w:rPr>
          <w:rFonts w:ascii="Times New Roman" w:eastAsia="Times New Roman" w:hAnsi="Times New Roman"/>
          <w:sz w:val="24"/>
          <w:szCs w:val="24"/>
          <w:lang w:eastAsia="ru-RU"/>
        </w:rPr>
        <w:t>документы, подтверждающие квалифик</w:t>
      </w:r>
      <w:r>
        <w:rPr>
          <w:rFonts w:ascii="Times New Roman" w:eastAsia="Times New Roman" w:hAnsi="Times New Roman"/>
          <w:sz w:val="24"/>
          <w:szCs w:val="24"/>
          <w:lang w:eastAsia="ru-RU"/>
        </w:rPr>
        <w:t xml:space="preserve">ацию участника конкурса, если </w:t>
      </w:r>
      <w:r w:rsidR="00066757" w:rsidRPr="009654D0">
        <w:rPr>
          <w:rFonts w:ascii="Times New Roman" w:eastAsia="Times New Roman" w:hAnsi="Times New Roman"/>
          <w:sz w:val="24"/>
          <w:szCs w:val="24"/>
          <w:lang w:eastAsia="ru-RU"/>
        </w:rPr>
        <w:t>в конкурсной документации указан такой критерий оценки конкурсных заявок, как квалификация участника конкурса;</w:t>
      </w:r>
    </w:p>
    <w:p w:rsidR="00066757" w:rsidRPr="00984624" w:rsidRDefault="00D873A1"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ж</w:t>
      </w:r>
      <w:proofErr w:type="gramEnd"/>
      <w:r w:rsidR="00066757">
        <w:rPr>
          <w:rFonts w:ascii="Times New Roman" w:eastAsia="Times New Roman" w:hAnsi="Times New Roman"/>
          <w:sz w:val="24"/>
          <w:szCs w:val="24"/>
          <w:lang w:eastAsia="ru-RU"/>
        </w:rPr>
        <w:t>) </w:t>
      </w:r>
      <w:r w:rsidR="00066757" w:rsidRPr="009654D0">
        <w:rPr>
          <w:rFonts w:ascii="Times New Roman" w:eastAsia="Times New Roman" w:hAnsi="Times New Roman"/>
          <w:sz w:val="24"/>
          <w:szCs w:val="24"/>
          <w:lang w:eastAsia="ru-RU"/>
        </w:rPr>
        <w:t>в случаях, предусмотренных конкурсной документацией, копии документов, по</w:t>
      </w:r>
      <w:r w:rsidR="00066757">
        <w:rPr>
          <w:rFonts w:ascii="Times New Roman" w:eastAsia="Times New Roman" w:hAnsi="Times New Roman"/>
          <w:sz w:val="24"/>
          <w:szCs w:val="24"/>
          <w:lang w:eastAsia="ru-RU"/>
        </w:rPr>
        <w:t>дтверждающих соответствие товаров</w:t>
      </w:r>
      <w:r w:rsidR="00066757" w:rsidRPr="009654D0">
        <w:rPr>
          <w:rFonts w:ascii="Times New Roman" w:eastAsia="Times New Roman" w:hAnsi="Times New Roman"/>
          <w:sz w:val="24"/>
          <w:szCs w:val="24"/>
          <w:lang w:eastAsia="ru-RU"/>
        </w:rPr>
        <w:t>, работ, усл</w:t>
      </w:r>
      <w:r w:rsidR="00066757">
        <w:rPr>
          <w:rFonts w:ascii="Times New Roman" w:eastAsia="Times New Roman" w:hAnsi="Times New Roman"/>
          <w:sz w:val="24"/>
          <w:szCs w:val="24"/>
          <w:lang w:eastAsia="ru-RU"/>
        </w:rPr>
        <w:t>уг требованиям законодательства,</w:t>
      </w:r>
      <w:r w:rsidR="00066757" w:rsidRPr="00F27205">
        <w:rPr>
          <w:rFonts w:ascii="Times New Roman" w:eastAsia="Times New Roman" w:hAnsi="Times New Roman"/>
          <w:sz w:val="24"/>
          <w:szCs w:val="24"/>
          <w:lang w:eastAsia="ru-RU"/>
        </w:rPr>
        <w:t xml:space="preserve"> </w:t>
      </w:r>
      <w:r w:rsidR="00066757" w:rsidRPr="009654D0">
        <w:rPr>
          <w:rFonts w:ascii="Times New Roman" w:eastAsia="Times New Roman" w:hAnsi="Times New Roman"/>
          <w:sz w:val="24"/>
          <w:szCs w:val="24"/>
          <w:lang w:eastAsia="ru-RU"/>
        </w:rPr>
        <w:t>если законодательством  установлены требования к таким  товарам, работам, услугам;</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Конкурсную заявку</w:t>
      </w:r>
      <w:r w:rsidRPr="009654D0">
        <w:rPr>
          <w:rFonts w:ascii="Times New Roman" w:eastAsia="Times New Roman" w:hAnsi="Times New Roman"/>
          <w:sz w:val="24"/>
          <w:szCs w:val="24"/>
          <w:lang w:eastAsia="ru-RU"/>
        </w:rPr>
        <w:t xml:space="preserve"> (с указанием предлагаемой цены), подготовленную в соответствии с формой № 1 «Конкурсная заявка» настоящей конкурсной документации.</w:t>
      </w:r>
    </w:p>
    <w:p w:rsidR="00066757" w:rsidRPr="00984624"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9654D0">
        <w:rPr>
          <w:rFonts w:ascii="Times New Roman" w:eastAsia="Times New Roman" w:hAnsi="Times New Roman"/>
          <w:sz w:val="24"/>
          <w:szCs w:val="24"/>
          <w:lang w:eastAsia="ru-RU"/>
        </w:rPr>
        <w:t xml:space="preserve">Ценовое предложение конкурсной заявки, оформленное в виде таблицы цен (форма № 2) с приложением расчетов и обоснований по основным видам затрат. </w:t>
      </w:r>
      <w:r w:rsidRPr="00984624">
        <w:rPr>
          <w:rFonts w:ascii="Times New Roman" w:eastAsia="Times New Roman" w:hAnsi="Times New Roman"/>
          <w:sz w:val="24"/>
          <w:szCs w:val="24"/>
          <w:lang w:eastAsia="ru-RU"/>
        </w:rPr>
        <w:t xml:space="preserve">При этом, при заполнении формы № 2 «Таблица цен конкурсной заявки» участник конкурса представляет расчет предлагаемой цены Договора, произведенный </w:t>
      </w:r>
      <w:r>
        <w:rPr>
          <w:rFonts w:ascii="Times New Roman" w:eastAsia="Times New Roman" w:hAnsi="Times New Roman"/>
          <w:sz w:val="24"/>
          <w:szCs w:val="24"/>
          <w:lang w:eastAsia="ru-RU"/>
        </w:rPr>
        <w:t xml:space="preserve">им по </w:t>
      </w:r>
      <w:r w:rsidRPr="00B85669">
        <w:rPr>
          <w:rFonts w:ascii="Times New Roman" w:eastAsia="Times New Roman" w:hAnsi="Times New Roman"/>
          <w:sz w:val="24"/>
          <w:szCs w:val="24"/>
          <w:lang w:eastAsia="ru-RU"/>
        </w:rPr>
        <w:t>перечню поставляемых товаров</w:t>
      </w:r>
      <w:r w:rsidRPr="00984624">
        <w:rPr>
          <w:rFonts w:ascii="Times New Roman" w:eastAsia="Times New Roman" w:hAnsi="Times New Roman"/>
          <w:sz w:val="24"/>
          <w:szCs w:val="24"/>
          <w:lang w:eastAsia="ru-RU"/>
        </w:rPr>
        <w:t>, выполняемых работ, оказываемых услуг в соответствии с Техническ</w:t>
      </w:r>
      <w:r>
        <w:rPr>
          <w:rFonts w:ascii="Times New Roman" w:eastAsia="Times New Roman" w:hAnsi="Times New Roman"/>
          <w:sz w:val="24"/>
          <w:szCs w:val="24"/>
          <w:lang w:eastAsia="ru-RU"/>
        </w:rPr>
        <w:t xml:space="preserve">им заданием, входящим в состав </w:t>
      </w:r>
      <w:r w:rsidRPr="00984624">
        <w:rPr>
          <w:rFonts w:ascii="Times New Roman" w:eastAsia="Times New Roman" w:hAnsi="Times New Roman"/>
          <w:sz w:val="24"/>
          <w:szCs w:val="24"/>
          <w:lang w:eastAsia="ru-RU"/>
        </w:rPr>
        <w:t xml:space="preserve">конкурсной документации. </w:t>
      </w:r>
    </w:p>
    <w:p w:rsidR="00066757" w:rsidRPr="00984624"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84624">
        <w:rPr>
          <w:rFonts w:ascii="Times New Roman" w:eastAsia="Times New Roman" w:hAnsi="Times New Roman"/>
          <w:sz w:val="24"/>
          <w:szCs w:val="24"/>
          <w:lang w:eastAsia="ru-RU"/>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Цена Договора, указанная участником конкурса в </w:t>
      </w:r>
      <w:r>
        <w:rPr>
          <w:rFonts w:ascii="Times New Roman" w:eastAsia="Times New Roman" w:hAnsi="Times New Roman"/>
          <w:sz w:val="24"/>
          <w:szCs w:val="24"/>
          <w:lang w:eastAsia="ru-RU"/>
        </w:rPr>
        <w:t xml:space="preserve">форме № 1 «Конкурсная заявка» </w:t>
      </w:r>
      <w:r w:rsidRPr="009654D0">
        <w:rPr>
          <w:rFonts w:ascii="Times New Roman" w:eastAsia="Times New Roman" w:hAnsi="Times New Roman"/>
          <w:sz w:val="24"/>
          <w:szCs w:val="24"/>
          <w:lang w:eastAsia="ru-RU"/>
        </w:rPr>
        <w:t>и форме № 2 «Т</w:t>
      </w:r>
      <w:r>
        <w:rPr>
          <w:rFonts w:ascii="Times New Roman" w:eastAsia="Times New Roman" w:hAnsi="Times New Roman"/>
          <w:sz w:val="24"/>
          <w:szCs w:val="24"/>
          <w:lang w:eastAsia="ru-RU"/>
        </w:rPr>
        <w:t xml:space="preserve">аблица цен конкурсной заявки», </w:t>
      </w:r>
      <w:r w:rsidRPr="009654D0">
        <w:rPr>
          <w:rFonts w:ascii="Times New Roman" w:eastAsia="Times New Roman" w:hAnsi="Times New Roman"/>
          <w:sz w:val="24"/>
          <w:szCs w:val="24"/>
          <w:lang w:eastAsia="ru-RU"/>
        </w:rPr>
        <w:t>должна быть идентичной.  В случае расхождения межд</w:t>
      </w:r>
      <w:r>
        <w:rPr>
          <w:rFonts w:ascii="Times New Roman" w:eastAsia="Times New Roman" w:hAnsi="Times New Roman"/>
          <w:sz w:val="24"/>
          <w:szCs w:val="24"/>
          <w:lang w:eastAsia="ru-RU"/>
        </w:rPr>
        <w:t xml:space="preserve">у ценой, указанной в форме № 1 </w:t>
      </w:r>
      <w:r w:rsidRPr="009654D0">
        <w:rPr>
          <w:rFonts w:ascii="Times New Roman" w:eastAsia="Times New Roman" w:hAnsi="Times New Roman"/>
          <w:sz w:val="24"/>
          <w:szCs w:val="24"/>
          <w:lang w:eastAsia="ru-RU"/>
        </w:rPr>
        <w:t xml:space="preserve">«Конкурсная </w:t>
      </w:r>
      <w:r>
        <w:rPr>
          <w:rFonts w:ascii="Times New Roman" w:eastAsia="Times New Roman" w:hAnsi="Times New Roman"/>
          <w:sz w:val="24"/>
          <w:szCs w:val="24"/>
          <w:lang w:eastAsia="ru-RU"/>
        </w:rPr>
        <w:t>заявка», и ценой, указанной в форме № 2</w:t>
      </w:r>
      <w:r w:rsidRPr="009654D0">
        <w:rPr>
          <w:rFonts w:ascii="Times New Roman" w:eastAsia="Times New Roman" w:hAnsi="Times New Roman"/>
          <w:sz w:val="24"/>
          <w:szCs w:val="24"/>
          <w:lang w:eastAsia="ru-RU"/>
        </w:rPr>
        <w:t xml:space="preserve">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9654D0">
        <w:rPr>
          <w:rFonts w:ascii="Times New Roman" w:eastAsia="Times New Roman" w:hAnsi="Times New Roman"/>
          <w:sz w:val="24"/>
          <w:szCs w:val="24"/>
          <w:lang w:eastAsia="ru-RU"/>
        </w:rPr>
        <w:t>пп</w:t>
      </w:r>
      <w:proofErr w:type="spellEnd"/>
      <w:r w:rsidRPr="009654D0">
        <w:rPr>
          <w:rFonts w:ascii="Times New Roman" w:eastAsia="Times New Roman" w:hAnsi="Times New Roman"/>
          <w:sz w:val="24"/>
          <w:szCs w:val="24"/>
          <w:lang w:eastAsia="ru-RU"/>
        </w:rPr>
        <w:t>. 2</w:t>
      </w:r>
      <w:r>
        <w:rPr>
          <w:rFonts w:ascii="Times New Roman" w:eastAsia="Times New Roman" w:hAnsi="Times New Roman"/>
          <w:sz w:val="24"/>
          <w:szCs w:val="24"/>
          <w:lang w:eastAsia="ru-RU"/>
        </w:rPr>
        <w:t>0</w:t>
      </w:r>
      <w:r w:rsidRPr="009654D0">
        <w:rPr>
          <w:rFonts w:ascii="Times New Roman" w:eastAsia="Times New Roman" w:hAnsi="Times New Roman"/>
          <w:sz w:val="24"/>
          <w:szCs w:val="24"/>
          <w:lang w:eastAsia="ru-RU"/>
        </w:rPr>
        <w:t>.2 п. 2</w:t>
      </w:r>
      <w:r>
        <w:rPr>
          <w:rFonts w:ascii="Times New Roman" w:eastAsia="Times New Roman" w:hAnsi="Times New Roman"/>
          <w:sz w:val="24"/>
          <w:szCs w:val="24"/>
          <w:lang w:eastAsia="ru-RU"/>
        </w:rPr>
        <w:t>0</w:t>
      </w:r>
      <w:r w:rsidRPr="009654D0">
        <w:rPr>
          <w:rFonts w:ascii="Times New Roman" w:eastAsia="Times New Roman" w:hAnsi="Times New Roman"/>
          <w:sz w:val="24"/>
          <w:szCs w:val="24"/>
          <w:lang w:eastAsia="ru-RU"/>
        </w:rPr>
        <w:t xml:space="preserve"> настоящей инструкции. </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066757" w:rsidRPr="00984624"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Pr="009654D0">
        <w:rPr>
          <w:rFonts w:ascii="Times New Roman" w:eastAsia="Times New Roman" w:hAnsi="Times New Roman"/>
          <w:sz w:val="24"/>
          <w:szCs w:val="24"/>
          <w:lang w:eastAsia="ru-RU"/>
        </w:rPr>
        <w:t xml:space="preserve">Анкету участника конкурса, заполненную в соответствии с формой № 3.  </w:t>
      </w:r>
    </w:p>
    <w:p w:rsidR="00066757"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Предложение о функциональных </w:t>
      </w:r>
      <w:r w:rsidRPr="00D873A1">
        <w:rPr>
          <w:rFonts w:ascii="Times New Roman" w:eastAsia="Times New Roman" w:hAnsi="Times New Roman"/>
          <w:sz w:val="24"/>
          <w:szCs w:val="24"/>
          <w:lang w:eastAsia="ru-RU"/>
        </w:rPr>
        <w:t xml:space="preserve">и </w:t>
      </w:r>
      <w:r w:rsidRPr="009654D0">
        <w:rPr>
          <w:rFonts w:ascii="Times New Roman" w:eastAsia="Times New Roman" w:hAnsi="Times New Roman"/>
          <w:sz w:val="24"/>
          <w:szCs w:val="24"/>
          <w:lang w:eastAsia="ru-RU"/>
        </w:rPr>
        <w:t>качественных характеристиках услуг (форма № 4).</w:t>
      </w:r>
    </w:p>
    <w:p w:rsidR="00066757" w:rsidRPr="00A77C37"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9.3. </w:t>
      </w:r>
      <w:r w:rsidRPr="00A77C37">
        <w:rPr>
          <w:rFonts w:ascii="Times New Roman" w:eastAsia="Times New Roman" w:hAnsi="Times New Roman"/>
          <w:sz w:val="24"/>
          <w:szCs w:val="24"/>
          <w:lang w:eastAsia="ru-RU"/>
        </w:rPr>
        <w:t>Если участник конкурса одновременно участвует в нескольких конкурсах, проводимых Зак</w:t>
      </w:r>
      <w:r>
        <w:rPr>
          <w:rFonts w:ascii="Times New Roman" w:eastAsia="Times New Roman" w:hAnsi="Times New Roman"/>
          <w:sz w:val="24"/>
          <w:szCs w:val="24"/>
          <w:lang w:eastAsia="ru-RU"/>
        </w:rPr>
        <w:t xml:space="preserve">азчиком, документы, </w:t>
      </w:r>
      <w:r w:rsidRPr="00D873A1">
        <w:rPr>
          <w:rFonts w:ascii="Times New Roman" w:eastAsia="Times New Roman" w:hAnsi="Times New Roman"/>
          <w:sz w:val="24"/>
          <w:szCs w:val="24"/>
          <w:lang w:eastAsia="ru-RU"/>
        </w:rPr>
        <w:t xml:space="preserve">указанные в абз.1 пп.9.2 настоящего пункта, представляются </w:t>
      </w:r>
      <w:r w:rsidRPr="00A77C37">
        <w:rPr>
          <w:rFonts w:ascii="Times New Roman" w:eastAsia="Times New Roman" w:hAnsi="Times New Roman"/>
          <w:sz w:val="24"/>
          <w:szCs w:val="24"/>
          <w:lang w:eastAsia="ru-RU"/>
        </w:rPr>
        <w:t>один раз, а к заявке на последующие конкурсы прикладывается соответствующее письменное разъяснение.</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9.4. </w:t>
      </w:r>
      <w:r w:rsidRPr="009654D0">
        <w:rPr>
          <w:rFonts w:ascii="Times New Roman" w:eastAsia="Times New Roman" w:hAnsi="Times New Roman"/>
          <w:sz w:val="24"/>
          <w:szCs w:val="24"/>
          <w:lang w:eastAsia="ru-RU"/>
        </w:rPr>
        <w:t>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w:t>
      </w:r>
      <w:r>
        <w:rPr>
          <w:rFonts w:ascii="Times New Roman" w:eastAsia="Times New Roman" w:hAnsi="Times New Roman"/>
          <w:sz w:val="24"/>
          <w:szCs w:val="24"/>
          <w:lang w:eastAsia="ru-RU"/>
        </w:rPr>
        <w:t xml:space="preserve">аявки такого участника конкурса в соответствии с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20.2 п. 20 настоящей инструкции.</w:t>
      </w:r>
    </w:p>
    <w:p w:rsidR="00066757" w:rsidRPr="00F1226C" w:rsidRDefault="00066757" w:rsidP="00066757">
      <w:pPr>
        <w:spacing w:after="0" w:line="240" w:lineRule="auto"/>
        <w:ind w:firstLine="540"/>
        <w:jc w:val="both"/>
        <w:rPr>
          <w:rFonts w:ascii="Times New Roman" w:eastAsia="Times New Roman" w:hAnsi="Times New Roman"/>
          <w:sz w:val="24"/>
          <w:szCs w:val="24"/>
          <w:lang w:eastAsia="ru-RU"/>
        </w:rPr>
      </w:pPr>
    </w:p>
    <w:p w:rsidR="00066757" w:rsidRPr="009654D0" w:rsidRDefault="00066757" w:rsidP="00066757">
      <w:pPr>
        <w:spacing w:after="0" w:line="240" w:lineRule="auto"/>
        <w:jc w:val="center"/>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10.</w:t>
      </w:r>
      <w:r w:rsidRPr="009654D0">
        <w:rPr>
          <w:rFonts w:ascii="Times New Roman" w:eastAsia="Times New Roman" w:hAnsi="Times New Roman"/>
          <w:sz w:val="24"/>
          <w:szCs w:val="24"/>
          <w:lang w:eastAsia="ru-RU"/>
        </w:rPr>
        <w:t xml:space="preserve"> </w:t>
      </w:r>
      <w:r w:rsidRPr="009654D0">
        <w:rPr>
          <w:rFonts w:ascii="Times New Roman" w:eastAsia="Times New Roman" w:hAnsi="Times New Roman"/>
          <w:b/>
          <w:sz w:val="24"/>
          <w:szCs w:val="24"/>
          <w:lang w:eastAsia="ru-RU"/>
        </w:rPr>
        <w:t xml:space="preserve">Обоснование и расчет </w:t>
      </w:r>
      <w:r w:rsidRPr="00A35F34">
        <w:rPr>
          <w:rFonts w:ascii="Times New Roman" w:hAnsi="Times New Roman"/>
          <w:b/>
          <w:sz w:val="24"/>
          <w:szCs w:val="24"/>
        </w:rPr>
        <w:t xml:space="preserve">начальной (максимальной) </w:t>
      </w:r>
      <w:r w:rsidRPr="009654D0">
        <w:rPr>
          <w:rFonts w:ascii="Times New Roman" w:eastAsia="Times New Roman" w:hAnsi="Times New Roman"/>
          <w:b/>
          <w:sz w:val="24"/>
          <w:szCs w:val="24"/>
          <w:lang w:eastAsia="ru-RU"/>
        </w:rPr>
        <w:t>цены Договора</w:t>
      </w:r>
      <w:r>
        <w:rPr>
          <w:rFonts w:ascii="Times New Roman" w:eastAsia="Times New Roman" w:hAnsi="Times New Roman"/>
          <w:b/>
          <w:sz w:val="24"/>
          <w:szCs w:val="24"/>
          <w:lang w:eastAsia="ru-RU"/>
        </w:rPr>
        <w:t xml:space="preserve"> </w:t>
      </w:r>
    </w:p>
    <w:p w:rsidR="00066757" w:rsidRPr="00E954BC" w:rsidRDefault="00066757" w:rsidP="00066757">
      <w:pPr>
        <w:pStyle w:val="ConsPlusNormal"/>
        <w:ind w:firstLine="709"/>
        <w:jc w:val="both"/>
        <w:rPr>
          <w:rFonts w:ascii="Times New Roman" w:hAnsi="Times New Roman"/>
          <w:sz w:val="24"/>
          <w:szCs w:val="24"/>
        </w:rPr>
      </w:pPr>
      <w:r>
        <w:rPr>
          <w:rFonts w:ascii="Times New Roman" w:hAnsi="Times New Roman"/>
          <w:sz w:val="24"/>
          <w:szCs w:val="24"/>
        </w:rPr>
        <w:t>10.1. </w:t>
      </w:r>
      <w:r w:rsidRPr="009654D0">
        <w:rPr>
          <w:rFonts w:ascii="Times New Roman" w:hAnsi="Times New Roman"/>
          <w:sz w:val="24"/>
          <w:szCs w:val="24"/>
        </w:rPr>
        <w:t xml:space="preserve">Начальная (максимальная) цена Договора составляет: </w:t>
      </w:r>
      <w:r w:rsidR="00E477DA">
        <w:rPr>
          <w:rFonts w:ascii="Times New Roman" w:hAnsi="Times New Roman"/>
          <w:sz w:val="24"/>
          <w:szCs w:val="24"/>
        </w:rPr>
        <w:t>3 810 000 (три миллиона восемьсот десять тысяч) рублей</w:t>
      </w:r>
      <w:r w:rsidR="00F64C56" w:rsidRPr="00E406D2">
        <w:rPr>
          <w:rFonts w:ascii="Times New Roman" w:hAnsi="Times New Roman"/>
          <w:sz w:val="24"/>
          <w:szCs w:val="24"/>
        </w:rPr>
        <w:t xml:space="preserve"> 00 коп.</w:t>
      </w:r>
      <w:r w:rsidR="00222130">
        <w:rPr>
          <w:rFonts w:ascii="Times New Roman" w:hAnsi="Times New Roman"/>
          <w:sz w:val="24"/>
          <w:szCs w:val="24"/>
        </w:rPr>
        <w:t xml:space="preserve"> </w:t>
      </w:r>
      <w:r w:rsidRPr="009654D0">
        <w:rPr>
          <w:rFonts w:ascii="Times New Roman" w:hAnsi="Times New Roman"/>
          <w:sz w:val="24"/>
          <w:szCs w:val="24"/>
        </w:rPr>
        <w:t>(</w:t>
      </w:r>
      <w:proofErr w:type="gramStart"/>
      <w:r w:rsidRPr="009654D0">
        <w:rPr>
          <w:rFonts w:ascii="Times New Roman" w:hAnsi="Times New Roman"/>
          <w:sz w:val="24"/>
          <w:szCs w:val="24"/>
        </w:rPr>
        <w:t>включая</w:t>
      </w:r>
      <w:proofErr w:type="gramEnd"/>
      <w:r w:rsidRPr="009654D0">
        <w:rPr>
          <w:rFonts w:ascii="Times New Roman" w:hAnsi="Times New Roman"/>
          <w:sz w:val="24"/>
          <w:szCs w:val="24"/>
        </w:rPr>
        <w:t xml:space="preserve"> стоимость услуг по Договору, а также </w:t>
      </w:r>
      <w:r w:rsidRPr="00D873A1">
        <w:rPr>
          <w:rFonts w:ascii="Times New Roman" w:hAnsi="Times New Roman"/>
          <w:sz w:val="24"/>
          <w:szCs w:val="24"/>
        </w:rPr>
        <w:t xml:space="preserve">все издержки и расходы исполнителя в связи с выполнением условий </w:t>
      </w:r>
      <w:r w:rsidRPr="009654D0">
        <w:rPr>
          <w:rFonts w:ascii="Times New Roman" w:hAnsi="Times New Roman"/>
          <w:sz w:val="24"/>
          <w:szCs w:val="24"/>
        </w:rPr>
        <w:t xml:space="preserve">Договора). </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10.2. </w:t>
      </w:r>
      <w:r w:rsidRPr="009654D0">
        <w:rPr>
          <w:rFonts w:ascii="Times New Roman" w:eastAsia="Times New Roman" w:hAnsi="Times New Roman"/>
          <w:sz w:val="24"/>
          <w:szCs w:val="24"/>
          <w:lang w:eastAsia="ru-RU"/>
        </w:rPr>
        <w:t>Условия Договора распространяются на весь комплекс</w:t>
      </w:r>
      <w:r>
        <w:rPr>
          <w:rFonts w:ascii="Times New Roman" w:eastAsia="Times New Roman" w:hAnsi="Times New Roman"/>
          <w:sz w:val="24"/>
          <w:szCs w:val="24"/>
          <w:lang w:eastAsia="ru-RU"/>
        </w:rPr>
        <w:t xml:space="preserve"> услуг</w:t>
      </w:r>
      <w:r w:rsidRPr="009654D0">
        <w:rPr>
          <w:rFonts w:ascii="Times New Roman" w:eastAsia="Times New Roman" w:hAnsi="Times New Roman"/>
          <w:sz w:val="24"/>
          <w:szCs w:val="24"/>
          <w:lang w:eastAsia="ru-RU"/>
        </w:rPr>
        <w:t xml:space="preserve">, указанный в Техническом задании.  </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10.3. </w:t>
      </w:r>
      <w:r w:rsidRPr="009654D0">
        <w:rPr>
          <w:rFonts w:ascii="Times New Roman" w:eastAsia="Times New Roman" w:hAnsi="Times New Roman"/>
          <w:sz w:val="24"/>
          <w:szCs w:val="24"/>
          <w:lang w:eastAsia="ru-RU"/>
        </w:rPr>
        <w:t xml:space="preserve">Предложение участника конкурса </w:t>
      </w:r>
      <w:r w:rsidRPr="00D873A1">
        <w:rPr>
          <w:rFonts w:ascii="Times New Roman" w:eastAsia="Times New Roman" w:hAnsi="Times New Roman"/>
          <w:sz w:val="24"/>
          <w:szCs w:val="24"/>
          <w:lang w:eastAsia="ru-RU"/>
        </w:rPr>
        <w:t>по цене Договора в конкурсной заявке представляется с учетом НДС, других налогов, сборов и прочих платежей.</w:t>
      </w:r>
      <w:r w:rsidRPr="009654D0">
        <w:rPr>
          <w:rFonts w:ascii="Times New Roman" w:eastAsia="Times New Roman" w:hAnsi="Times New Roman"/>
          <w:sz w:val="24"/>
          <w:szCs w:val="24"/>
          <w:lang w:eastAsia="ru-RU"/>
        </w:rPr>
        <w:t xml:space="preserve"> </w:t>
      </w:r>
    </w:p>
    <w:p w:rsidR="00066757" w:rsidRPr="00947254"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10.4. </w:t>
      </w:r>
      <w:r w:rsidRPr="00947254">
        <w:rPr>
          <w:rFonts w:ascii="Times New Roman" w:eastAsia="Times New Roman" w:hAnsi="Times New Roman"/>
          <w:sz w:val="24"/>
          <w:szCs w:val="24"/>
          <w:lang w:eastAsia="ru-RU"/>
        </w:rPr>
        <w:t>Цена Договора, предложенная в заявке участника конкурса, не должна прев</w:t>
      </w:r>
      <w:r>
        <w:rPr>
          <w:rFonts w:ascii="Times New Roman" w:eastAsia="Times New Roman" w:hAnsi="Times New Roman"/>
          <w:sz w:val="24"/>
          <w:szCs w:val="24"/>
          <w:lang w:eastAsia="ru-RU"/>
        </w:rPr>
        <w:t xml:space="preserve">ышать начальную (максимальную) </w:t>
      </w:r>
      <w:r w:rsidRPr="00947254">
        <w:rPr>
          <w:rFonts w:ascii="Times New Roman" w:eastAsia="Times New Roman" w:hAnsi="Times New Roman"/>
          <w:sz w:val="24"/>
          <w:szCs w:val="24"/>
          <w:lang w:eastAsia="ru-RU"/>
        </w:rPr>
        <w:t>цену Договора, указанную Заказчиком в извещении о проведении конкурса и в конкурсной д</w:t>
      </w:r>
      <w:r>
        <w:rPr>
          <w:rFonts w:ascii="Times New Roman" w:eastAsia="Times New Roman" w:hAnsi="Times New Roman"/>
          <w:sz w:val="24"/>
          <w:szCs w:val="24"/>
          <w:lang w:eastAsia="ru-RU"/>
        </w:rPr>
        <w:t>окументации. В случае если цена</w:t>
      </w:r>
      <w:r w:rsidRPr="00947254">
        <w:rPr>
          <w:rFonts w:ascii="Times New Roman" w:eastAsia="Times New Roman" w:hAnsi="Times New Roman"/>
          <w:sz w:val="24"/>
          <w:szCs w:val="24"/>
          <w:lang w:eastAsia="ru-RU"/>
        </w:rPr>
        <w:t xml:space="preserve"> Договора, предложенная участником конкурса, превышает</w:t>
      </w:r>
      <w:r>
        <w:rPr>
          <w:rFonts w:ascii="Times New Roman" w:eastAsia="Times New Roman" w:hAnsi="Times New Roman"/>
          <w:sz w:val="24"/>
          <w:szCs w:val="24"/>
          <w:lang w:eastAsia="ru-RU"/>
        </w:rPr>
        <w:t xml:space="preserve"> начальную (максимальную) цену </w:t>
      </w:r>
      <w:r w:rsidRPr="00947254">
        <w:rPr>
          <w:rFonts w:ascii="Times New Roman" w:eastAsia="Times New Roman" w:hAnsi="Times New Roman"/>
          <w:sz w:val="24"/>
          <w:szCs w:val="24"/>
          <w:lang w:eastAsia="ru-RU"/>
        </w:rPr>
        <w:t>Договора, указ</w:t>
      </w:r>
      <w:r>
        <w:rPr>
          <w:rFonts w:ascii="Times New Roman" w:eastAsia="Times New Roman" w:hAnsi="Times New Roman"/>
          <w:sz w:val="24"/>
          <w:szCs w:val="24"/>
          <w:lang w:eastAsia="ru-RU"/>
        </w:rPr>
        <w:t xml:space="preserve">анную в извещении о проведении </w:t>
      </w:r>
      <w:r w:rsidRPr="00947254">
        <w:rPr>
          <w:rFonts w:ascii="Times New Roman" w:eastAsia="Times New Roman" w:hAnsi="Times New Roman"/>
          <w:sz w:val="24"/>
          <w:szCs w:val="24"/>
          <w:lang w:eastAsia="ru-RU"/>
        </w:rPr>
        <w:t>конкурса и в конкурсной документации, конкурсная заявка такого участника конкурса подлежит отклонению.</w:t>
      </w:r>
    </w:p>
    <w:p w:rsidR="00066757"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47254">
        <w:rPr>
          <w:rFonts w:ascii="Times New Roman" w:eastAsia="Times New Roman" w:hAnsi="Times New Roman"/>
          <w:sz w:val="24"/>
          <w:szCs w:val="24"/>
          <w:lang w:eastAsia="ru-RU"/>
        </w:rPr>
        <w:lastRenderedPageBreak/>
        <w:t>10.5.</w:t>
      </w:r>
      <w:r>
        <w:rPr>
          <w:rFonts w:ascii="Times New Roman" w:eastAsia="Times New Roman" w:hAnsi="Times New Roman"/>
          <w:sz w:val="24"/>
          <w:szCs w:val="24"/>
          <w:lang w:eastAsia="ru-RU"/>
        </w:rPr>
        <w:t> </w:t>
      </w:r>
      <w:r w:rsidRPr="009654D0">
        <w:rPr>
          <w:rFonts w:ascii="Times New Roman" w:eastAsia="Times New Roman" w:hAnsi="Times New Roman"/>
          <w:sz w:val="24"/>
          <w:szCs w:val="24"/>
          <w:lang w:eastAsia="ru-RU"/>
        </w:rPr>
        <w:t xml:space="preserve">Оплата производится в форме безналичного денежного расчета по мере поступления на расчетный счет Заказчика средств </w:t>
      </w:r>
      <w:r>
        <w:rPr>
          <w:rFonts w:ascii="Times New Roman" w:eastAsia="Times New Roman" w:hAnsi="Times New Roman"/>
          <w:sz w:val="24"/>
          <w:szCs w:val="24"/>
          <w:lang w:eastAsia="ru-RU"/>
        </w:rPr>
        <w:t xml:space="preserve">из бюджета Союзного государства </w:t>
      </w:r>
      <w:r w:rsidRPr="00CA5F8A">
        <w:rPr>
          <w:rFonts w:ascii="Times New Roman" w:eastAsia="Times New Roman" w:hAnsi="Times New Roman"/>
          <w:sz w:val="24"/>
          <w:szCs w:val="24"/>
          <w:lang w:eastAsia="ru-RU"/>
        </w:rPr>
        <w:t>в соответствии с порядком, установленным Федеральным казначейством Российской Федерации и Главным государственным казначейством Министерства финансов Республики Беларусь</w:t>
      </w:r>
      <w:r>
        <w:rPr>
          <w:rFonts w:ascii="Times New Roman" w:eastAsia="Times New Roman" w:hAnsi="Times New Roman"/>
          <w:sz w:val="24"/>
          <w:szCs w:val="24"/>
          <w:lang w:eastAsia="ru-RU"/>
        </w:rPr>
        <w:t>.</w:t>
      </w:r>
      <w:r w:rsidRPr="009654D0">
        <w:rPr>
          <w:rFonts w:ascii="Times New Roman" w:eastAsia="Times New Roman" w:hAnsi="Times New Roman"/>
          <w:sz w:val="24"/>
          <w:szCs w:val="24"/>
          <w:lang w:eastAsia="ru-RU"/>
        </w:rPr>
        <w:t xml:space="preserve">  </w:t>
      </w:r>
    </w:p>
    <w:p w:rsidR="00066757" w:rsidRPr="002843E0" w:rsidRDefault="00066757" w:rsidP="00066757">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hAnsi="Times New Roman"/>
          <w:sz w:val="24"/>
          <w:szCs w:val="24"/>
        </w:rPr>
        <w:t xml:space="preserve">10.6. Обоснование и расчет </w:t>
      </w:r>
      <w:r w:rsidRPr="002843E0">
        <w:rPr>
          <w:rFonts w:ascii="Times New Roman" w:hAnsi="Times New Roman"/>
          <w:sz w:val="24"/>
          <w:szCs w:val="24"/>
        </w:rPr>
        <w:t>начально</w:t>
      </w:r>
      <w:r>
        <w:rPr>
          <w:rFonts w:ascii="Times New Roman" w:hAnsi="Times New Roman"/>
          <w:sz w:val="24"/>
          <w:szCs w:val="24"/>
        </w:rPr>
        <w:t>й (максимальной) цены Договора проводили</w:t>
      </w:r>
      <w:r w:rsidRPr="002843E0">
        <w:rPr>
          <w:rFonts w:ascii="Times New Roman" w:hAnsi="Times New Roman"/>
          <w:sz w:val="24"/>
          <w:szCs w:val="24"/>
        </w:rPr>
        <w:t xml:space="preserve">сь </w:t>
      </w:r>
      <w:r w:rsidRPr="002843E0">
        <w:rPr>
          <w:rFonts w:ascii="Times New Roman" w:hAnsi="Times New Roman"/>
          <w:sz w:val="24"/>
          <w:szCs w:val="24"/>
          <w:lang w:eastAsia="ru-RU"/>
        </w:rPr>
        <w:t>методом сопоставимы</w:t>
      </w:r>
      <w:r w:rsidR="00D873A1">
        <w:rPr>
          <w:rFonts w:ascii="Times New Roman" w:hAnsi="Times New Roman"/>
          <w:sz w:val="24"/>
          <w:szCs w:val="24"/>
          <w:lang w:eastAsia="ru-RU"/>
        </w:rPr>
        <w:t>х рыночных цен (анализа рынка),</w:t>
      </w:r>
      <w:r w:rsidRPr="002843E0">
        <w:rPr>
          <w:rFonts w:ascii="Times New Roman" w:eastAsia="Times New Roman" w:hAnsi="Times New Roman" w:cs="Arial"/>
          <w:sz w:val="24"/>
          <w:szCs w:val="24"/>
          <w:lang w:eastAsia="ru-RU"/>
        </w:rPr>
        <w:t xml:space="preserve"> на основе коммерческих предложений, полученных от организаций – участников рынка </w:t>
      </w:r>
      <w:r w:rsidRPr="002843E0">
        <w:rPr>
          <w:rFonts w:ascii="Times New Roman" w:hAnsi="Times New Roman"/>
          <w:sz w:val="24"/>
          <w:szCs w:val="24"/>
        </w:rPr>
        <w:t>в соответствии с</w:t>
      </w:r>
      <w:r>
        <w:rPr>
          <w:rFonts w:ascii="Times New Roman" w:hAnsi="Times New Roman"/>
          <w:sz w:val="24"/>
          <w:szCs w:val="24"/>
        </w:rPr>
        <w:t xml:space="preserve"> </w:t>
      </w:r>
      <w:r w:rsidR="00625F78">
        <w:rPr>
          <w:rFonts w:ascii="Times New Roman" w:hAnsi="Times New Roman"/>
          <w:sz w:val="24"/>
          <w:szCs w:val="24"/>
        </w:rPr>
        <w:t>подразделом 2.4</w:t>
      </w:r>
      <w:r w:rsidRPr="002843E0">
        <w:rPr>
          <w:rFonts w:ascii="Times New Roman" w:hAnsi="Times New Roman"/>
          <w:sz w:val="24"/>
          <w:szCs w:val="24"/>
        </w:rPr>
        <w:t xml:space="preserve"> раздела 2 Положения</w:t>
      </w:r>
      <w:r w:rsidRPr="002843E0">
        <w:rPr>
          <w:rFonts w:ascii="Times New Roman" w:eastAsia="Times New Roman" w:hAnsi="Times New Roman" w:cs="Arial"/>
          <w:sz w:val="24"/>
          <w:szCs w:val="24"/>
          <w:lang w:eastAsia="ru-RU"/>
        </w:rPr>
        <w:t xml:space="preserve">.  </w:t>
      </w:r>
    </w:p>
    <w:p w:rsidR="00066757" w:rsidRDefault="005055C3" w:rsidP="00066757">
      <w:pPr>
        <w:autoSpaceDE w:val="0"/>
        <w:autoSpaceDN w:val="0"/>
        <w:adjustRightInd w:val="0"/>
        <w:spacing w:after="0" w:line="240" w:lineRule="auto"/>
        <w:ind w:firstLine="709"/>
        <w:jc w:val="both"/>
        <w:rPr>
          <w:rFonts w:ascii="Times New Roman" w:hAnsi="Times New Roman"/>
          <w:sz w:val="24"/>
          <w:szCs w:val="24"/>
        </w:rPr>
      </w:pPr>
      <w:r w:rsidRPr="0040579B">
        <w:rPr>
          <w:rFonts w:ascii="Times New Roman" w:hAnsi="Times New Roman"/>
          <w:snapToGrid w:val="0"/>
          <w:sz w:val="24"/>
          <w:szCs w:val="24"/>
        </w:rPr>
        <w:t>Начальная (максимальная) цена Договора определена, как среднее арифметическое значение цен поставщиков, полученных Заказчиком.</w:t>
      </w:r>
      <w:r w:rsidRPr="0040579B">
        <w:rPr>
          <w:rFonts w:ascii="Times New Roman" w:hAnsi="Times New Roman"/>
          <w:sz w:val="24"/>
          <w:szCs w:val="24"/>
        </w:rPr>
        <w:t xml:space="preserve"> </w:t>
      </w:r>
      <w:r w:rsidR="00066757" w:rsidRPr="002843E0">
        <w:rPr>
          <w:rFonts w:ascii="Times New Roman" w:hAnsi="Times New Roman"/>
          <w:sz w:val="24"/>
          <w:szCs w:val="24"/>
        </w:rPr>
        <w:t xml:space="preserve">Таблица </w:t>
      </w:r>
      <w:r w:rsidR="00066757">
        <w:rPr>
          <w:rFonts w:ascii="Times New Roman" w:hAnsi="Times New Roman"/>
          <w:sz w:val="24"/>
          <w:szCs w:val="24"/>
        </w:rPr>
        <w:t xml:space="preserve">обоснования и </w:t>
      </w:r>
      <w:r w:rsidR="00066757" w:rsidRPr="002843E0">
        <w:rPr>
          <w:rFonts w:ascii="Times New Roman" w:hAnsi="Times New Roman"/>
          <w:sz w:val="24"/>
          <w:szCs w:val="24"/>
        </w:rPr>
        <w:t xml:space="preserve">расчета начальной (максимальной) цены Договора </w:t>
      </w:r>
      <w:r w:rsidR="00066757" w:rsidRPr="002843E0">
        <w:rPr>
          <w:rFonts w:ascii="Times New Roman" w:hAnsi="Times New Roman"/>
          <w:sz w:val="24"/>
          <w:szCs w:val="24"/>
          <w:lang w:eastAsia="ru-RU"/>
        </w:rPr>
        <w:t xml:space="preserve">методом сопоставимых рыночных цен (анализа рынка) </w:t>
      </w:r>
      <w:r w:rsidR="00066757" w:rsidRPr="002843E0">
        <w:rPr>
          <w:rFonts w:ascii="Times New Roman" w:hAnsi="Times New Roman"/>
          <w:sz w:val="24"/>
          <w:szCs w:val="24"/>
        </w:rPr>
        <w:t xml:space="preserve">прилагается </w:t>
      </w:r>
    </w:p>
    <w:p w:rsidR="00066757" w:rsidRDefault="00066757" w:rsidP="00066757">
      <w:pPr>
        <w:autoSpaceDE w:val="0"/>
        <w:autoSpaceDN w:val="0"/>
        <w:adjustRightInd w:val="0"/>
        <w:spacing w:after="0" w:line="240" w:lineRule="auto"/>
        <w:ind w:firstLine="709"/>
        <w:jc w:val="both"/>
        <w:rPr>
          <w:rFonts w:ascii="Times New Roman" w:hAnsi="Times New Roman"/>
          <w:sz w:val="24"/>
          <w:szCs w:val="24"/>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8"/>
        <w:gridCol w:w="1559"/>
        <w:gridCol w:w="1723"/>
        <w:gridCol w:w="1749"/>
        <w:gridCol w:w="1631"/>
        <w:gridCol w:w="1417"/>
      </w:tblGrid>
      <w:tr w:rsidR="00066757" w:rsidRPr="00A54410" w:rsidTr="00F926C4">
        <w:trPr>
          <w:cantSplit/>
          <w:trHeight w:val="974"/>
        </w:trPr>
        <w:tc>
          <w:tcPr>
            <w:tcW w:w="2298" w:type="dxa"/>
            <w:vMerge w:val="restart"/>
            <w:tcBorders>
              <w:top w:val="single" w:sz="4" w:space="0" w:color="auto"/>
              <w:left w:val="single" w:sz="4" w:space="0" w:color="auto"/>
              <w:bottom w:val="single" w:sz="4" w:space="0" w:color="auto"/>
              <w:right w:val="single" w:sz="4" w:space="0" w:color="auto"/>
            </w:tcBorders>
            <w:vAlign w:val="center"/>
            <w:hideMark/>
          </w:tcPr>
          <w:p w:rsidR="00066757" w:rsidRPr="00A54410" w:rsidRDefault="00066757" w:rsidP="002E701D">
            <w:pPr>
              <w:jc w:val="center"/>
              <w:rPr>
                <w:rFonts w:ascii="Times New Roman" w:eastAsia="Times New Roman" w:hAnsi="Times New Roman"/>
                <w:sz w:val="20"/>
                <w:szCs w:val="20"/>
              </w:rPr>
            </w:pPr>
            <w:r w:rsidRPr="00A54410">
              <w:rPr>
                <w:rFonts w:ascii="Times New Roman" w:hAnsi="Times New Roman"/>
                <w:sz w:val="20"/>
                <w:szCs w:val="20"/>
              </w:rPr>
              <w:t xml:space="preserve">Наименование </w:t>
            </w:r>
          </w:p>
        </w:tc>
        <w:tc>
          <w:tcPr>
            <w:tcW w:w="5031" w:type="dxa"/>
            <w:gridSpan w:val="3"/>
            <w:tcBorders>
              <w:top w:val="single" w:sz="4" w:space="0" w:color="auto"/>
              <w:left w:val="single" w:sz="4" w:space="0" w:color="auto"/>
              <w:right w:val="single" w:sz="4" w:space="0" w:color="auto"/>
            </w:tcBorders>
            <w:vAlign w:val="center"/>
            <w:hideMark/>
          </w:tcPr>
          <w:p w:rsidR="00066757" w:rsidRPr="00A54410" w:rsidRDefault="00066757" w:rsidP="00233E36">
            <w:pPr>
              <w:ind w:left="113" w:right="113"/>
              <w:jc w:val="center"/>
              <w:rPr>
                <w:rFonts w:ascii="Times New Roman" w:eastAsia="Times New Roman" w:hAnsi="Times New Roman"/>
                <w:sz w:val="20"/>
                <w:szCs w:val="20"/>
              </w:rPr>
            </w:pPr>
            <w:r w:rsidRPr="00A54410">
              <w:rPr>
                <w:rFonts w:ascii="Times New Roman" w:hAnsi="Times New Roman"/>
                <w:sz w:val="20"/>
                <w:szCs w:val="20"/>
              </w:rPr>
              <w:t>Источники информации</w:t>
            </w:r>
          </w:p>
        </w:tc>
        <w:tc>
          <w:tcPr>
            <w:tcW w:w="1631" w:type="dxa"/>
            <w:vMerge w:val="restart"/>
            <w:tcBorders>
              <w:top w:val="single" w:sz="4" w:space="0" w:color="auto"/>
              <w:left w:val="single" w:sz="4" w:space="0" w:color="auto"/>
              <w:right w:val="single" w:sz="4" w:space="0" w:color="auto"/>
            </w:tcBorders>
            <w:vAlign w:val="center"/>
          </w:tcPr>
          <w:p w:rsidR="00066757" w:rsidRPr="00A54410" w:rsidRDefault="00066757" w:rsidP="00233E36">
            <w:pPr>
              <w:jc w:val="center"/>
              <w:rPr>
                <w:rFonts w:ascii="Times New Roman" w:eastAsia="Times New Roman" w:hAnsi="Times New Roman"/>
                <w:sz w:val="20"/>
                <w:szCs w:val="20"/>
              </w:rPr>
            </w:pPr>
            <w:r w:rsidRPr="00A54410">
              <w:rPr>
                <w:rFonts w:ascii="Times New Roman" w:hAnsi="Times New Roman"/>
                <w:sz w:val="20"/>
                <w:szCs w:val="20"/>
              </w:rPr>
              <w:t>Среднее</w:t>
            </w:r>
          </w:p>
        </w:tc>
        <w:tc>
          <w:tcPr>
            <w:tcW w:w="141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66757" w:rsidRPr="00A54410" w:rsidRDefault="00066757" w:rsidP="00233E36">
            <w:pPr>
              <w:ind w:left="113" w:right="113"/>
              <w:jc w:val="center"/>
              <w:rPr>
                <w:rFonts w:ascii="Times New Roman" w:eastAsia="Times New Roman" w:hAnsi="Times New Roman"/>
                <w:sz w:val="20"/>
                <w:szCs w:val="20"/>
              </w:rPr>
            </w:pPr>
            <w:r w:rsidRPr="00A54410">
              <w:rPr>
                <w:rFonts w:ascii="Times New Roman" w:hAnsi="Times New Roman"/>
                <w:sz w:val="20"/>
                <w:szCs w:val="20"/>
              </w:rPr>
              <w:t xml:space="preserve">Начальная (максимальная) </w:t>
            </w:r>
            <w:proofErr w:type="gramStart"/>
            <w:r w:rsidRPr="00A54410">
              <w:rPr>
                <w:rFonts w:ascii="Times New Roman" w:hAnsi="Times New Roman"/>
                <w:sz w:val="20"/>
                <w:szCs w:val="20"/>
              </w:rPr>
              <w:t>цена  Договора</w:t>
            </w:r>
            <w:proofErr w:type="gramEnd"/>
          </w:p>
        </w:tc>
      </w:tr>
      <w:tr w:rsidR="00066757" w:rsidRPr="00A54410" w:rsidTr="00F926C4">
        <w:trPr>
          <w:cantSplit/>
          <w:trHeight w:val="1661"/>
        </w:trPr>
        <w:tc>
          <w:tcPr>
            <w:tcW w:w="2298" w:type="dxa"/>
            <w:vMerge/>
            <w:tcBorders>
              <w:top w:val="single" w:sz="4" w:space="0" w:color="auto"/>
              <w:left w:val="single" w:sz="4" w:space="0" w:color="auto"/>
              <w:bottom w:val="single" w:sz="4" w:space="0" w:color="auto"/>
              <w:right w:val="single" w:sz="4" w:space="0" w:color="auto"/>
            </w:tcBorders>
            <w:vAlign w:val="center"/>
            <w:hideMark/>
          </w:tcPr>
          <w:p w:rsidR="00066757" w:rsidRPr="00A54410" w:rsidRDefault="00066757" w:rsidP="00233E36">
            <w:pP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66757" w:rsidRPr="0040579B" w:rsidRDefault="0040579B" w:rsidP="00233E36">
            <w:pPr>
              <w:spacing w:after="0" w:line="240" w:lineRule="auto"/>
              <w:jc w:val="center"/>
              <w:rPr>
                <w:rFonts w:ascii="Times New Roman" w:hAnsi="Times New Roman"/>
                <w:i/>
                <w:color w:val="FF0000"/>
                <w:sz w:val="20"/>
                <w:szCs w:val="20"/>
              </w:rPr>
            </w:pPr>
            <w:r>
              <w:rPr>
                <w:rFonts w:ascii="Times New Roman" w:hAnsi="Times New Roman"/>
                <w:bCs/>
                <w:i/>
                <w:sz w:val="20"/>
                <w:szCs w:val="20"/>
              </w:rPr>
              <w:t>Организация 1</w:t>
            </w:r>
          </w:p>
          <w:p w:rsidR="00066757" w:rsidRPr="007753A3" w:rsidRDefault="00066757" w:rsidP="00233E36">
            <w:pPr>
              <w:spacing w:after="0" w:line="240" w:lineRule="auto"/>
              <w:jc w:val="center"/>
              <w:rPr>
                <w:rFonts w:ascii="Times New Roman" w:eastAsia="Times New Roman" w:hAnsi="Times New Roman"/>
                <w:i/>
                <w:sz w:val="20"/>
                <w:szCs w:val="20"/>
              </w:rPr>
            </w:pPr>
          </w:p>
        </w:tc>
        <w:tc>
          <w:tcPr>
            <w:tcW w:w="1723" w:type="dxa"/>
            <w:tcBorders>
              <w:top w:val="single" w:sz="4" w:space="0" w:color="auto"/>
              <w:left w:val="single" w:sz="4" w:space="0" w:color="auto"/>
              <w:bottom w:val="single" w:sz="4" w:space="0" w:color="auto"/>
              <w:right w:val="single" w:sz="4" w:space="0" w:color="auto"/>
            </w:tcBorders>
            <w:vAlign w:val="center"/>
          </w:tcPr>
          <w:p w:rsidR="0040579B" w:rsidRPr="0040579B" w:rsidRDefault="0040579B" w:rsidP="0040579B">
            <w:pPr>
              <w:spacing w:after="0" w:line="240" w:lineRule="auto"/>
              <w:jc w:val="center"/>
              <w:rPr>
                <w:rFonts w:ascii="Times New Roman" w:hAnsi="Times New Roman"/>
                <w:i/>
                <w:color w:val="FF0000"/>
                <w:sz w:val="20"/>
                <w:szCs w:val="20"/>
              </w:rPr>
            </w:pPr>
            <w:r>
              <w:rPr>
                <w:rFonts w:ascii="Times New Roman" w:hAnsi="Times New Roman"/>
                <w:bCs/>
                <w:i/>
                <w:sz w:val="20"/>
                <w:szCs w:val="20"/>
              </w:rPr>
              <w:t>Организация 2</w:t>
            </w:r>
          </w:p>
          <w:p w:rsidR="00066757" w:rsidRPr="007753A3" w:rsidRDefault="00066757" w:rsidP="00233E36">
            <w:pPr>
              <w:spacing w:after="0" w:line="240" w:lineRule="auto"/>
              <w:jc w:val="center"/>
              <w:rPr>
                <w:rFonts w:ascii="Times New Roman" w:eastAsia="Times New Roman" w:hAnsi="Times New Roman"/>
                <w:i/>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rsidR="0040579B" w:rsidRPr="0040579B" w:rsidRDefault="0040579B" w:rsidP="0040579B">
            <w:pPr>
              <w:spacing w:after="0" w:line="240" w:lineRule="auto"/>
              <w:jc w:val="center"/>
              <w:rPr>
                <w:rFonts w:ascii="Times New Roman" w:hAnsi="Times New Roman"/>
                <w:i/>
                <w:color w:val="FF0000"/>
                <w:sz w:val="20"/>
                <w:szCs w:val="20"/>
              </w:rPr>
            </w:pPr>
            <w:r>
              <w:rPr>
                <w:rFonts w:ascii="Times New Roman" w:hAnsi="Times New Roman"/>
                <w:bCs/>
                <w:i/>
                <w:sz w:val="20"/>
                <w:szCs w:val="20"/>
              </w:rPr>
              <w:t>Организация 3</w:t>
            </w:r>
          </w:p>
          <w:p w:rsidR="00066757" w:rsidRPr="007753A3" w:rsidRDefault="00066757" w:rsidP="00233E36">
            <w:pPr>
              <w:spacing w:after="0" w:line="240" w:lineRule="auto"/>
              <w:jc w:val="center"/>
              <w:rPr>
                <w:rFonts w:ascii="Times New Roman" w:eastAsia="Times New Roman" w:hAnsi="Times New Roman"/>
                <w:i/>
                <w:sz w:val="20"/>
                <w:szCs w:val="20"/>
              </w:rPr>
            </w:pPr>
          </w:p>
        </w:tc>
        <w:tc>
          <w:tcPr>
            <w:tcW w:w="1631" w:type="dxa"/>
            <w:vMerge/>
            <w:tcBorders>
              <w:left w:val="single" w:sz="4" w:space="0" w:color="auto"/>
              <w:bottom w:val="single" w:sz="4" w:space="0" w:color="auto"/>
              <w:right w:val="single" w:sz="4" w:space="0" w:color="auto"/>
            </w:tcBorders>
            <w:vAlign w:val="center"/>
            <w:hideMark/>
          </w:tcPr>
          <w:p w:rsidR="00066757" w:rsidRPr="00A54410" w:rsidRDefault="00066757" w:rsidP="00233E36">
            <w:pPr>
              <w:rPr>
                <w:rFonts w:ascii="Times New Roman" w:eastAsia="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6757" w:rsidRPr="00A54410" w:rsidRDefault="00066757" w:rsidP="00233E36">
            <w:pPr>
              <w:rPr>
                <w:rFonts w:ascii="Times New Roman" w:eastAsia="Times New Roman" w:hAnsi="Times New Roman"/>
                <w:sz w:val="20"/>
                <w:szCs w:val="20"/>
              </w:rPr>
            </w:pPr>
          </w:p>
        </w:tc>
      </w:tr>
      <w:tr w:rsidR="00066757" w:rsidRPr="00A54410" w:rsidTr="00F926C4">
        <w:trPr>
          <w:trHeight w:val="24"/>
        </w:trPr>
        <w:tc>
          <w:tcPr>
            <w:tcW w:w="2298" w:type="dxa"/>
            <w:tcBorders>
              <w:top w:val="single" w:sz="4" w:space="0" w:color="auto"/>
              <w:left w:val="single" w:sz="4" w:space="0" w:color="auto"/>
              <w:bottom w:val="single" w:sz="4" w:space="0" w:color="auto"/>
              <w:right w:val="single" w:sz="4" w:space="0" w:color="auto"/>
            </w:tcBorders>
            <w:hideMark/>
          </w:tcPr>
          <w:p w:rsidR="00F926C4" w:rsidRDefault="00F926C4" w:rsidP="00F926C4">
            <w:pPr>
              <w:spacing w:line="240" w:lineRule="auto"/>
              <w:jc w:val="center"/>
              <w:rPr>
                <w:rFonts w:ascii="Times New Roman" w:eastAsia="Times New Roman" w:hAnsi="Times New Roman"/>
                <w:sz w:val="20"/>
                <w:szCs w:val="20"/>
              </w:rPr>
            </w:pPr>
            <w:proofErr w:type="gramStart"/>
            <w:r w:rsidRPr="00D11E95">
              <w:rPr>
                <w:rFonts w:ascii="Times New Roman" w:eastAsia="Times New Roman" w:hAnsi="Times New Roman"/>
                <w:sz w:val="20"/>
                <w:szCs w:val="20"/>
              </w:rPr>
              <w:t>выполнение</w:t>
            </w:r>
            <w:proofErr w:type="gramEnd"/>
            <w:r w:rsidRPr="00D11E95">
              <w:rPr>
                <w:rFonts w:ascii="Times New Roman" w:eastAsia="Times New Roman" w:hAnsi="Times New Roman"/>
                <w:sz w:val="20"/>
                <w:szCs w:val="20"/>
              </w:rPr>
              <w:t xml:space="preserve"> комплекса работ, услуг по программно-аппаратному обеспечению деятельности Постоянного Комитета </w:t>
            </w:r>
            <w:r w:rsidR="007C5E92">
              <w:rPr>
                <w:rFonts w:ascii="Times New Roman" w:eastAsia="Times New Roman" w:hAnsi="Times New Roman"/>
                <w:sz w:val="20"/>
                <w:szCs w:val="20"/>
              </w:rPr>
              <w:t>Союзного государства на 2018</w:t>
            </w:r>
            <w:r w:rsidRPr="00D11E95">
              <w:rPr>
                <w:rFonts w:ascii="Times New Roman" w:eastAsia="Times New Roman" w:hAnsi="Times New Roman"/>
                <w:sz w:val="20"/>
                <w:szCs w:val="20"/>
              </w:rPr>
              <w:t xml:space="preserve"> год.</w:t>
            </w:r>
          </w:p>
          <w:p w:rsidR="00066757" w:rsidRPr="00A54410" w:rsidRDefault="00F926C4" w:rsidP="00F926C4">
            <w:pPr>
              <w:spacing w:line="240" w:lineRule="auto"/>
              <w:rPr>
                <w:rFonts w:ascii="Times New Roman" w:eastAsia="Times New Roman" w:hAnsi="Times New Roman"/>
                <w:sz w:val="20"/>
                <w:szCs w:val="20"/>
              </w:rPr>
            </w:pPr>
            <w:r>
              <w:rPr>
                <w:rFonts w:ascii="Times New Roman" w:eastAsia="Times New Roman" w:hAnsi="Times New Roman"/>
                <w:sz w:val="20"/>
                <w:szCs w:val="20"/>
              </w:rPr>
              <w:t xml:space="preserve">Наименование </w:t>
            </w:r>
            <w:r w:rsidR="003E51C1">
              <w:rPr>
                <w:rFonts w:ascii="Times New Roman" w:eastAsia="Times New Roman" w:hAnsi="Times New Roman"/>
                <w:sz w:val="20"/>
                <w:szCs w:val="20"/>
              </w:rPr>
              <w:t xml:space="preserve">и объем </w:t>
            </w:r>
            <w:r>
              <w:rPr>
                <w:rFonts w:ascii="Times New Roman" w:eastAsia="Times New Roman" w:hAnsi="Times New Roman"/>
                <w:sz w:val="20"/>
                <w:szCs w:val="20"/>
              </w:rPr>
              <w:t>работ, услуг указаны в техническом задании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6757" w:rsidRPr="003923BD" w:rsidRDefault="003923BD" w:rsidP="00233E36">
            <w:pPr>
              <w:jc w:val="center"/>
              <w:rPr>
                <w:rFonts w:ascii="Times New Roman" w:eastAsia="Times New Roman" w:hAnsi="Times New Roman"/>
                <w:i/>
                <w:color w:val="FF0000"/>
                <w:sz w:val="20"/>
                <w:szCs w:val="20"/>
              </w:rPr>
            </w:pPr>
            <w:r w:rsidRPr="003923BD">
              <w:rPr>
                <w:rFonts w:ascii="Times New Roman" w:hAnsi="Times New Roman"/>
                <w:bCs/>
                <w:i/>
                <w:color w:val="000000" w:themeColor="text1"/>
                <w:sz w:val="20"/>
                <w:szCs w:val="20"/>
              </w:rPr>
              <w:t>3820000руб.</w:t>
            </w:r>
            <w:r w:rsidR="00066757" w:rsidRPr="003923BD">
              <w:rPr>
                <w:rFonts w:ascii="Times New Roman" w:hAnsi="Times New Roman"/>
                <w:bCs/>
                <w:i/>
                <w:color w:val="000000" w:themeColor="text1"/>
                <w:sz w:val="20"/>
                <w:szCs w:val="20"/>
              </w:rPr>
              <w:t xml:space="preserve"> </w:t>
            </w:r>
          </w:p>
        </w:tc>
        <w:tc>
          <w:tcPr>
            <w:tcW w:w="1723" w:type="dxa"/>
            <w:tcBorders>
              <w:top w:val="single" w:sz="4" w:space="0" w:color="auto"/>
              <w:left w:val="single" w:sz="4" w:space="0" w:color="auto"/>
              <w:bottom w:val="single" w:sz="4" w:space="0" w:color="auto"/>
              <w:right w:val="single" w:sz="4" w:space="0" w:color="auto"/>
            </w:tcBorders>
            <w:vAlign w:val="center"/>
            <w:hideMark/>
          </w:tcPr>
          <w:p w:rsidR="00066757" w:rsidRPr="003923BD" w:rsidRDefault="003923BD" w:rsidP="00233E36">
            <w:pPr>
              <w:jc w:val="center"/>
              <w:rPr>
                <w:rFonts w:ascii="Times New Roman" w:eastAsia="Times New Roman" w:hAnsi="Times New Roman"/>
                <w:i/>
                <w:color w:val="FF0000"/>
                <w:sz w:val="20"/>
                <w:szCs w:val="20"/>
              </w:rPr>
            </w:pPr>
            <w:r w:rsidRPr="003923BD">
              <w:rPr>
                <w:rFonts w:ascii="Times New Roman" w:hAnsi="Times New Roman"/>
                <w:bCs/>
                <w:i/>
                <w:color w:val="000000" w:themeColor="text1"/>
                <w:sz w:val="20"/>
                <w:szCs w:val="20"/>
              </w:rPr>
              <w:t>3801800руб.</w:t>
            </w:r>
          </w:p>
        </w:tc>
        <w:tc>
          <w:tcPr>
            <w:tcW w:w="1749" w:type="dxa"/>
            <w:tcBorders>
              <w:top w:val="single" w:sz="4" w:space="0" w:color="auto"/>
              <w:left w:val="single" w:sz="4" w:space="0" w:color="auto"/>
              <w:bottom w:val="single" w:sz="4" w:space="0" w:color="auto"/>
              <w:right w:val="single" w:sz="4" w:space="0" w:color="auto"/>
            </w:tcBorders>
            <w:vAlign w:val="center"/>
            <w:hideMark/>
          </w:tcPr>
          <w:p w:rsidR="00066757" w:rsidRPr="00A30146" w:rsidRDefault="00A30146" w:rsidP="00233E36">
            <w:pPr>
              <w:jc w:val="center"/>
              <w:rPr>
                <w:rFonts w:ascii="Times New Roman" w:eastAsia="Times New Roman" w:hAnsi="Times New Roman"/>
                <w:i/>
                <w:color w:val="FF0000"/>
                <w:sz w:val="20"/>
                <w:szCs w:val="20"/>
              </w:rPr>
            </w:pPr>
            <w:r w:rsidRPr="00A30146">
              <w:rPr>
                <w:rFonts w:ascii="Times New Roman" w:eastAsia="Times New Roman" w:hAnsi="Times New Roman"/>
                <w:bCs/>
                <w:i/>
                <w:color w:val="000000" w:themeColor="text1"/>
                <w:sz w:val="20"/>
                <w:szCs w:val="20"/>
                <w:lang w:eastAsia="ru-RU"/>
              </w:rPr>
              <w:t>3810000руб.</w:t>
            </w:r>
          </w:p>
        </w:tc>
        <w:tc>
          <w:tcPr>
            <w:tcW w:w="1631" w:type="dxa"/>
            <w:tcBorders>
              <w:top w:val="single" w:sz="4" w:space="0" w:color="auto"/>
              <w:left w:val="single" w:sz="4" w:space="0" w:color="auto"/>
              <w:bottom w:val="single" w:sz="4" w:space="0" w:color="auto"/>
              <w:right w:val="single" w:sz="4" w:space="0" w:color="auto"/>
            </w:tcBorders>
            <w:vAlign w:val="center"/>
            <w:hideMark/>
          </w:tcPr>
          <w:p w:rsidR="00066757" w:rsidRPr="00A30146" w:rsidRDefault="00A30146" w:rsidP="00233E36">
            <w:pPr>
              <w:jc w:val="center"/>
              <w:rPr>
                <w:rFonts w:ascii="Times New Roman" w:eastAsia="Times New Roman" w:hAnsi="Times New Roman"/>
                <w:i/>
                <w:color w:val="FF0000"/>
                <w:sz w:val="20"/>
                <w:szCs w:val="20"/>
              </w:rPr>
            </w:pPr>
            <w:r w:rsidRPr="00A30146">
              <w:rPr>
                <w:rFonts w:ascii="Times New Roman" w:hAnsi="Times New Roman"/>
                <w:bCs/>
                <w:i/>
                <w:color w:val="000000" w:themeColor="text1"/>
                <w:sz w:val="20"/>
                <w:szCs w:val="20"/>
              </w:rPr>
              <w:t>3810600руб.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2130" w:rsidRPr="00A30146" w:rsidRDefault="00A30146" w:rsidP="00233E36">
            <w:pPr>
              <w:jc w:val="center"/>
              <w:rPr>
                <w:rFonts w:ascii="Times New Roman" w:hAnsi="Times New Roman"/>
                <w:bCs/>
                <w:i/>
                <w:color w:val="000000" w:themeColor="text1"/>
                <w:sz w:val="20"/>
                <w:szCs w:val="20"/>
              </w:rPr>
            </w:pPr>
            <w:r w:rsidRPr="00A30146">
              <w:rPr>
                <w:rFonts w:ascii="Times New Roman" w:hAnsi="Times New Roman"/>
                <w:bCs/>
                <w:i/>
                <w:color w:val="000000" w:themeColor="text1"/>
                <w:sz w:val="20"/>
                <w:szCs w:val="20"/>
              </w:rPr>
              <w:t>3810000</w:t>
            </w:r>
            <w:r w:rsidR="00066757" w:rsidRPr="00A30146">
              <w:rPr>
                <w:rFonts w:ascii="Times New Roman" w:hAnsi="Times New Roman"/>
                <w:bCs/>
                <w:i/>
                <w:color w:val="000000" w:themeColor="text1"/>
                <w:sz w:val="20"/>
                <w:szCs w:val="20"/>
              </w:rPr>
              <w:t>руб.</w:t>
            </w:r>
          </w:p>
          <w:p w:rsidR="00066757" w:rsidRPr="003D0C83" w:rsidRDefault="00222130" w:rsidP="00233E36">
            <w:pPr>
              <w:jc w:val="center"/>
              <w:rPr>
                <w:rFonts w:ascii="Times New Roman" w:eastAsia="Times New Roman" w:hAnsi="Times New Roman"/>
                <w:i/>
                <w:strike/>
                <w:color w:val="FF0000"/>
                <w:sz w:val="20"/>
                <w:szCs w:val="20"/>
              </w:rPr>
            </w:pPr>
            <w:r w:rsidRPr="00A30146">
              <w:rPr>
                <w:rFonts w:ascii="Times New Roman" w:hAnsi="Times New Roman"/>
                <w:bCs/>
                <w:i/>
                <w:color w:val="000000" w:themeColor="text1"/>
                <w:sz w:val="20"/>
                <w:szCs w:val="20"/>
              </w:rPr>
              <w:t>00 коп.</w:t>
            </w:r>
          </w:p>
        </w:tc>
      </w:tr>
      <w:tr w:rsidR="00066757" w:rsidRPr="00A54410" w:rsidTr="00F926C4">
        <w:trPr>
          <w:trHeight w:val="24"/>
        </w:trPr>
        <w:tc>
          <w:tcPr>
            <w:tcW w:w="2298" w:type="dxa"/>
            <w:tcBorders>
              <w:top w:val="single" w:sz="4" w:space="0" w:color="auto"/>
              <w:left w:val="single" w:sz="4" w:space="0" w:color="auto"/>
              <w:bottom w:val="single" w:sz="4" w:space="0" w:color="auto"/>
              <w:right w:val="single" w:sz="4" w:space="0" w:color="auto"/>
            </w:tcBorders>
            <w:hideMark/>
          </w:tcPr>
          <w:p w:rsidR="00066757" w:rsidRPr="00A54410" w:rsidRDefault="00066757" w:rsidP="00233E36">
            <w:pPr>
              <w:jc w:val="both"/>
              <w:rPr>
                <w:rFonts w:ascii="Times New Roman" w:eastAsia="Times New Roman" w:hAnsi="Times New Roman"/>
                <w:sz w:val="20"/>
                <w:szCs w:val="20"/>
              </w:rPr>
            </w:pPr>
            <w:r w:rsidRPr="00A54410">
              <w:rPr>
                <w:rFonts w:ascii="Times New Roman" w:hAnsi="Times New Roman"/>
                <w:sz w:val="20"/>
                <w:szCs w:val="20"/>
              </w:rPr>
              <w:t>Срок действия цен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6757" w:rsidRPr="0048282D" w:rsidRDefault="00066757" w:rsidP="00233E36">
            <w:pPr>
              <w:jc w:val="center"/>
              <w:rPr>
                <w:rFonts w:ascii="Times New Roman" w:eastAsia="Times New Roman" w:hAnsi="Times New Roman"/>
                <w:i/>
                <w:color w:val="000000" w:themeColor="text1"/>
                <w:sz w:val="20"/>
                <w:szCs w:val="20"/>
              </w:rPr>
            </w:pPr>
            <w:proofErr w:type="gramStart"/>
            <w:r w:rsidRPr="0048282D">
              <w:rPr>
                <w:rFonts w:ascii="Times New Roman" w:eastAsia="Times New Roman" w:hAnsi="Times New Roman"/>
                <w:i/>
                <w:color w:val="000000" w:themeColor="text1"/>
                <w:sz w:val="20"/>
                <w:szCs w:val="20"/>
              </w:rPr>
              <w:t>до</w:t>
            </w:r>
            <w:proofErr w:type="gramEnd"/>
            <w:r w:rsidR="007C5E92" w:rsidRPr="0048282D">
              <w:rPr>
                <w:rFonts w:ascii="Times New Roman" w:eastAsia="Times New Roman" w:hAnsi="Times New Roman"/>
                <w:i/>
                <w:color w:val="000000" w:themeColor="text1"/>
                <w:sz w:val="20"/>
                <w:szCs w:val="20"/>
              </w:rPr>
              <w:t xml:space="preserve"> 31.12.2018</w:t>
            </w:r>
          </w:p>
        </w:tc>
        <w:tc>
          <w:tcPr>
            <w:tcW w:w="1723" w:type="dxa"/>
            <w:tcBorders>
              <w:top w:val="single" w:sz="4" w:space="0" w:color="auto"/>
              <w:left w:val="single" w:sz="4" w:space="0" w:color="auto"/>
              <w:bottom w:val="single" w:sz="4" w:space="0" w:color="auto"/>
              <w:right w:val="single" w:sz="4" w:space="0" w:color="auto"/>
            </w:tcBorders>
            <w:vAlign w:val="center"/>
            <w:hideMark/>
          </w:tcPr>
          <w:p w:rsidR="00066757" w:rsidRPr="0048282D" w:rsidRDefault="007C5E92" w:rsidP="00233E36">
            <w:pPr>
              <w:jc w:val="center"/>
              <w:rPr>
                <w:rFonts w:ascii="Times New Roman" w:eastAsia="Times New Roman" w:hAnsi="Times New Roman"/>
                <w:i/>
                <w:color w:val="000000" w:themeColor="text1"/>
                <w:sz w:val="20"/>
                <w:szCs w:val="20"/>
              </w:rPr>
            </w:pPr>
            <w:proofErr w:type="gramStart"/>
            <w:r w:rsidRPr="0048282D">
              <w:rPr>
                <w:rFonts w:ascii="Times New Roman" w:eastAsia="Times New Roman" w:hAnsi="Times New Roman"/>
                <w:i/>
                <w:color w:val="000000" w:themeColor="text1"/>
                <w:sz w:val="20"/>
                <w:szCs w:val="20"/>
              </w:rPr>
              <w:t>до</w:t>
            </w:r>
            <w:proofErr w:type="gramEnd"/>
            <w:r w:rsidRPr="0048282D">
              <w:rPr>
                <w:rFonts w:ascii="Times New Roman" w:eastAsia="Times New Roman" w:hAnsi="Times New Roman"/>
                <w:i/>
                <w:color w:val="000000" w:themeColor="text1"/>
                <w:sz w:val="20"/>
                <w:szCs w:val="20"/>
              </w:rPr>
              <w:t xml:space="preserve"> 31.12.2018</w:t>
            </w:r>
          </w:p>
        </w:tc>
        <w:tc>
          <w:tcPr>
            <w:tcW w:w="1749" w:type="dxa"/>
            <w:tcBorders>
              <w:top w:val="single" w:sz="4" w:space="0" w:color="auto"/>
              <w:left w:val="single" w:sz="4" w:space="0" w:color="auto"/>
              <w:bottom w:val="single" w:sz="4" w:space="0" w:color="auto"/>
              <w:right w:val="single" w:sz="4" w:space="0" w:color="auto"/>
            </w:tcBorders>
            <w:vAlign w:val="center"/>
            <w:hideMark/>
          </w:tcPr>
          <w:p w:rsidR="00066757" w:rsidRPr="0048282D" w:rsidRDefault="007C5E92" w:rsidP="00233E36">
            <w:pPr>
              <w:jc w:val="center"/>
              <w:rPr>
                <w:rFonts w:ascii="Times New Roman" w:eastAsia="Times New Roman" w:hAnsi="Times New Roman"/>
                <w:i/>
                <w:color w:val="000000" w:themeColor="text1"/>
                <w:sz w:val="20"/>
                <w:szCs w:val="20"/>
              </w:rPr>
            </w:pPr>
            <w:proofErr w:type="gramStart"/>
            <w:r w:rsidRPr="0048282D">
              <w:rPr>
                <w:rFonts w:ascii="Times New Roman" w:eastAsia="Times New Roman" w:hAnsi="Times New Roman"/>
                <w:i/>
                <w:color w:val="000000" w:themeColor="text1"/>
                <w:sz w:val="20"/>
                <w:szCs w:val="20"/>
              </w:rPr>
              <w:t>до</w:t>
            </w:r>
            <w:proofErr w:type="gramEnd"/>
            <w:r w:rsidRPr="0048282D">
              <w:rPr>
                <w:rFonts w:ascii="Times New Roman" w:eastAsia="Times New Roman" w:hAnsi="Times New Roman"/>
                <w:i/>
                <w:color w:val="000000" w:themeColor="text1"/>
                <w:sz w:val="20"/>
                <w:szCs w:val="20"/>
              </w:rPr>
              <w:t xml:space="preserve"> 31.12.2018</w:t>
            </w:r>
          </w:p>
        </w:tc>
        <w:tc>
          <w:tcPr>
            <w:tcW w:w="1631" w:type="dxa"/>
            <w:tcBorders>
              <w:top w:val="single" w:sz="4" w:space="0" w:color="auto"/>
              <w:left w:val="single" w:sz="4" w:space="0" w:color="auto"/>
              <w:bottom w:val="single" w:sz="4" w:space="0" w:color="auto"/>
              <w:right w:val="single" w:sz="4" w:space="0" w:color="auto"/>
            </w:tcBorders>
            <w:vAlign w:val="center"/>
          </w:tcPr>
          <w:p w:rsidR="00066757" w:rsidRPr="0048282D" w:rsidRDefault="00066757" w:rsidP="00233E36">
            <w:pPr>
              <w:jc w:val="center"/>
              <w:rPr>
                <w:rFonts w:ascii="Times New Roman" w:eastAsia="Times New Roman" w:hAnsi="Times New Roman"/>
                <w:color w:val="000000" w:themeColor="text1"/>
                <w:sz w:val="20"/>
                <w:szCs w:val="20"/>
              </w:rPr>
            </w:pPr>
            <w:r w:rsidRPr="0048282D">
              <w:rPr>
                <w:rFonts w:ascii="Times New Roman" w:eastAsia="Times New Roman" w:hAnsi="Times New Roman"/>
                <w:color w:val="000000" w:themeColor="text1"/>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066757" w:rsidRPr="0048282D" w:rsidRDefault="00066757" w:rsidP="00233E36">
            <w:pPr>
              <w:jc w:val="center"/>
              <w:rPr>
                <w:rFonts w:ascii="Times New Roman" w:eastAsia="Times New Roman" w:hAnsi="Times New Roman"/>
                <w:color w:val="000000" w:themeColor="text1"/>
                <w:sz w:val="20"/>
                <w:szCs w:val="20"/>
              </w:rPr>
            </w:pPr>
            <w:r w:rsidRPr="0048282D">
              <w:rPr>
                <w:rFonts w:ascii="Times New Roman" w:eastAsia="Times New Roman" w:hAnsi="Times New Roman"/>
                <w:color w:val="000000" w:themeColor="text1"/>
                <w:sz w:val="20"/>
                <w:szCs w:val="20"/>
              </w:rPr>
              <w:t>Х</w:t>
            </w:r>
          </w:p>
        </w:tc>
      </w:tr>
      <w:tr w:rsidR="00066757" w:rsidRPr="00A54410" w:rsidTr="00F926C4">
        <w:trPr>
          <w:trHeight w:val="24"/>
        </w:trPr>
        <w:tc>
          <w:tcPr>
            <w:tcW w:w="2298" w:type="dxa"/>
            <w:tcBorders>
              <w:top w:val="single" w:sz="4" w:space="0" w:color="auto"/>
              <w:left w:val="single" w:sz="4" w:space="0" w:color="auto"/>
              <w:bottom w:val="single" w:sz="4" w:space="0" w:color="auto"/>
              <w:right w:val="single" w:sz="4" w:space="0" w:color="auto"/>
            </w:tcBorders>
            <w:hideMark/>
          </w:tcPr>
          <w:p w:rsidR="00066757" w:rsidRPr="00A54410" w:rsidRDefault="00066757" w:rsidP="00233E36">
            <w:pPr>
              <w:jc w:val="both"/>
              <w:rPr>
                <w:rFonts w:ascii="Times New Roman" w:eastAsia="Times New Roman" w:hAnsi="Times New Roman"/>
                <w:sz w:val="20"/>
                <w:szCs w:val="20"/>
              </w:rPr>
            </w:pPr>
            <w:r w:rsidRPr="00A54410">
              <w:rPr>
                <w:rFonts w:ascii="Times New Roman" w:hAnsi="Times New Roman"/>
                <w:sz w:val="20"/>
                <w:szCs w:val="20"/>
              </w:rPr>
              <w:t>Дата сбора данных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6757" w:rsidRPr="004338BE" w:rsidRDefault="004338BE" w:rsidP="00233E36">
            <w:pPr>
              <w:jc w:val="center"/>
              <w:rPr>
                <w:rFonts w:ascii="Times New Roman" w:eastAsia="Times New Roman" w:hAnsi="Times New Roman"/>
                <w:i/>
                <w:color w:val="FF0000"/>
                <w:sz w:val="20"/>
                <w:szCs w:val="20"/>
              </w:rPr>
            </w:pPr>
            <w:r w:rsidRPr="004338BE">
              <w:rPr>
                <w:rFonts w:ascii="Times New Roman" w:eastAsia="Times New Roman" w:hAnsi="Times New Roman"/>
                <w:i/>
                <w:color w:val="000000" w:themeColor="text1"/>
                <w:sz w:val="20"/>
                <w:szCs w:val="20"/>
              </w:rPr>
              <w:t>13.10.2017</w:t>
            </w:r>
          </w:p>
        </w:tc>
        <w:tc>
          <w:tcPr>
            <w:tcW w:w="1723" w:type="dxa"/>
            <w:tcBorders>
              <w:top w:val="single" w:sz="4" w:space="0" w:color="auto"/>
              <w:left w:val="single" w:sz="4" w:space="0" w:color="auto"/>
              <w:bottom w:val="single" w:sz="4" w:space="0" w:color="auto"/>
              <w:right w:val="single" w:sz="4" w:space="0" w:color="auto"/>
            </w:tcBorders>
            <w:vAlign w:val="center"/>
            <w:hideMark/>
          </w:tcPr>
          <w:p w:rsidR="00066757" w:rsidRPr="00A30146" w:rsidRDefault="00A30146" w:rsidP="00233E36">
            <w:pPr>
              <w:jc w:val="center"/>
              <w:rPr>
                <w:rFonts w:ascii="Times New Roman" w:eastAsia="Times New Roman" w:hAnsi="Times New Roman"/>
                <w:i/>
                <w:color w:val="FF0000"/>
                <w:sz w:val="20"/>
                <w:szCs w:val="20"/>
              </w:rPr>
            </w:pPr>
            <w:r w:rsidRPr="00A30146">
              <w:rPr>
                <w:rFonts w:ascii="Times New Roman" w:eastAsia="Times New Roman" w:hAnsi="Times New Roman"/>
                <w:i/>
                <w:color w:val="000000" w:themeColor="text1"/>
                <w:sz w:val="20"/>
                <w:szCs w:val="20"/>
              </w:rPr>
              <w:t>12.10.2017</w:t>
            </w:r>
          </w:p>
        </w:tc>
        <w:tc>
          <w:tcPr>
            <w:tcW w:w="1749" w:type="dxa"/>
            <w:tcBorders>
              <w:top w:val="single" w:sz="4" w:space="0" w:color="auto"/>
              <w:left w:val="single" w:sz="4" w:space="0" w:color="auto"/>
              <w:bottom w:val="single" w:sz="4" w:space="0" w:color="auto"/>
              <w:right w:val="single" w:sz="4" w:space="0" w:color="auto"/>
            </w:tcBorders>
            <w:vAlign w:val="center"/>
            <w:hideMark/>
          </w:tcPr>
          <w:p w:rsidR="00066757" w:rsidRPr="008A0B6A" w:rsidRDefault="00A90654" w:rsidP="008A0B6A">
            <w:pPr>
              <w:rPr>
                <w:rFonts w:ascii="Times New Roman" w:eastAsia="Times New Roman" w:hAnsi="Times New Roman"/>
                <w:i/>
                <w:color w:val="FF0000"/>
                <w:sz w:val="20"/>
                <w:szCs w:val="20"/>
              </w:rPr>
            </w:pPr>
            <w:r w:rsidRPr="008A0B6A">
              <w:rPr>
                <w:rFonts w:ascii="Times New Roman" w:hAnsi="Times New Roman"/>
                <w:i/>
                <w:color w:val="000000" w:themeColor="text1"/>
                <w:sz w:val="20"/>
                <w:szCs w:val="20"/>
              </w:rPr>
              <w:t xml:space="preserve">     </w:t>
            </w:r>
            <w:r w:rsidR="008A0B6A" w:rsidRPr="008A0B6A">
              <w:rPr>
                <w:rFonts w:ascii="Times New Roman" w:hAnsi="Times New Roman"/>
                <w:i/>
                <w:color w:val="000000" w:themeColor="text1"/>
                <w:sz w:val="20"/>
                <w:szCs w:val="20"/>
              </w:rPr>
              <w:t>16.10.2017</w:t>
            </w:r>
          </w:p>
        </w:tc>
        <w:tc>
          <w:tcPr>
            <w:tcW w:w="1631" w:type="dxa"/>
            <w:tcBorders>
              <w:top w:val="single" w:sz="4" w:space="0" w:color="auto"/>
              <w:left w:val="single" w:sz="4" w:space="0" w:color="auto"/>
              <w:bottom w:val="single" w:sz="4" w:space="0" w:color="auto"/>
              <w:right w:val="single" w:sz="4" w:space="0" w:color="auto"/>
            </w:tcBorders>
            <w:vAlign w:val="center"/>
          </w:tcPr>
          <w:p w:rsidR="00066757" w:rsidRPr="004338BE" w:rsidRDefault="00066757" w:rsidP="00233E36">
            <w:pPr>
              <w:jc w:val="center"/>
              <w:rPr>
                <w:rFonts w:ascii="Times New Roman" w:eastAsia="Times New Roman" w:hAnsi="Times New Roman"/>
                <w:color w:val="000000" w:themeColor="text1"/>
                <w:sz w:val="20"/>
                <w:szCs w:val="20"/>
              </w:rPr>
            </w:pPr>
            <w:r w:rsidRPr="004338BE">
              <w:rPr>
                <w:rFonts w:ascii="Times New Roman" w:eastAsia="Times New Roman" w:hAnsi="Times New Roman"/>
                <w:color w:val="000000" w:themeColor="text1"/>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066757" w:rsidRPr="004338BE" w:rsidRDefault="00066757" w:rsidP="00233E36">
            <w:pPr>
              <w:jc w:val="center"/>
              <w:rPr>
                <w:rFonts w:ascii="Times New Roman" w:eastAsia="Times New Roman" w:hAnsi="Times New Roman"/>
                <w:color w:val="000000" w:themeColor="text1"/>
                <w:sz w:val="20"/>
                <w:szCs w:val="20"/>
              </w:rPr>
            </w:pPr>
            <w:r w:rsidRPr="004338BE">
              <w:rPr>
                <w:rFonts w:ascii="Times New Roman" w:eastAsia="Times New Roman" w:hAnsi="Times New Roman"/>
                <w:color w:val="000000" w:themeColor="text1"/>
                <w:sz w:val="20"/>
                <w:szCs w:val="20"/>
              </w:rPr>
              <w:t>Х</w:t>
            </w:r>
          </w:p>
        </w:tc>
      </w:tr>
    </w:tbl>
    <w:p w:rsidR="00066757" w:rsidRPr="002843E0" w:rsidRDefault="00066757" w:rsidP="00066757">
      <w:pPr>
        <w:autoSpaceDE w:val="0"/>
        <w:autoSpaceDN w:val="0"/>
        <w:adjustRightInd w:val="0"/>
        <w:spacing w:after="0" w:line="240" w:lineRule="auto"/>
        <w:ind w:firstLine="709"/>
        <w:jc w:val="both"/>
        <w:rPr>
          <w:rFonts w:ascii="Times New Roman" w:hAnsi="Times New Roman"/>
          <w:sz w:val="24"/>
          <w:szCs w:val="24"/>
        </w:rPr>
      </w:pPr>
    </w:p>
    <w:bookmarkEnd w:id="7"/>
    <w:p w:rsidR="00066757" w:rsidRPr="0061793A" w:rsidRDefault="00066757" w:rsidP="00066757">
      <w:pPr>
        <w:spacing w:after="0" w:line="240" w:lineRule="auto"/>
        <w:jc w:val="both"/>
        <w:rPr>
          <w:rFonts w:ascii="Times New Roman" w:hAnsi="Times New Roman"/>
          <w:b/>
          <w:sz w:val="20"/>
          <w:szCs w:val="20"/>
        </w:rPr>
      </w:pPr>
      <w:r w:rsidRPr="0061793A">
        <w:rPr>
          <w:rFonts w:ascii="Times New Roman" w:hAnsi="Times New Roman"/>
          <w:b/>
          <w:sz w:val="20"/>
          <w:szCs w:val="20"/>
        </w:rPr>
        <w:t>Оригиналы коммерческих предложен</w:t>
      </w:r>
      <w:r>
        <w:rPr>
          <w:rFonts w:ascii="Times New Roman" w:hAnsi="Times New Roman"/>
          <w:b/>
          <w:sz w:val="20"/>
          <w:szCs w:val="20"/>
        </w:rPr>
        <w:t>ий, полученных от организаций –</w:t>
      </w:r>
      <w:r w:rsidRPr="0061793A">
        <w:rPr>
          <w:rFonts w:ascii="Times New Roman" w:hAnsi="Times New Roman"/>
          <w:b/>
          <w:sz w:val="20"/>
          <w:szCs w:val="20"/>
        </w:rPr>
        <w:t xml:space="preserve"> участников рынка, находятся у Заказчика</w:t>
      </w:r>
      <w:r>
        <w:rPr>
          <w:rFonts w:ascii="Times New Roman" w:hAnsi="Times New Roman"/>
          <w:b/>
          <w:sz w:val="20"/>
          <w:szCs w:val="20"/>
        </w:rPr>
        <w:t>.</w:t>
      </w:r>
    </w:p>
    <w:p w:rsidR="00F926C4" w:rsidRPr="000B26C5" w:rsidRDefault="00F926C4" w:rsidP="00F926C4">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61793A">
        <w:rPr>
          <w:rFonts w:ascii="Times New Roman" w:eastAsia="Times New Roman" w:hAnsi="Times New Roman"/>
          <w:b/>
          <w:sz w:val="20"/>
          <w:szCs w:val="20"/>
          <w:lang w:eastAsia="ru-RU"/>
        </w:rPr>
        <w:t>Ф.И.О и должность лица, получившего указанные сведения:</w:t>
      </w:r>
      <w:r w:rsidRPr="00DC5CF9">
        <w:rPr>
          <w:rFonts w:ascii="Times New Roman" w:eastAsia="Times New Roman" w:hAnsi="Times New Roman"/>
          <w:sz w:val="20"/>
          <w:szCs w:val="20"/>
          <w:lang w:eastAsia="ru-RU"/>
        </w:rPr>
        <w:t xml:space="preserve"> </w:t>
      </w:r>
      <w:r w:rsidR="000B26C5">
        <w:rPr>
          <w:rFonts w:ascii="Times New Roman" w:eastAsia="Times New Roman" w:hAnsi="Times New Roman"/>
          <w:color w:val="000000" w:themeColor="text1"/>
          <w:sz w:val="20"/>
          <w:szCs w:val="20"/>
          <w:lang w:eastAsia="ru-RU"/>
        </w:rPr>
        <w:t xml:space="preserve">Чистяков П.А. специалист-эксперт </w:t>
      </w:r>
      <w:r w:rsidRPr="000B26C5">
        <w:rPr>
          <w:rFonts w:ascii="Times New Roman" w:eastAsia="Times New Roman" w:hAnsi="Times New Roman"/>
          <w:color w:val="000000" w:themeColor="text1"/>
          <w:sz w:val="20"/>
          <w:szCs w:val="20"/>
          <w:lang w:eastAsia="ru-RU"/>
        </w:rPr>
        <w:t>Организационно-аналитического департамента.</w:t>
      </w:r>
    </w:p>
    <w:p w:rsidR="00066757" w:rsidRPr="000B26C5" w:rsidRDefault="00066757" w:rsidP="00066757">
      <w:pPr>
        <w:widowControl w:val="0"/>
        <w:autoSpaceDE w:val="0"/>
        <w:autoSpaceDN w:val="0"/>
        <w:adjustRightInd w:val="0"/>
        <w:spacing w:after="0" w:line="240" w:lineRule="auto"/>
        <w:jc w:val="both"/>
        <w:rPr>
          <w:rFonts w:ascii="Courier New" w:eastAsia="Times New Roman" w:hAnsi="Courier New" w:cs="Courier New"/>
          <w:b/>
          <w:sz w:val="20"/>
          <w:szCs w:val="20"/>
          <w:lang w:eastAsia="ru-RU"/>
        </w:rPr>
      </w:pPr>
      <w:r w:rsidRPr="000B26C5">
        <w:rPr>
          <w:rFonts w:ascii="Times New Roman" w:eastAsia="Times New Roman" w:hAnsi="Times New Roman"/>
          <w:b/>
          <w:sz w:val="20"/>
          <w:szCs w:val="20"/>
          <w:lang w:eastAsia="ru-RU"/>
        </w:rPr>
        <w:t xml:space="preserve">Подпись ___________                                                           </w:t>
      </w:r>
      <w:r w:rsidR="00A90654" w:rsidRPr="000B26C5">
        <w:rPr>
          <w:rFonts w:ascii="Times New Roman" w:eastAsia="Times New Roman" w:hAnsi="Times New Roman"/>
          <w:b/>
          <w:sz w:val="20"/>
          <w:szCs w:val="20"/>
          <w:lang w:eastAsia="ru-RU"/>
        </w:rPr>
        <w:tab/>
        <w:t xml:space="preserve"> </w:t>
      </w:r>
      <w:r w:rsidR="00B85669" w:rsidRPr="000B26C5">
        <w:rPr>
          <w:rFonts w:ascii="Times New Roman" w:eastAsia="Times New Roman" w:hAnsi="Times New Roman"/>
          <w:b/>
          <w:sz w:val="20"/>
          <w:szCs w:val="20"/>
          <w:lang w:eastAsia="ru-RU"/>
        </w:rPr>
        <w:t>Дата составления таблицы</w:t>
      </w:r>
      <w:r w:rsidR="00B85669" w:rsidRPr="00241DAF">
        <w:rPr>
          <w:rFonts w:ascii="Times New Roman" w:eastAsia="Times New Roman" w:hAnsi="Times New Roman"/>
          <w:b/>
          <w:color w:val="000000" w:themeColor="text1"/>
          <w:sz w:val="20"/>
          <w:szCs w:val="20"/>
          <w:lang w:eastAsia="ru-RU"/>
        </w:rPr>
        <w:t xml:space="preserve">: </w:t>
      </w:r>
      <w:r w:rsidR="003F5B2F">
        <w:rPr>
          <w:rFonts w:ascii="Times New Roman" w:eastAsia="Times New Roman" w:hAnsi="Times New Roman"/>
          <w:b/>
          <w:color w:val="000000" w:themeColor="text1"/>
          <w:sz w:val="20"/>
          <w:szCs w:val="20"/>
          <w:lang w:eastAsia="ru-RU"/>
        </w:rPr>
        <w:t>30</w:t>
      </w:r>
      <w:r w:rsidR="00241DAF" w:rsidRPr="00241DAF">
        <w:rPr>
          <w:rFonts w:ascii="Times New Roman" w:eastAsia="Times New Roman" w:hAnsi="Times New Roman"/>
          <w:b/>
          <w:color w:val="000000" w:themeColor="text1"/>
          <w:sz w:val="20"/>
          <w:szCs w:val="20"/>
          <w:lang w:eastAsia="ru-RU"/>
        </w:rPr>
        <w:t>.10.2017</w:t>
      </w:r>
      <w:r w:rsidRPr="00241DAF">
        <w:rPr>
          <w:rFonts w:ascii="Times New Roman" w:eastAsia="Times New Roman" w:hAnsi="Times New Roman"/>
          <w:b/>
          <w:color w:val="000000" w:themeColor="text1"/>
          <w:sz w:val="20"/>
          <w:szCs w:val="20"/>
          <w:lang w:eastAsia="ru-RU"/>
        </w:rPr>
        <w:t xml:space="preserve"> г.</w:t>
      </w:r>
    </w:p>
    <w:p w:rsidR="00066757" w:rsidRPr="0061793A" w:rsidRDefault="00066757" w:rsidP="00066757">
      <w:pPr>
        <w:tabs>
          <w:tab w:val="left" w:pos="3075"/>
        </w:tabs>
        <w:spacing w:after="0" w:line="240" w:lineRule="auto"/>
        <w:jc w:val="center"/>
        <w:rPr>
          <w:rFonts w:ascii="Times New Roman" w:eastAsia="Times New Roman" w:hAnsi="Times New Roman"/>
          <w:b/>
          <w:sz w:val="24"/>
          <w:szCs w:val="24"/>
          <w:lang w:eastAsia="ru-RU"/>
        </w:rPr>
      </w:pPr>
    </w:p>
    <w:p w:rsidR="00066757" w:rsidRPr="009654D0" w:rsidRDefault="00066757" w:rsidP="00066757">
      <w:pPr>
        <w:tabs>
          <w:tab w:val="left" w:pos="3075"/>
        </w:tabs>
        <w:spacing w:after="0" w:line="240" w:lineRule="auto"/>
        <w:jc w:val="center"/>
        <w:rPr>
          <w:rFonts w:ascii="Times New Roman" w:eastAsia="Times New Roman" w:hAnsi="Times New Roman"/>
          <w:b/>
          <w:sz w:val="24"/>
          <w:szCs w:val="24"/>
          <w:lang w:eastAsia="ru-RU"/>
        </w:rPr>
      </w:pPr>
    </w:p>
    <w:p w:rsidR="00066757" w:rsidRPr="009654D0" w:rsidRDefault="00066757" w:rsidP="00066757">
      <w:pPr>
        <w:tabs>
          <w:tab w:val="left" w:pos="3075"/>
        </w:tabs>
        <w:spacing w:after="0" w:line="240" w:lineRule="auto"/>
        <w:jc w:val="center"/>
        <w:rPr>
          <w:rFonts w:ascii="Times New Roman" w:eastAsia="Times New Roman" w:hAnsi="Times New Roman"/>
          <w:b/>
          <w:color w:val="00B050"/>
          <w:sz w:val="24"/>
          <w:szCs w:val="24"/>
          <w:lang w:eastAsia="ru-RU"/>
        </w:rPr>
      </w:pPr>
      <w:r w:rsidRPr="009654D0">
        <w:rPr>
          <w:rFonts w:ascii="Times New Roman" w:eastAsia="Times New Roman" w:hAnsi="Times New Roman"/>
          <w:b/>
          <w:sz w:val="24"/>
          <w:szCs w:val="24"/>
          <w:lang w:eastAsia="ru-RU"/>
        </w:rPr>
        <w:t>11.</w:t>
      </w:r>
      <w:r>
        <w:rPr>
          <w:rFonts w:ascii="Times New Roman" w:eastAsia="Times New Roman" w:hAnsi="Times New Roman"/>
          <w:b/>
          <w:sz w:val="24"/>
          <w:szCs w:val="24"/>
          <w:lang w:eastAsia="ru-RU"/>
        </w:rPr>
        <w:t> </w:t>
      </w:r>
      <w:r w:rsidRPr="009654D0">
        <w:rPr>
          <w:rFonts w:ascii="Times New Roman" w:eastAsia="Times New Roman" w:hAnsi="Times New Roman"/>
          <w:b/>
          <w:sz w:val="24"/>
          <w:szCs w:val="24"/>
          <w:lang w:eastAsia="ru-RU"/>
        </w:rPr>
        <w:t xml:space="preserve"> Валюта заявки на участие в конкурсе</w:t>
      </w:r>
    </w:p>
    <w:p w:rsidR="00066757" w:rsidRPr="004F2F1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22" w:name="_Ref125342250"/>
      <w:r w:rsidRPr="004F2F10">
        <w:rPr>
          <w:rFonts w:ascii="Times New Roman" w:eastAsia="Times New Roman" w:hAnsi="Times New Roman"/>
          <w:sz w:val="24"/>
          <w:szCs w:val="24"/>
          <w:lang w:eastAsia="ru-RU"/>
        </w:rPr>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2"/>
      <w:r w:rsidRPr="004F2F10">
        <w:rPr>
          <w:rFonts w:ascii="Times New Roman" w:eastAsia="Times New Roman" w:hAnsi="Times New Roman"/>
          <w:sz w:val="24"/>
          <w:szCs w:val="24"/>
          <w:lang w:eastAsia="ru-RU"/>
        </w:rPr>
        <w:t xml:space="preserve"> </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F2F10">
        <w:rPr>
          <w:rFonts w:ascii="Times New Roman" w:eastAsia="Times New Roman" w:hAnsi="Times New Roman"/>
          <w:sz w:val="24"/>
          <w:szCs w:val="24"/>
          <w:lang w:eastAsia="ru-RU"/>
        </w:rPr>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4F2F10">
        <w:rPr>
          <w:rFonts w:ascii="Times New Roman" w:eastAsia="Times New Roman" w:hAnsi="Times New Roman"/>
          <w:sz w:val="24"/>
          <w:szCs w:val="24"/>
          <w:lang w:eastAsia="ru-RU"/>
        </w:rPr>
        <w:t>пп</w:t>
      </w:r>
      <w:proofErr w:type="spellEnd"/>
      <w:r w:rsidRPr="004F2F10">
        <w:rPr>
          <w:rFonts w:ascii="Times New Roman" w:eastAsia="Times New Roman" w:hAnsi="Times New Roman"/>
          <w:sz w:val="24"/>
          <w:szCs w:val="24"/>
          <w:lang w:eastAsia="ru-RU"/>
        </w:rPr>
        <w:t>. 2</w:t>
      </w:r>
      <w:r w:rsidR="00687711">
        <w:rPr>
          <w:rFonts w:ascii="Times New Roman" w:eastAsia="Times New Roman" w:hAnsi="Times New Roman"/>
          <w:sz w:val="24"/>
          <w:szCs w:val="24"/>
          <w:lang w:eastAsia="ru-RU"/>
        </w:rPr>
        <w:t>0.5</w:t>
      </w:r>
      <w:r>
        <w:rPr>
          <w:rFonts w:ascii="Times New Roman" w:eastAsia="Times New Roman" w:hAnsi="Times New Roman"/>
          <w:sz w:val="24"/>
          <w:szCs w:val="24"/>
          <w:lang w:eastAsia="ru-RU"/>
        </w:rPr>
        <w:t xml:space="preserve"> п. 20</w:t>
      </w:r>
      <w:r w:rsidRPr="004F2F10">
        <w:rPr>
          <w:rFonts w:ascii="Times New Roman" w:eastAsia="Times New Roman" w:hAnsi="Times New Roman"/>
          <w:sz w:val="24"/>
          <w:szCs w:val="24"/>
          <w:lang w:eastAsia="ru-RU"/>
        </w:rPr>
        <w:t xml:space="preserve"> настоящей инструкции.</w:t>
      </w:r>
    </w:p>
    <w:p w:rsidR="00066757" w:rsidRPr="009654D0" w:rsidRDefault="00066757" w:rsidP="00066757">
      <w:pPr>
        <w:tabs>
          <w:tab w:val="num" w:pos="0"/>
        </w:tabs>
        <w:spacing w:after="0" w:line="240" w:lineRule="auto"/>
        <w:ind w:firstLine="567"/>
        <w:jc w:val="both"/>
        <w:rPr>
          <w:rFonts w:ascii="Times New Roman" w:eastAsia="Times New Roman" w:hAnsi="Times New Roman"/>
          <w:sz w:val="24"/>
          <w:szCs w:val="24"/>
          <w:lang w:eastAsia="ru-RU"/>
        </w:rPr>
      </w:pPr>
      <w:bookmarkStart w:id="23" w:name="_Ref469290666"/>
    </w:p>
    <w:p w:rsidR="00066757" w:rsidRPr="009654D0" w:rsidRDefault="00066757" w:rsidP="00066757">
      <w:pPr>
        <w:keepNext/>
        <w:tabs>
          <w:tab w:val="left" w:pos="1134"/>
        </w:tabs>
        <w:suppressAutoHyphens/>
        <w:spacing w:after="0" w:line="240" w:lineRule="auto"/>
        <w:jc w:val="center"/>
        <w:rPr>
          <w:rFonts w:ascii="Times New Roman" w:eastAsia="Times New Roman" w:hAnsi="Times New Roman"/>
          <w:b/>
          <w:sz w:val="24"/>
          <w:szCs w:val="24"/>
          <w:lang w:eastAsia="ru-RU"/>
        </w:rPr>
      </w:pPr>
      <w:bookmarkStart w:id="24" w:name="_Ref53977735"/>
      <w:r>
        <w:rPr>
          <w:rFonts w:ascii="Times New Roman" w:eastAsia="Times New Roman" w:hAnsi="Times New Roman"/>
          <w:b/>
          <w:sz w:val="24"/>
          <w:szCs w:val="24"/>
          <w:lang w:eastAsia="ru-RU"/>
        </w:rPr>
        <w:t>12. </w:t>
      </w:r>
      <w:r w:rsidRPr="009654D0">
        <w:rPr>
          <w:rFonts w:ascii="Times New Roman" w:eastAsia="Times New Roman" w:hAnsi="Times New Roman"/>
          <w:b/>
          <w:sz w:val="24"/>
          <w:szCs w:val="24"/>
          <w:lang w:eastAsia="ru-RU"/>
        </w:rPr>
        <w:t>Срок действия заявки на участие в конкурсе</w:t>
      </w:r>
      <w:bookmarkEnd w:id="24"/>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12.1. </w:t>
      </w:r>
      <w:r w:rsidRPr="009654D0">
        <w:rPr>
          <w:rFonts w:ascii="Times New Roman" w:eastAsia="Times New Roman" w:hAnsi="Times New Roman"/>
          <w:sz w:val="24"/>
          <w:szCs w:val="24"/>
          <w:lang w:eastAsia="ru-RU"/>
        </w:rPr>
        <w:t>Конкурсные заявки остаются в силе в течение периода, указанного участником конкурса в своей конкурсной заявке.</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25" w:name="_Ref125801081"/>
      <w:r>
        <w:rPr>
          <w:rFonts w:ascii="Times New Roman" w:eastAsia="Times New Roman" w:hAnsi="Times New Roman"/>
          <w:sz w:val="24"/>
          <w:szCs w:val="24"/>
          <w:lang w:eastAsia="ru-RU"/>
        </w:rPr>
        <w:lastRenderedPageBreak/>
        <w:t>12.2. </w:t>
      </w:r>
      <w:r w:rsidRPr="009654D0">
        <w:rPr>
          <w:rFonts w:ascii="Times New Roman" w:eastAsia="Times New Roman" w:hAnsi="Times New Roman"/>
          <w:sz w:val="24"/>
          <w:szCs w:val="24"/>
          <w:lang w:eastAsia="ru-RU"/>
        </w:rPr>
        <w:t>Срок действия конкурсной заявки должен соответствовать сроку, установленному в информационной карте конкурсных заявок.</w:t>
      </w:r>
      <w:bookmarkEnd w:id="25"/>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12.3. </w:t>
      </w:r>
      <w:r w:rsidRPr="009654D0">
        <w:rPr>
          <w:rFonts w:ascii="Times New Roman" w:eastAsia="Times New Roman" w:hAnsi="Times New Roman"/>
          <w:sz w:val="24"/>
          <w:szCs w:val="24"/>
          <w:lang w:eastAsia="ru-RU"/>
        </w:rPr>
        <w:t xml:space="preserve">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9654D0">
        <w:rPr>
          <w:rFonts w:ascii="Times New Roman" w:eastAsia="Times New Roman" w:hAnsi="Times New Roman"/>
          <w:sz w:val="24"/>
          <w:szCs w:val="24"/>
          <w:lang w:eastAsia="ru-RU"/>
        </w:rPr>
        <w:t>пп</w:t>
      </w:r>
      <w:proofErr w:type="spellEnd"/>
      <w:r w:rsidRPr="009654D0">
        <w:rPr>
          <w:rFonts w:ascii="Times New Roman" w:eastAsia="Times New Roman" w:hAnsi="Times New Roman"/>
          <w:sz w:val="24"/>
          <w:szCs w:val="24"/>
          <w:lang w:eastAsia="ru-RU"/>
        </w:rPr>
        <w:t>. 2</w:t>
      </w:r>
      <w:r>
        <w:rPr>
          <w:rFonts w:ascii="Times New Roman" w:eastAsia="Times New Roman" w:hAnsi="Times New Roman"/>
          <w:sz w:val="24"/>
          <w:szCs w:val="24"/>
          <w:lang w:eastAsia="ru-RU"/>
        </w:rPr>
        <w:t>0</w:t>
      </w:r>
      <w:r w:rsidRPr="009654D0">
        <w:rPr>
          <w:rFonts w:ascii="Times New Roman" w:eastAsia="Times New Roman" w:hAnsi="Times New Roman"/>
          <w:sz w:val="24"/>
          <w:szCs w:val="24"/>
          <w:lang w:eastAsia="ru-RU"/>
        </w:rPr>
        <w:t>.2. п. 2</w:t>
      </w:r>
      <w:r>
        <w:rPr>
          <w:rFonts w:ascii="Times New Roman" w:eastAsia="Times New Roman" w:hAnsi="Times New Roman"/>
          <w:sz w:val="24"/>
          <w:szCs w:val="24"/>
          <w:lang w:eastAsia="ru-RU"/>
        </w:rPr>
        <w:t>0</w:t>
      </w:r>
      <w:r w:rsidRPr="009654D0">
        <w:rPr>
          <w:rFonts w:ascii="Times New Roman" w:eastAsia="Times New Roman" w:hAnsi="Times New Roman"/>
          <w:sz w:val="24"/>
          <w:szCs w:val="24"/>
          <w:lang w:eastAsia="ru-RU"/>
        </w:rPr>
        <w:t xml:space="preserve"> настоящей инструкции.</w:t>
      </w:r>
    </w:p>
    <w:p w:rsidR="00066757" w:rsidRDefault="00066757" w:rsidP="00066757">
      <w:pPr>
        <w:keepNext/>
        <w:tabs>
          <w:tab w:val="left" w:pos="1134"/>
        </w:tabs>
        <w:suppressAutoHyphens/>
        <w:spacing w:after="0" w:line="240" w:lineRule="auto"/>
        <w:jc w:val="center"/>
        <w:rPr>
          <w:rFonts w:ascii="Times New Roman" w:eastAsia="Times New Roman" w:hAnsi="Times New Roman"/>
          <w:b/>
          <w:sz w:val="24"/>
          <w:szCs w:val="24"/>
          <w:lang w:eastAsia="ru-RU"/>
        </w:rPr>
      </w:pPr>
      <w:bookmarkStart w:id="26" w:name="_Hlt469169443"/>
      <w:bookmarkStart w:id="27" w:name="_Ref440090019"/>
      <w:bookmarkEnd w:id="23"/>
      <w:bookmarkEnd w:id="26"/>
    </w:p>
    <w:p w:rsidR="00066757" w:rsidRPr="009654D0" w:rsidRDefault="00066757" w:rsidP="00066757">
      <w:pPr>
        <w:keepNext/>
        <w:tabs>
          <w:tab w:val="left" w:pos="1134"/>
        </w:tabs>
        <w:suppressAutoHyphen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13. </w:t>
      </w:r>
      <w:r w:rsidRPr="009654D0">
        <w:rPr>
          <w:rFonts w:ascii="Times New Roman" w:eastAsia="Times New Roman" w:hAnsi="Times New Roman"/>
          <w:b/>
          <w:sz w:val="24"/>
          <w:szCs w:val="24"/>
          <w:lang w:eastAsia="ru-RU"/>
        </w:rPr>
        <w:t xml:space="preserve">Оформление и подписание заявки на участие в конкурсе </w:t>
      </w:r>
      <w:bookmarkEnd w:id="27"/>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13.1. </w:t>
      </w:r>
      <w:r w:rsidRPr="009654D0">
        <w:rPr>
          <w:rFonts w:ascii="Times New Roman" w:eastAsia="Times New Roman" w:hAnsi="Times New Roman"/>
          <w:sz w:val="24"/>
          <w:szCs w:val="24"/>
          <w:lang w:eastAsia="ru-RU"/>
        </w:rPr>
        <w:t>Участник конкурса должен подготовить оригинал конкурсной заявки, указав на экземпляре «</w:t>
      </w:r>
      <w:r w:rsidRPr="00E7660B">
        <w:rPr>
          <w:rFonts w:ascii="Times New Roman" w:eastAsia="Times New Roman" w:hAnsi="Times New Roman"/>
          <w:sz w:val="24"/>
          <w:szCs w:val="24"/>
          <w:lang w:eastAsia="ru-RU"/>
        </w:rPr>
        <w:t>оригинал конкурсной заявки»</w:t>
      </w:r>
      <w:r w:rsidRPr="009654D0">
        <w:rPr>
          <w:rFonts w:ascii="Times New Roman" w:eastAsia="Times New Roman" w:hAnsi="Times New Roman"/>
          <w:sz w:val="24"/>
          <w:szCs w:val="24"/>
          <w:lang w:eastAsia="ru-RU"/>
        </w:rPr>
        <w:t>.</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13.2. Оригинал конкурсной </w:t>
      </w:r>
      <w:r w:rsidRPr="009654D0">
        <w:rPr>
          <w:rFonts w:ascii="Times New Roman" w:eastAsia="Times New Roman" w:hAnsi="Times New Roman"/>
          <w:sz w:val="24"/>
          <w:szCs w:val="24"/>
          <w:lang w:eastAsia="ru-RU"/>
        </w:rPr>
        <w:t>заявк</w:t>
      </w:r>
      <w:r>
        <w:rPr>
          <w:rFonts w:ascii="Times New Roman" w:eastAsia="Times New Roman" w:hAnsi="Times New Roman"/>
          <w:sz w:val="24"/>
          <w:szCs w:val="24"/>
          <w:lang w:eastAsia="ru-RU"/>
        </w:rPr>
        <w:t>и должен быть отпечатан или написан чернилами, в</w:t>
      </w:r>
      <w:r w:rsidRPr="009654D0">
        <w:rPr>
          <w:rFonts w:ascii="Times New Roman" w:eastAsia="Times New Roman" w:hAnsi="Times New Roman"/>
          <w:sz w:val="24"/>
          <w:szCs w:val="24"/>
          <w:lang w:eastAsia="ru-RU"/>
        </w:rPr>
        <w:t xml:space="preserve">се листы конкурсной заявки должны быть подписаны лицом или лицами, имеющими право подписания конкурсной заявки. </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13.3. Никакие исправления не будут иметь </w:t>
      </w:r>
      <w:r w:rsidRPr="009654D0">
        <w:rPr>
          <w:rFonts w:ascii="Times New Roman" w:eastAsia="Times New Roman" w:hAnsi="Times New Roman"/>
          <w:sz w:val="24"/>
          <w:szCs w:val="24"/>
          <w:lang w:eastAsia="ru-RU"/>
        </w:rPr>
        <w:t xml:space="preserve">силу, за </w:t>
      </w:r>
      <w:r>
        <w:rPr>
          <w:rFonts w:ascii="Times New Roman" w:eastAsia="Times New Roman" w:hAnsi="Times New Roman"/>
          <w:sz w:val="24"/>
          <w:szCs w:val="24"/>
          <w:lang w:eastAsia="ru-RU"/>
        </w:rPr>
        <w:t xml:space="preserve">исключением </w:t>
      </w:r>
      <w:r w:rsidRPr="009654D0">
        <w:rPr>
          <w:rFonts w:ascii="Times New Roman" w:eastAsia="Times New Roman" w:hAnsi="Times New Roman"/>
          <w:sz w:val="24"/>
          <w:szCs w:val="24"/>
          <w:lang w:eastAsia="ru-RU"/>
        </w:rPr>
        <w:t>тех случаев, когда они парафированы лицом или лицами,</w:t>
      </w:r>
      <w:r>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 xml:space="preserve">имеющими право подписания </w:t>
      </w:r>
      <w:r>
        <w:rPr>
          <w:rFonts w:ascii="Times New Roman" w:eastAsia="Times New Roman" w:hAnsi="Times New Roman"/>
          <w:sz w:val="24"/>
          <w:szCs w:val="24"/>
          <w:lang w:eastAsia="ru-RU"/>
        </w:rPr>
        <w:t>конкурсной заявки</w:t>
      </w:r>
      <w:r w:rsidRPr="009654D0">
        <w:rPr>
          <w:rFonts w:ascii="Times New Roman" w:eastAsia="Times New Roman" w:hAnsi="Times New Roman"/>
          <w:sz w:val="24"/>
          <w:szCs w:val="24"/>
          <w:lang w:eastAsia="ru-RU"/>
        </w:rPr>
        <w:t xml:space="preserve">. При подготовке заявки на участие в конкурсе и документов, прилагаемых к заявке, не допускается применение факсимильных подписей. </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28" w:name="_Ref5013219"/>
      <w:r>
        <w:rPr>
          <w:rFonts w:ascii="Times New Roman" w:eastAsia="Times New Roman" w:hAnsi="Times New Roman"/>
          <w:sz w:val="24"/>
          <w:szCs w:val="24"/>
          <w:lang w:eastAsia="ru-RU"/>
        </w:rPr>
        <w:t>13.4. </w:t>
      </w:r>
      <w:r w:rsidRPr="009654D0">
        <w:rPr>
          <w:rFonts w:ascii="Times New Roman" w:eastAsia="Times New Roman" w:hAnsi="Times New Roman"/>
          <w:sz w:val="24"/>
          <w:szCs w:val="24"/>
          <w:lang w:eastAsia="ru-RU"/>
        </w:rPr>
        <w:t>Документы, такие как лицензии, свид</w:t>
      </w:r>
      <w:r>
        <w:rPr>
          <w:rFonts w:ascii="Times New Roman" w:eastAsia="Times New Roman" w:hAnsi="Times New Roman"/>
          <w:sz w:val="24"/>
          <w:szCs w:val="24"/>
          <w:lang w:eastAsia="ru-RU"/>
        </w:rPr>
        <w:t xml:space="preserve">етельства, сертификаты и т.д., должны быть </w:t>
      </w:r>
      <w:r w:rsidRPr="009654D0">
        <w:rPr>
          <w:rFonts w:ascii="Times New Roman" w:eastAsia="Times New Roman" w:hAnsi="Times New Roman"/>
          <w:sz w:val="24"/>
          <w:szCs w:val="24"/>
          <w:lang w:eastAsia="ru-RU"/>
        </w:rPr>
        <w:t>представлены нотариально заверенными</w:t>
      </w:r>
      <w:r w:rsidRPr="00E7660B">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копиями, справки и документы из государственных органов должны быть представлены оригиналами или нотариально заверенными копиями, формы</w:t>
      </w:r>
      <w:r>
        <w:rPr>
          <w:rFonts w:ascii="Times New Roman" w:eastAsia="Times New Roman" w:hAnsi="Times New Roman"/>
          <w:sz w:val="24"/>
          <w:szCs w:val="24"/>
          <w:lang w:eastAsia="ru-RU"/>
        </w:rPr>
        <w:t>,</w:t>
      </w:r>
      <w:r w:rsidRPr="009654D0">
        <w:rPr>
          <w:rFonts w:ascii="Times New Roman" w:eastAsia="Times New Roman" w:hAnsi="Times New Roman"/>
          <w:sz w:val="24"/>
          <w:szCs w:val="24"/>
          <w:lang w:eastAsia="ru-RU"/>
        </w:rPr>
        <w:t xml:space="preserve"> заполняемые участником конкурса</w:t>
      </w:r>
      <w:r>
        <w:rPr>
          <w:rFonts w:ascii="Times New Roman" w:eastAsia="Times New Roman" w:hAnsi="Times New Roman"/>
          <w:sz w:val="24"/>
          <w:szCs w:val="24"/>
          <w:lang w:eastAsia="ru-RU"/>
        </w:rPr>
        <w:t>,</w:t>
      </w:r>
      <w:r w:rsidRPr="009654D0">
        <w:rPr>
          <w:rFonts w:ascii="Times New Roman" w:eastAsia="Times New Roman" w:hAnsi="Times New Roman"/>
          <w:sz w:val="24"/>
          <w:szCs w:val="24"/>
          <w:lang w:eastAsia="ru-RU"/>
        </w:rPr>
        <w:t xml:space="preserve"> должны б</w:t>
      </w:r>
      <w:r>
        <w:rPr>
          <w:rFonts w:ascii="Times New Roman" w:eastAsia="Times New Roman" w:hAnsi="Times New Roman"/>
          <w:sz w:val="24"/>
          <w:szCs w:val="24"/>
          <w:lang w:eastAsia="ru-RU"/>
        </w:rPr>
        <w:t>ыть подписаны лицом или лицами,</w:t>
      </w:r>
      <w:r w:rsidRPr="009654D0">
        <w:rPr>
          <w:rFonts w:ascii="Times New Roman" w:eastAsia="Times New Roman" w:hAnsi="Times New Roman"/>
          <w:sz w:val="24"/>
          <w:szCs w:val="24"/>
          <w:lang w:eastAsia="ru-RU"/>
        </w:rPr>
        <w:t xml:space="preserve"> имеющими право подписания конкурсной заявки</w:t>
      </w:r>
      <w:r>
        <w:rPr>
          <w:rFonts w:ascii="Times New Roman" w:eastAsia="Times New Roman" w:hAnsi="Times New Roman"/>
          <w:sz w:val="24"/>
          <w:szCs w:val="24"/>
          <w:lang w:eastAsia="ru-RU"/>
        </w:rPr>
        <w:t>,</w:t>
      </w:r>
      <w:r w:rsidRPr="009654D0">
        <w:rPr>
          <w:rFonts w:ascii="Times New Roman" w:eastAsia="Times New Roman" w:hAnsi="Times New Roman"/>
          <w:sz w:val="24"/>
          <w:szCs w:val="24"/>
          <w:lang w:eastAsia="ru-RU"/>
        </w:rPr>
        <w:t xml:space="preserve">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9654D0">
        <w:rPr>
          <w:rFonts w:ascii="Times New Roman" w:eastAsia="Times New Roman" w:hAnsi="Times New Roman"/>
          <w:sz w:val="24"/>
          <w:szCs w:val="24"/>
          <w:lang w:eastAsia="ru-RU"/>
        </w:rPr>
        <w:t>пп</w:t>
      </w:r>
      <w:proofErr w:type="spellEnd"/>
      <w:r w:rsidRPr="009654D0">
        <w:rPr>
          <w:rFonts w:ascii="Times New Roman" w:eastAsia="Times New Roman" w:hAnsi="Times New Roman"/>
          <w:sz w:val="24"/>
          <w:szCs w:val="24"/>
          <w:lang w:eastAsia="ru-RU"/>
        </w:rPr>
        <w:t>. 2</w:t>
      </w:r>
      <w:r>
        <w:rPr>
          <w:rFonts w:ascii="Times New Roman" w:eastAsia="Times New Roman" w:hAnsi="Times New Roman"/>
          <w:sz w:val="24"/>
          <w:szCs w:val="24"/>
          <w:lang w:eastAsia="ru-RU"/>
        </w:rPr>
        <w:t>0</w:t>
      </w:r>
      <w:r w:rsidRPr="009654D0">
        <w:rPr>
          <w:rFonts w:ascii="Times New Roman" w:eastAsia="Times New Roman" w:hAnsi="Times New Roman"/>
          <w:sz w:val="24"/>
          <w:szCs w:val="24"/>
          <w:lang w:eastAsia="ru-RU"/>
        </w:rPr>
        <w:t>.2. п. 2</w:t>
      </w:r>
      <w:r>
        <w:rPr>
          <w:rFonts w:ascii="Times New Roman" w:eastAsia="Times New Roman" w:hAnsi="Times New Roman"/>
          <w:sz w:val="24"/>
          <w:szCs w:val="24"/>
          <w:lang w:eastAsia="ru-RU"/>
        </w:rPr>
        <w:t>0</w:t>
      </w:r>
      <w:r w:rsidRPr="009654D0">
        <w:rPr>
          <w:rFonts w:ascii="Times New Roman" w:eastAsia="Times New Roman" w:hAnsi="Times New Roman"/>
          <w:sz w:val="24"/>
          <w:szCs w:val="24"/>
          <w:lang w:eastAsia="ru-RU"/>
        </w:rPr>
        <w:t xml:space="preserve"> настоящей инструкции.</w:t>
      </w:r>
      <w:bookmarkEnd w:id="28"/>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13.5. </w:t>
      </w:r>
      <w:r w:rsidRPr="009654D0">
        <w:rPr>
          <w:rFonts w:ascii="Times New Roman" w:eastAsia="Times New Roman" w:hAnsi="Times New Roman"/>
          <w:sz w:val="24"/>
          <w:szCs w:val="24"/>
          <w:lang w:eastAsia="ru-RU"/>
        </w:rPr>
        <w:t>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w:t>
      </w:r>
      <w:r>
        <w:rPr>
          <w:rFonts w:ascii="Times New Roman" w:eastAsia="Times New Roman" w:hAnsi="Times New Roman"/>
          <w:sz w:val="24"/>
          <w:szCs w:val="24"/>
          <w:lang w:eastAsia="ru-RU"/>
        </w:rPr>
        <w:t>твенность за отсутствие каких-</w:t>
      </w:r>
      <w:r w:rsidRPr="009654D0">
        <w:rPr>
          <w:rFonts w:ascii="Times New Roman" w:eastAsia="Times New Roman" w:hAnsi="Times New Roman"/>
          <w:sz w:val="24"/>
          <w:szCs w:val="24"/>
          <w:lang w:eastAsia="ru-RU"/>
        </w:rPr>
        <w:t>либо документов в конкурсной заявке участника конкурса.</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Представленные в составе заявки на участие в конкурсе документы возврату не подлежат.</w:t>
      </w:r>
    </w:p>
    <w:p w:rsidR="00066757" w:rsidRDefault="00066757" w:rsidP="00066757">
      <w:pPr>
        <w:keepNext/>
        <w:tabs>
          <w:tab w:val="left" w:pos="1134"/>
        </w:tabs>
        <w:suppressAutoHyphens/>
        <w:spacing w:after="0" w:line="240" w:lineRule="auto"/>
        <w:jc w:val="center"/>
        <w:rPr>
          <w:rFonts w:ascii="Times New Roman" w:eastAsia="Times New Roman" w:hAnsi="Times New Roman"/>
          <w:b/>
          <w:sz w:val="24"/>
          <w:szCs w:val="24"/>
          <w:lang w:eastAsia="ru-RU"/>
        </w:rPr>
      </w:pPr>
    </w:p>
    <w:p w:rsidR="00066757" w:rsidRDefault="00066757" w:rsidP="00066757">
      <w:pPr>
        <w:keepNext/>
        <w:tabs>
          <w:tab w:val="left" w:pos="1134"/>
        </w:tabs>
        <w:suppressAutoHyphens/>
        <w:spacing w:after="0" w:line="240" w:lineRule="auto"/>
        <w:jc w:val="center"/>
        <w:rPr>
          <w:rFonts w:ascii="Times New Roman" w:eastAsia="Times New Roman" w:hAnsi="Times New Roman"/>
          <w:b/>
          <w:sz w:val="24"/>
          <w:szCs w:val="24"/>
          <w:lang w:eastAsia="ru-RU"/>
        </w:rPr>
      </w:pPr>
      <w:r w:rsidRPr="0050481F">
        <w:rPr>
          <w:rFonts w:ascii="Times New Roman" w:eastAsia="Times New Roman" w:hAnsi="Times New Roman"/>
          <w:b/>
          <w:sz w:val="24"/>
          <w:szCs w:val="24"/>
          <w:lang w:eastAsia="ru-RU"/>
        </w:rPr>
        <w:t>14. Подача заявок на участие в конкурсе</w:t>
      </w:r>
      <w:bookmarkStart w:id="29" w:name="_Ref440090254"/>
      <w:r w:rsidRPr="0050481F">
        <w:rPr>
          <w:rFonts w:ascii="Times New Roman" w:eastAsia="Times New Roman" w:hAnsi="Times New Roman"/>
          <w:b/>
          <w:sz w:val="24"/>
          <w:szCs w:val="24"/>
          <w:lang w:eastAsia="ru-RU"/>
        </w:rPr>
        <w:t xml:space="preserve">. Опечатывание, </w:t>
      </w:r>
    </w:p>
    <w:p w:rsidR="00066757" w:rsidRPr="0050481F" w:rsidRDefault="00066757" w:rsidP="00066757">
      <w:pPr>
        <w:keepNext/>
        <w:tabs>
          <w:tab w:val="left" w:pos="1134"/>
        </w:tabs>
        <w:suppressAutoHyphens/>
        <w:spacing w:after="0" w:line="240" w:lineRule="auto"/>
        <w:jc w:val="center"/>
        <w:rPr>
          <w:rFonts w:ascii="Times New Roman" w:eastAsia="Times New Roman" w:hAnsi="Times New Roman"/>
          <w:b/>
          <w:sz w:val="24"/>
          <w:szCs w:val="24"/>
          <w:lang w:eastAsia="ru-RU"/>
        </w:rPr>
      </w:pPr>
      <w:proofErr w:type="gramStart"/>
      <w:r w:rsidRPr="0050481F">
        <w:rPr>
          <w:rFonts w:ascii="Times New Roman" w:eastAsia="Times New Roman" w:hAnsi="Times New Roman"/>
          <w:b/>
          <w:sz w:val="24"/>
          <w:szCs w:val="24"/>
          <w:lang w:eastAsia="ru-RU"/>
        </w:rPr>
        <w:t>маркировка</w:t>
      </w:r>
      <w:proofErr w:type="gramEnd"/>
      <w:r w:rsidRPr="0050481F">
        <w:rPr>
          <w:rFonts w:ascii="Times New Roman" w:eastAsia="Times New Roman" w:hAnsi="Times New Roman"/>
          <w:b/>
          <w:sz w:val="24"/>
          <w:szCs w:val="24"/>
          <w:lang w:eastAsia="ru-RU"/>
        </w:rPr>
        <w:t xml:space="preserve"> конвертов с заявками</w:t>
      </w:r>
      <w:bookmarkEnd w:id="29"/>
      <w:r w:rsidRPr="0050481F">
        <w:rPr>
          <w:rFonts w:ascii="Times New Roman" w:eastAsia="Times New Roman" w:hAnsi="Times New Roman"/>
          <w:b/>
          <w:sz w:val="24"/>
          <w:szCs w:val="24"/>
          <w:lang w:eastAsia="ru-RU"/>
        </w:rPr>
        <w:t xml:space="preserve"> на участие в конкурсе</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0" w:name="_Ref469292103"/>
      <w:r>
        <w:rPr>
          <w:rFonts w:ascii="Times New Roman" w:eastAsia="Times New Roman" w:hAnsi="Times New Roman"/>
          <w:sz w:val="24"/>
          <w:szCs w:val="24"/>
          <w:lang w:eastAsia="ru-RU"/>
        </w:rPr>
        <w:t>14.1. Для участия</w:t>
      </w:r>
      <w:r w:rsidRPr="009654D0">
        <w:rPr>
          <w:rFonts w:ascii="Times New Roman" w:eastAsia="Times New Roman" w:hAnsi="Times New Roman"/>
          <w:sz w:val="24"/>
          <w:szCs w:val="24"/>
          <w:lang w:eastAsia="ru-RU"/>
        </w:rPr>
        <w:t xml:space="preserve"> в </w:t>
      </w:r>
      <w:r>
        <w:rPr>
          <w:rFonts w:ascii="Times New Roman" w:eastAsia="Times New Roman" w:hAnsi="Times New Roman"/>
          <w:sz w:val="24"/>
          <w:szCs w:val="24"/>
          <w:lang w:eastAsia="ru-RU"/>
        </w:rPr>
        <w:t>к</w:t>
      </w:r>
      <w:r w:rsidRPr="009654D0">
        <w:rPr>
          <w:rFonts w:ascii="Times New Roman" w:eastAsia="Times New Roman" w:hAnsi="Times New Roman"/>
          <w:sz w:val="24"/>
          <w:szCs w:val="24"/>
          <w:lang w:eastAsia="ru-RU"/>
        </w:rPr>
        <w:t xml:space="preserve">онкурсе </w:t>
      </w:r>
      <w:r>
        <w:rPr>
          <w:rFonts w:ascii="Times New Roman" w:eastAsia="Times New Roman" w:hAnsi="Times New Roman"/>
          <w:sz w:val="24"/>
          <w:szCs w:val="24"/>
          <w:lang w:eastAsia="ru-RU"/>
        </w:rPr>
        <w:t>у</w:t>
      </w:r>
      <w:r w:rsidRPr="009654D0">
        <w:rPr>
          <w:rFonts w:ascii="Times New Roman" w:eastAsia="Times New Roman" w:hAnsi="Times New Roman"/>
          <w:sz w:val="24"/>
          <w:szCs w:val="24"/>
          <w:lang w:eastAsia="ru-RU"/>
        </w:rPr>
        <w:t xml:space="preserve">частник конкурса подает заявку на участие в конкурсе в срок и по форме, которые установлены конкурсной документацией.   </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1" w:name="_Ref125362156"/>
      <w:r>
        <w:rPr>
          <w:rFonts w:ascii="Times New Roman" w:eastAsia="Times New Roman" w:hAnsi="Times New Roman"/>
          <w:sz w:val="24"/>
          <w:szCs w:val="24"/>
          <w:lang w:eastAsia="ru-RU"/>
        </w:rPr>
        <w:t>14</w:t>
      </w:r>
      <w:r w:rsidRPr="009654D0">
        <w:rPr>
          <w:rFonts w:ascii="Times New Roman" w:eastAsia="Times New Roman" w:hAnsi="Times New Roman"/>
          <w:sz w:val="24"/>
          <w:szCs w:val="24"/>
          <w:lang w:eastAsia="ru-RU"/>
        </w:rPr>
        <w:t>.2.</w:t>
      </w:r>
      <w:r w:rsidRPr="0063375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Участник конкурса подает </w:t>
      </w:r>
      <w:r w:rsidRPr="009654D0">
        <w:rPr>
          <w:rFonts w:ascii="Times New Roman" w:eastAsia="Times New Roman" w:hAnsi="Times New Roman"/>
          <w:sz w:val="24"/>
          <w:szCs w:val="24"/>
          <w:lang w:eastAsia="ru-RU"/>
        </w:rPr>
        <w:t xml:space="preserve">заявку на </w:t>
      </w:r>
      <w:r>
        <w:rPr>
          <w:rFonts w:ascii="Times New Roman" w:eastAsia="Times New Roman" w:hAnsi="Times New Roman"/>
          <w:sz w:val="24"/>
          <w:szCs w:val="24"/>
          <w:lang w:eastAsia="ru-RU"/>
        </w:rPr>
        <w:t>участие в конкурсе в письменном</w:t>
      </w:r>
      <w:r w:rsidRPr="009654D0">
        <w:rPr>
          <w:rFonts w:ascii="Times New Roman" w:eastAsia="Times New Roman" w:hAnsi="Times New Roman"/>
          <w:sz w:val="24"/>
          <w:szCs w:val="24"/>
          <w:lang w:eastAsia="ru-RU"/>
        </w:rPr>
        <w:t xml:space="preserve"> виде и в запечатанном конверте. При этом на таком конверте указывается полное наименование конкурса на участие в котором подается данная заявка. Участник</w:t>
      </w:r>
      <w:r w:rsidRPr="0063375B">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 xml:space="preserve">конкурса вправе не указывать на таком конверте свое фирменное наименование и почтовый адрес. </w:t>
      </w:r>
    </w:p>
    <w:bookmarkEnd w:id="30"/>
    <w:bookmarkEnd w:id="31"/>
    <w:p w:rsidR="00066757" w:rsidRPr="009654D0" w:rsidRDefault="00066757" w:rsidP="00066757">
      <w:pPr>
        <w:tabs>
          <w:tab w:val="num" w:pos="0"/>
          <w:tab w:val="left" w:pos="1134"/>
        </w:tabs>
        <w:autoSpaceDE w:val="0"/>
        <w:autoSpaceDN w:val="0"/>
        <w:adjustRightInd w:val="0"/>
        <w:spacing w:after="0" w:line="240" w:lineRule="auto"/>
        <w:ind w:firstLine="567"/>
        <w:jc w:val="both"/>
        <w:rPr>
          <w:rFonts w:ascii="Times New Roman" w:eastAsia="Times New Roman" w:hAnsi="Times New Roman"/>
          <w:color w:val="FF0000"/>
          <w:sz w:val="24"/>
          <w:szCs w:val="24"/>
          <w:lang w:eastAsia="ru-RU"/>
        </w:rPr>
      </w:pPr>
    </w:p>
    <w:p w:rsidR="00066757" w:rsidRPr="00223D8E" w:rsidRDefault="00066757" w:rsidP="00066757">
      <w:pPr>
        <w:keepNext/>
        <w:tabs>
          <w:tab w:val="left" w:pos="1134"/>
        </w:tabs>
        <w:suppressAutoHyphens/>
        <w:spacing w:after="0" w:line="240" w:lineRule="auto"/>
        <w:jc w:val="center"/>
        <w:rPr>
          <w:rFonts w:ascii="Times New Roman" w:eastAsia="Times New Roman" w:hAnsi="Times New Roman"/>
          <w:b/>
          <w:sz w:val="24"/>
          <w:szCs w:val="24"/>
          <w:lang w:eastAsia="ru-RU"/>
        </w:rPr>
      </w:pPr>
      <w:bookmarkStart w:id="32" w:name="_Hlt442544145"/>
      <w:bookmarkStart w:id="33" w:name="_Ref440090268"/>
      <w:bookmarkEnd w:id="32"/>
      <w:r>
        <w:rPr>
          <w:rFonts w:ascii="Times New Roman" w:eastAsia="Times New Roman" w:hAnsi="Times New Roman"/>
          <w:b/>
          <w:sz w:val="24"/>
          <w:szCs w:val="24"/>
          <w:lang w:eastAsia="ru-RU"/>
        </w:rPr>
        <w:t>15. </w:t>
      </w:r>
      <w:r w:rsidRPr="009654D0">
        <w:rPr>
          <w:rFonts w:ascii="Times New Roman" w:eastAsia="Times New Roman" w:hAnsi="Times New Roman"/>
          <w:b/>
          <w:sz w:val="24"/>
          <w:szCs w:val="24"/>
          <w:lang w:eastAsia="ru-RU"/>
        </w:rPr>
        <w:t xml:space="preserve">Прием заявок на участие в конкурсе </w:t>
      </w:r>
      <w:bookmarkEnd w:id="33"/>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4" w:name="_Ref125362183"/>
      <w:r>
        <w:rPr>
          <w:rFonts w:ascii="Times New Roman" w:eastAsia="Times New Roman" w:hAnsi="Times New Roman"/>
          <w:sz w:val="24"/>
          <w:szCs w:val="24"/>
          <w:lang w:eastAsia="ru-RU"/>
        </w:rPr>
        <w:t>15.1. </w:t>
      </w:r>
      <w:r w:rsidRPr="009654D0">
        <w:rPr>
          <w:rFonts w:ascii="Times New Roman" w:eastAsia="Times New Roman" w:hAnsi="Times New Roman"/>
          <w:sz w:val="24"/>
          <w:szCs w:val="24"/>
          <w:lang w:eastAsia="ru-RU"/>
        </w:rPr>
        <w:t>Конкурсные заявки должны быть получены Заказчиком по адресу:</w:t>
      </w:r>
      <w:r w:rsidRPr="00223D8E">
        <w:rPr>
          <w:rFonts w:ascii="Times New Roman" w:eastAsia="Times New Roman" w:hAnsi="Times New Roman"/>
          <w:sz w:val="24"/>
          <w:szCs w:val="24"/>
          <w:lang w:eastAsia="ru-RU"/>
        </w:rPr>
        <w:t xml:space="preserve"> </w:t>
      </w:r>
      <w:r w:rsidR="00D873A1">
        <w:rPr>
          <w:rFonts w:ascii="Times New Roman" w:eastAsia="Times New Roman" w:hAnsi="Times New Roman"/>
          <w:sz w:val="24"/>
          <w:szCs w:val="24"/>
          <w:lang w:eastAsia="ru-RU"/>
        </w:rPr>
        <w:t xml:space="preserve">Россия, </w:t>
      </w:r>
      <w:proofErr w:type="gramStart"/>
      <w:r w:rsidR="00D873A1">
        <w:rPr>
          <w:rFonts w:ascii="Times New Roman" w:eastAsia="Times New Roman" w:hAnsi="Times New Roman"/>
          <w:sz w:val="24"/>
          <w:szCs w:val="24"/>
          <w:lang w:eastAsia="ru-RU"/>
        </w:rPr>
        <w:t xml:space="preserve">119034,   </w:t>
      </w:r>
      <w:proofErr w:type="gramEnd"/>
      <w:r w:rsidR="00D873A1">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 xml:space="preserve">г. Москва, </w:t>
      </w:r>
      <w:proofErr w:type="spellStart"/>
      <w:r w:rsidRPr="009654D0">
        <w:rPr>
          <w:rFonts w:ascii="Times New Roman" w:eastAsia="Times New Roman" w:hAnsi="Times New Roman"/>
          <w:sz w:val="24"/>
          <w:szCs w:val="24"/>
          <w:lang w:eastAsia="ru-RU"/>
        </w:rPr>
        <w:t>Еропкинский</w:t>
      </w:r>
      <w:proofErr w:type="spellEnd"/>
      <w:r w:rsidRPr="009654D0">
        <w:rPr>
          <w:rFonts w:ascii="Times New Roman" w:eastAsia="Times New Roman" w:hAnsi="Times New Roman"/>
          <w:sz w:val="24"/>
          <w:szCs w:val="24"/>
          <w:lang w:eastAsia="ru-RU"/>
        </w:rPr>
        <w:t xml:space="preserve"> переулок, д.5, стр.1.</w:t>
      </w:r>
      <w:bookmarkEnd w:id="34"/>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15.2. </w:t>
      </w:r>
      <w:r w:rsidRPr="009654D0">
        <w:rPr>
          <w:rFonts w:ascii="Times New Roman" w:eastAsia="Times New Roman" w:hAnsi="Times New Roman"/>
          <w:sz w:val="24"/>
          <w:szCs w:val="24"/>
          <w:lang w:eastAsia="ru-RU"/>
        </w:rPr>
        <w:t xml:space="preserve">Сроки начала и окончания приема конкурсных заявок, указываются Заказчиком </w:t>
      </w:r>
      <w:r w:rsidRPr="00D873A1">
        <w:rPr>
          <w:rFonts w:ascii="Times New Roman" w:eastAsia="Times New Roman" w:hAnsi="Times New Roman"/>
          <w:sz w:val="24"/>
          <w:szCs w:val="24"/>
          <w:lang w:eastAsia="ru-RU"/>
        </w:rPr>
        <w:t xml:space="preserve">в п.10 информации об открытом конкурсе </w:t>
      </w:r>
      <w:r>
        <w:rPr>
          <w:rFonts w:ascii="Times New Roman" w:eastAsia="Times New Roman" w:hAnsi="Times New Roman"/>
          <w:sz w:val="24"/>
          <w:szCs w:val="24"/>
          <w:lang w:eastAsia="ru-RU"/>
        </w:rPr>
        <w:t xml:space="preserve">и </w:t>
      </w:r>
      <w:r w:rsidRPr="009654D0">
        <w:rPr>
          <w:rFonts w:ascii="Times New Roman" w:eastAsia="Times New Roman" w:hAnsi="Times New Roman"/>
          <w:sz w:val="24"/>
          <w:szCs w:val="24"/>
          <w:lang w:eastAsia="ru-RU"/>
        </w:rPr>
        <w:t xml:space="preserve">информационной карте конкурсных заявок. </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5" w:name="_Hlt469756706"/>
      <w:bookmarkEnd w:id="35"/>
      <w:r>
        <w:rPr>
          <w:rFonts w:ascii="Times New Roman" w:eastAsia="Times New Roman" w:hAnsi="Times New Roman"/>
          <w:sz w:val="24"/>
          <w:szCs w:val="24"/>
          <w:lang w:eastAsia="ru-RU"/>
        </w:rPr>
        <w:t>15.3. </w:t>
      </w:r>
      <w:r w:rsidRPr="009654D0">
        <w:rPr>
          <w:rFonts w:ascii="Times New Roman" w:eastAsia="Times New Roman" w:hAnsi="Times New Roman"/>
          <w:sz w:val="24"/>
          <w:szCs w:val="24"/>
          <w:lang w:eastAsia="ru-RU"/>
        </w:rPr>
        <w:t xml:space="preserve">Прием конкурсных заявок от представителя участника конкурса производится по доверенности, оформленной на фирменном бланке участника конкурса.  </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15.4. </w:t>
      </w:r>
      <w:r w:rsidRPr="009654D0">
        <w:rPr>
          <w:rFonts w:ascii="Times New Roman" w:eastAsia="Times New Roman" w:hAnsi="Times New Roman"/>
          <w:sz w:val="24"/>
          <w:szCs w:val="24"/>
          <w:lang w:eastAsia="ru-RU"/>
        </w:rPr>
        <w:t>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9654D0">
        <w:rPr>
          <w:rFonts w:ascii="Times New Roman" w:eastAsia="Times New Roman" w:hAnsi="Times New Roman"/>
          <w:sz w:val="24"/>
          <w:szCs w:val="24"/>
          <w:lang w:eastAsia="ru-RU"/>
        </w:rPr>
        <w:t>.</w:t>
      </w:r>
    </w:p>
    <w:bookmarkEnd w:id="36"/>
    <w:p w:rsidR="00066757" w:rsidRPr="002F03C0" w:rsidRDefault="00066757" w:rsidP="00066757">
      <w:pPr>
        <w:tabs>
          <w:tab w:val="num" w:pos="0"/>
          <w:tab w:val="left" w:pos="1080"/>
          <w:tab w:val="left" w:pos="1134"/>
        </w:tabs>
        <w:spacing w:after="0" w:line="240" w:lineRule="auto"/>
        <w:ind w:firstLine="567"/>
        <w:jc w:val="both"/>
        <w:rPr>
          <w:rFonts w:ascii="Times New Roman" w:eastAsia="Times New Roman" w:hAnsi="Times New Roman"/>
          <w:color w:val="FF0000"/>
          <w:sz w:val="24"/>
          <w:szCs w:val="24"/>
          <w:highlight w:val="lightGray"/>
          <w:lang w:eastAsia="ru-RU"/>
        </w:rPr>
      </w:pPr>
    </w:p>
    <w:p w:rsidR="00066757" w:rsidRPr="009654D0" w:rsidRDefault="00066757" w:rsidP="00066757">
      <w:pPr>
        <w:keepNext/>
        <w:tabs>
          <w:tab w:val="left" w:pos="1134"/>
        </w:tabs>
        <w:suppressAutoHyphens/>
        <w:spacing w:after="0" w:line="240" w:lineRule="auto"/>
        <w:jc w:val="center"/>
        <w:rPr>
          <w:rFonts w:ascii="Times New Roman" w:eastAsia="Times New Roman" w:hAnsi="Times New Roman"/>
          <w:b/>
          <w:sz w:val="24"/>
          <w:szCs w:val="24"/>
          <w:lang w:eastAsia="ru-RU"/>
        </w:rPr>
      </w:pPr>
      <w:bookmarkStart w:id="37" w:name="_Ref468767339"/>
      <w:r>
        <w:rPr>
          <w:rFonts w:ascii="Times New Roman" w:eastAsia="Times New Roman" w:hAnsi="Times New Roman"/>
          <w:b/>
          <w:sz w:val="24"/>
          <w:szCs w:val="24"/>
          <w:lang w:eastAsia="ru-RU"/>
        </w:rPr>
        <w:lastRenderedPageBreak/>
        <w:t xml:space="preserve">16. </w:t>
      </w:r>
      <w:r w:rsidRPr="009654D0">
        <w:rPr>
          <w:rFonts w:ascii="Times New Roman" w:eastAsia="Times New Roman" w:hAnsi="Times New Roman"/>
          <w:b/>
          <w:sz w:val="24"/>
          <w:szCs w:val="24"/>
          <w:lang w:eastAsia="ru-RU"/>
        </w:rPr>
        <w:t>Опоздавшие заявки</w:t>
      </w:r>
      <w:bookmarkEnd w:id="37"/>
      <w:r w:rsidRPr="009654D0">
        <w:rPr>
          <w:rFonts w:ascii="Times New Roman" w:eastAsia="Times New Roman" w:hAnsi="Times New Roman"/>
          <w:b/>
          <w:sz w:val="24"/>
          <w:szCs w:val="24"/>
          <w:lang w:eastAsia="ru-RU"/>
        </w:rPr>
        <w:t xml:space="preserve"> на участие в конкурсе</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16.1. </w:t>
      </w:r>
      <w:r w:rsidRPr="009654D0">
        <w:rPr>
          <w:rFonts w:ascii="Times New Roman" w:eastAsia="Times New Roman" w:hAnsi="Times New Roman"/>
          <w:sz w:val="24"/>
          <w:szCs w:val="24"/>
          <w:lang w:eastAsia="ru-RU"/>
        </w:rPr>
        <w:t>Все заявки на участие в конкурсе, полученные после окончания срока подачи заявок на участие в конкурсе, признаются опоздавшими.</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8" w:name="_Ref125340312"/>
      <w:r>
        <w:rPr>
          <w:rFonts w:ascii="Times New Roman" w:eastAsia="Times New Roman" w:hAnsi="Times New Roman"/>
          <w:sz w:val="24"/>
          <w:szCs w:val="24"/>
          <w:lang w:eastAsia="ru-RU"/>
        </w:rPr>
        <w:t>16.2. </w:t>
      </w:r>
      <w:r w:rsidRPr="009654D0">
        <w:rPr>
          <w:rFonts w:ascii="Times New Roman" w:eastAsia="Times New Roman" w:hAnsi="Times New Roman"/>
          <w:sz w:val="24"/>
          <w:szCs w:val="24"/>
          <w:lang w:eastAsia="ru-RU"/>
        </w:rPr>
        <w:t>Все заявки на участие в конкурсе, признанные опоздавшими, вскрываются (в случае отсутствия адреса или наименования участника</w:t>
      </w:r>
      <w:r w:rsidRPr="006A04BC">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конкурса на конверте с заявкой) и в тот же день такие заявки возвращаются участникам конкурса.</w:t>
      </w:r>
      <w:bookmarkEnd w:id="38"/>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
    <w:p w:rsidR="00066757" w:rsidRPr="009654D0" w:rsidRDefault="00066757" w:rsidP="00066757">
      <w:pPr>
        <w:keepNext/>
        <w:tabs>
          <w:tab w:val="left" w:pos="1134"/>
        </w:tabs>
        <w:suppressAutoHyphens/>
        <w:spacing w:after="0" w:line="240" w:lineRule="auto"/>
        <w:jc w:val="center"/>
        <w:rPr>
          <w:rFonts w:ascii="Times New Roman" w:eastAsia="Times New Roman" w:hAnsi="Times New Roman"/>
          <w:sz w:val="24"/>
          <w:szCs w:val="24"/>
          <w:lang w:eastAsia="ru-RU"/>
        </w:rPr>
      </w:pPr>
      <w:bookmarkStart w:id="39" w:name="_Ref469166528"/>
      <w:r>
        <w:rPr>
          <w:rFonts w:ascii="Times New Roman" w:eastAsia="Times New Roman" w:hAnsi="Times New Roman"/>
          <w:b/>
          <w:sz w:val="24"/>
          <w:szCs w:val="24"/>
          <w:lang w:eastAsia="ru-RU"/>
        </w:rPr>
        <w:t>17. </w:t>
      </w:r>
      <w:r w:rsidRPr="009654D0">
        <w:rPr>
          <w:rFonts w:ascii="Times New Roman" w:eastAsia="Times New Roman" w:hAnsi="Times New Roman"/>
          <w:b/>
          <w:sz w:val="24"/>
          <w:szCs w:val="24"/>
          <w:lang w:eastAsia="ru-RU"/>
        </w:rPr>
        <w:t>Внесение изменений в заявки на участие в конкурсе и их отзыв</w:t>
      </w:r>
      <w:bookmarkEnd w:id="39"/>
    </w:p>
    <w:p w:rsidR="00066757"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17.1. Участник конкурса вправе</w:t>
      </w:r>
      <w:r w:rsidRPr="009654D0">
        <w:rPr>
          <w:rFonts w:ascii="Times New Roman" w:eastAsia="Times New Roman" w:hAnsi="Times New Roman"/>
          <w:sz w:val="24"/>
          <w:szCs w:val="24"/>
          <w:lang w:eastAsia="ru-RU"/>
        </w:rPr>
        <w:t xml:space="preserve">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w:t>
      </w:r>
      <w:r w:rsidRPr="00B475E9">
        <w:rPr>
          <w:rFonts w:ascii="Times New Roman" w:eastAsia="Times New Roman" w:hAnsi="Times New Roman"/>
          <w:sz w:val="24"/>
          <w:szCs w:val="24"/>
          <w:lang w:eastAsia="ru-RU"/>
        </w:rPr>
        <w:t xml:space="preserve"> </w:t>
      </w:r>
      <w:r w:rsidRPr="00576925">
        <w:rPr>
          <w:rFonts w:ascii="Times New Roman" w:eastAsia="Times New Roman" w:hAnsi="Times New Roman"/>
          <w:sz w:val="24"/>
          <w:szCs w:val="24"/>
          <w:lang w:eastAsia="ru-RU"/>
        </w:rPr>
        <w:t xml:space="preserve">окончания приема </w:t>
      </w:r>
      <w:r w:rsidRPr="009654D0">
        <w:rPr>
          <w:rFonts w:ascii="Times New Roman" w:eastAsia="Times New Roman" w:hAnsi="Times New Roman"/>
          <w:sz w:val="24"/>
          <w:szCs w:val="24"/>
          <w:lang w:eastAsia="ru-RU"/>
        </w:rPr>
        <w:t>конкурсных заявок, указанного в информационной карте конкурсных заявок.</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17.2. </w:t>
      </w:r>
      <w:r w:rsidRPr="009654D0">
        <w:rPr>
          <w:rFonts w:ascii="Times New Roman" w:eastAsia="Times New Roman" w:hAnsi="Times New Roman"/>
          <w:sz w:val="24"/>
          <w:szCs w:val="24"/>
          <w:lang w:eastAsia="ru-RU"/>
        </w:rPr>
        <w:t>Внесение изменений осуществляется путем подачи участником конкурса (или его представителем – по соответствующей доверенности) конверта с изменениями к ранее поданной им заявке на участие в конкурсе.</w:t>
      </w:r>
    </w:p>
    <w:p w:rsidR="00066757" w:rsidRPr="009654D0"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17.3. </w:t>
      </w:r>
      <w:r w:rsidRPr="009654D0">
        <w:rPr>
          <w:rFonts w:ascii="Times New Roman" w:eastAsia="Times New Roman" w:hAnsi="Times New Roman"/>
          <w:sz w:val="24"/>
          <w:szCs w:val="24"/>
          <w:lang w:eastAsia="ru-RU"/>
        </w:rPr>
        <w:t>Допускается внесение изменений участником конкурса (или его представителем – по соответствующей доверенности) в конкурсную заявку непосредственно перед началом вскрытия конвертов с заявками.</w:t>
      </w:r>
    </w:p>
    <w:p w:rsidR="00066757" w:rsidRPr="009654D0" w:rsidRDefault="00066757" w:rsidP="00066757">
      <w:pPr>
        <w:tabs>
          <w:tab w:val="num" w:pos="0"/>
          <w:tab w:val="left" w:pos="1134"/>
        </w:tabs>
        <w:spacing w:after="0" w:line="240" w:lineRule="auto"/>
        <w:ind w:firstLine="567"/>
        <w:jc w:val="both"/>
        <w:rPr>
          <w:rFonts w:ascii="Times New Roman" w:eastAsia="Times New Roman" w:hAnsi="Times New Roman"/>
          <w:sz w:val="24"/>
          <w:szCs w:val="24"/>
          <w:lang w:eastAsia="ru-RU"/>
        </w:rPr>
      </w:pPr>
    </w:p>
    <w:p w:rsidR="00066757" w:rsidRPr="009654D0" w:rsidRDefault="00066757" w:rsidP="00066757">
      <w:pPr>
        <w:keepNext/>
        <w:tabs>
          <w:tab w:val="left" w:pos="1134"/>
        </w:tabs>
        <w:suppressAutoHyphens/>
        <w:spacing w:after="0" w:line="240" w:lineRule="auto"/>
        <w:contextualSpacing/>
        <w:jc w:val="center"/>
        <w:rPr>
          <w:rFonts w:ascii="Times New Roman" w:eastAsia="Times New Roman" w:hAnsi="Times New Roman"/>
          <w:b/>
          <w:sz w:val="24"/>
          <w:szCs w:val="24"/>
          <w:lang w:eastAsia="ru-RU"/>
        </w:rPr>
      </w:pPr>
      <w:bookmarkStart w:id="40" w:name="_Hlt440565640"/>
      <w:bookmarkStart w:id="41" w:name="_Ref440090273"/>
      <w:bookmarkEnd w:id="40"/>
      <w:r>
        <w:rPr>
          <w:rFonts w:ascii="Times New Roman" w:eastAsia="Times New Roman" w:hAnsi="Times New Roman"/>
          <w:b/>
          <w:sz w:val="24"/>
          <w:szCs w:val="24"/>
          <w:lang w:eastAsia="ru-RU"/>
        </w:rPr>
        <w:t>18. </w:t>
      </w:r>
      <w:r w:rsidRPr="009654D0">
        <w:rPr>
          <w:rFonts w:ascii="Times New Roman" w:eastAsia="Times New Roman" w:hAnsi="Times New Roman"/>
          <w:b/>
          <w:sz w:val="24"/>
          <w:szCs w:val="24"/>
          <w:lang w:eastAsia="ru-RU"/>
        </w:rPr>
        <w:t>Вскрытие конвертов с заявками</w:t>
      </w:r>
      <w:bookmarkEnd w:id="41"/>
      <w:r w:rsidRPr="009654D0">
        <w:rPr>
          <w:rFonts w:ascii="Times New Roman" w:eastAsia="Times New Roman" w:hAnsi="Times New Roman"/>
          <w:b/>
          <w:sz w:val="24"/>
          <w:szCs w:val="24"/>
          <w:lang w:eastAsia="ru-RU"/>
        </w:rPr>
        <w:t xml:space="preserve"> на участие в конкурсе </w:t>
      </w:r>
    </w:p>
    <w:p w:rsidR="00D056A3" w:rsidRPr="00350073" w:rsidRDefault="00D056A3" w:rsidP="00D056A3">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350073">
        <w:rPr>
          <w:rFonts w:ascii="Times New Roman" w:eastAsia="Times New Roman" w:hAnsi="Times New Roman"/>
          <w:sz w:val="24"/>
          <w:szCs w:val="24"/>
          <w:lang w:eastAsia="ru-RU"/>
        </w:rPr>
        <w:t xml:space="preserve">18.1. Конверты с конкурсными заявками вскрываются конкурсной комиссией публично в день, в месте и во время, указанные в извещении о проведении конкурса. </w:t>
      </w:r>
    </w:p>
    <w:p w:rsidR="00D056A3" w:rsidRPr="00350073" w:rsidRDefault="00D056A3" w:rsidP="00D056A3">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350073">
        <w:rPr>
          <w:rFonts w:ascii="Times New Roman" w:eastAsia="Times New Roman" w:hAnsi="Times New Roman"/>
          <w:sz w:val="24"/>
          <w:szCs w:val="24"/>
          <w:lang w:eastAsia="ru-RU"/>
        </w:rPr>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вскрытии таких конвертов о возможности подать конкурсные заявки, изменить или отозвать поданные конкурсные заявки до начала процедуры вскрытия конвертов с заявками.</w:t>
      </w:r>
    </w:p>
    <w:p w:rsidR="00D056A3" w:rsidRPr="00350073" w:rsidRDefault="00D056A3" w:rsidP="00D056A3">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350073">
        <w:rPr>
          <w:rFonts w:ascii="Times New Roman" w:eastAsia="Times New Roman" w:hAnsi="Times New Roman"/>
          <w:sz w:val="24"/>
          <w:szCs w:val="24"/>
          <w:lang w:eastAsia="ru-RU"/>
        </w:rPr>
        <w:t>18.3. Конкурсной комиссией вскрываются конверты с конкурсными заявками, которые поступили Заказчику до вскрытия конвертов с конкурсными заявками, в порядке очередности их поступления.</w:t>
      </w:r>
    </w:p>
    <w:p w:rsidR="00D056A3" w:rsidRPr="00120DB7" w:rsidRDefault="00D056A3" w:rsidP="00D056A3">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120DB7">
        <w:rPr>
          <w:rFonts w:ascii="Times New Roman" w:eastAsia="Times New Roman" w:hAnsi="Times New Roman"/>
          <w:sz w:val="24"/>
          <w:szCs w:val="24"/>
          <w:lang w:eastAsia="ru-RU"/>
        </w:rPr>
        <w:t>1</w:t>
      </w:r>
      <w:r>
        <w:rPr>
          <w:rFonts w:ascii="Times New Roman" w:eastAsia="Times New Roman" w:hAnsi="Times New Roman"/>
          <w:sz w:val="24"/>
          <w:szCs w:val="24"/>
          <w:lang w:eastAsia="ru-RU"/>
        </w:rPr>
        <w:t>8.4</w:t>
      </w:r>
      <w:r w:rsidRPr="00120DB7">
        <w:rPr>
          <w:rFonts w:ascii="Times New Roman" w:eastAsia="Times New Roman" w:hAnsi="Times New Roman"/>
          <w:sz w:val="24"/>
          <w:szCs w:val="24"/>
          <w:lang w:eastAsia="ru-RU"/>
        </w:rPr>
        <w:t>. При вскрытии конвертов с конкурсными заявками ни одна заявка не может быть отклонена, за исключением:</w:t>
      </w:r>
    </w:p>
    <w:p w:rsidR="00D056A3" w:rsidRPr="00120DB7" w:rsidRDefault="00D056A3" w:rsidP="00D056A3">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120DB7">
        <w:rPr>
          <w:rFonts w:ascii="Times New Roman" w:eastAsia="Times New Roman" w:hAnsi="Times New Roman"/>
          <w:sz w:val="24"/>
          <w:szCs w:val="24"/>
          <w:lang w:eastAsia="ru-RU"/>
        </w:rPr>
        <w:t>а</w:t>
      </w:r>
      <w:proofErr w:type="gramEnd"/>
      <w:r w:rsidRPr="00120DB7">
        <w:rPr>
          <w:rFonts w:ascii="Times New Roman" w:eastAsia="Times New Roman" w:hAnsi="Times New Roman"/>
          <w:sz w:val="24"/>
          <w:szCs w:val="24"/>
          <w:lang w:eastAsia="ru-RU"/>
        </w:rPr>
        <w:t>)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w:t>
      </w:r>
      <w:r w:rsidR="002033CD">
        <w:rPr>
          <w:rFonts w:ascii="Times New Roman" w:eastAsia="Times New Roman" w:hAnsi="Times New Roman"/>
          <w:sz w:val="24"/>
          <w:szCs w:val="24"/>
          <w:lang w:eastAsia="ru-RU"/>
        </w:rPr>
        <w:t>аявки такого участника конкурса</w:t>
      </w:r>
      <w:r w:rsidRPr="00120DB7">
        <w:rPr>
          <w:rFonts w:ascii="Times New Roman" w:eastAsia="Times New Roman" w:hAnsi="Times New Roman"/>
          <w:sz w:val="24"/>
          <w:szCs w:val="24"/>
          <w:lang w:eastAsia="ru-RU"/>
        </w:rPr>
        <w:t xml:space="preserve"> не рассматриваются и возвращаются такому участнику конкурса;</w:t>
      </w:r>
    </w:p>
    <w:p w:rsidR="00D056A3" w:rsidRPr="00120DB7" w:rsidRDefault="00D056A3" w:rsidP="00D056A3">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120DB7">
        <w:rPr>
          <w:rFonts w:ascii="Times New Roman" w:eastAsia="Times New Roman" w:hAnsi="Times New Roman"/>
          <w:sz w:val="24"/>
          <w:szCs w:val="24"/>
          <w:lang w:eastAsia="ru-RU"/>
        </w:rPr>
        <w:t>б</w:t>
      </w:r>
      <w:proofErr w:type="gramEnd"/>
      <w:r w:rsidRPr="00120DB7">
        <w:rPr>
          <w:rFonts w:ascii="Times New Roman" w:eastAsia="Times New Roman" w:hAnsi="Times New Roman"/>
          <w:sz w:val="24"/>
          <w:szCs w:val="24"/>
          <w:lang w:eastAsia="ru-RU"/>
        </w:rPr>
        <w:t xml:space="preserve">) заявок, которые были признаны опоздавшими. Такие заявки возвращаются участникам конкурса в соответствии с </w:t>
      </w:r>
      <w:proofErr w:type="spellStart"/>
      <w:r w:rsidRPr="00120DB7">
        <w:rPr>
          <w:rFonts w:ascii="Times New Roman" w:eastAsia="Times New Roman" w:hAnsi="Times New Roman"/>
          <w:sz w:val="24"/>
          <w:szCs w:val="24"/>
          <w:lang w:eastAsia="ru-RU"/>
        </w:rPr>
        <w:t>пп</w:t>
      </w:r>
      <w:proofErr w:type="spellEnd"/>
      <w:r w:rsidRPr="00120DB7">
        <w:rPr>
          <w:rFonts w:ascii="Times New Roman" w:eastAsia="Times New Roman" w:hAnsi="Times New Roman"/>
          <w:sz w:val="24"/>
          <w:szCs w:val="24"/>
          <w:lang w:eastAsia="ru-RU"/>
        </w:rPr>
        <w:t>. 16.2 п. 16 настоящей инструкции.</w:t>
      </w:r>
    </w:p>
    <w:p w:rsidR="00325B76" w:rsidRDefault="00D056A3" w:rsidP="00D056A3">
      <w:pPr>
        <w:spacing w:after="0" w:line="240" w:lineRule="auto"/>
        <w:ind w:firstLine="709"/>
        <w:jc w:val="both"/>
        <w:rPr>
          <w:rFonts w:ascii="Times New Roman" w:hAnsi="Times New Roman"/>
          <w:sz w:val="24"/>
          <w:szCs w:val="24"/>
        </w:rPr>
      </w:pPr>
      <w:r w:rsidRPr="00350073">
        <w:rPr>
          <w:rFonts w:ascii="Times New Roman" w:eastAsia="Times New Roman" w:hAnsi="Times New Roman"/>
          <w:sz w:val="24"/>
          <w:szCs w:val="24"/>
          <w:lang w:eastAsia="ru-RU"/>
        </w:rPr>
        <w:t>18.</w:t>
      </w:r>
      <w:r w:rsidRPr="00350073">
        <w:rPr>
          <w:rFonts w:ascii="Times New Roman" w:hAnsi="Times New Roman"/>
          <w:sz w:val="24"/>
          <w:szCs w:val="24"/>
        </w:rPr>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участниках конкурса или их представителях объявляются при вскрытии данных конвертов и вносятся соответственно в протокол </w:t>
      </w:r>
      <w:r w:rsidRPr="00350073">
        <w:rPr>
          <w:rFonts w:ascii="Times New Roman" w:eastAsia="Times New Roman" w:hAnsi="Times New Roman"/>
          <w:sz w:val="24"/>
          <w:szCs w:val="24"/>
          <w:lang w:eastAsia="ru-RU"/>
        </w:rPr>
        <w:t>вскрытия конвертов с конкурсными заявками</w:t>
      </w:r>
      <w:r w:rsidRPr="00350073">
        <w:rPr>
          <w:rFonts w:ascii="Times New Roman" w:hAnsi="Times New Roman"/>
          <w:sz w:val="24"/>
          <w:szCs w:val="24"/>
        </w:rPr>
        <w:t>.</w:t>
      </w:r>
    </w:p>
    <w:p w:rsidR="00325B76" w:rsidRPr="00325B76" w:rsidRDefault="00325B76" w:rsidP="00325B76">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18.6.</w:t>
      </w:r>
      <w:r w:rsidR="00D056A3" w:rsidRPr="00350073">
        <w:rPr>
          <w:rFonts w:ascii="Times New Roman" w:hAnsi="Times New Roman"/>
          <w:sz w:val="24"/>
          <w:szCs w:val="24"/>
        </w:rPr>
        <w:t xml:space="preserve"> Если по окончании срока подачи конкурсных заявок подана одна заявка или не подано ни одной заявки, в протокол</w:t>
      </w:r>
      <w:r w:rsidR="00CF43B2" w:rsidRPr="00CF43B2">
        <w:rPr>
          <w:rFonts w:ascii="Times New Roman" w:eastAsia="Times New Roman" w:hAnsi="Times New Roman"/>
          <w:sz w:val="24"/>
          <w:szCs w:val="24"/>
          <w:lang w:eastAsia="ru-RU"/>
        </w:rPr>
        <w:t xml:space="preserve"> </w:t>
      </w:r>
      <w:r w:rsidR="00CF43B2" w:rsidRPr="00350073">
        <w:rPr>
          <w:rFonts w:ascii="Times New Roman" w:eastAsia="Times New Roman" w:hAnsi="Times New Roman"/>
          <w:sz w:val="24"/>
          <w:szCs w:val="24"/>
          <w:lang w:eastAsia="ru-RU"/>
        </w:rPr>
        <w:t>вскрытия конвертов с конкурсными заявками</w:t>
      </w:r>
      <w:r w:rsidR="00D056A3" w:rsidRPr="00350073">
        <w:rPr>
          <w:rFonts w:ascii="Times New Roman" w:hAnsi="Times New Roman"/>
          <w:sz w:val="24"/>
          <w:szCs w:val="24"/>
        </w:rPr>
        <w:t xml:space="preserve"> вносится информация о признании конкурса несостоявшимся.</w:t>
      </w:r>
      <w:r>
        <w:rPr>
          <w:rFonts w:ascii="Times New Roman" w:hAnsi="Times New Roman"/>
          <w:sz w:val="24"/>
          <w:szCs w:val="24"/>
        </w:rPr>
        <w:t xml:space="preserve"> </w:t>
      </w:r>
      <w:r w:rsidRPr="00325B76">
        <w:rPr>
          <w:rFonts w:ascii="Times New Roman" w:eastAsia="Times New Roman" w:hAnsi="Times New Roman"/>
          <w:sz w:val="24"/>
          <w:szCs w:val="24"/>
          <w:lang w:eastAsia="ru-RU"/>
        </w:rPr>
        <w:t xml:space="preserve">В случае, если по окончании срока подачи конкурсных заявок подана </w:t>
      </w:r>
      <w:r w:rsidR="001C51F0">
        <w:rPr>
          <w:rFonts w:ascii="Times New Roman" w:eastAsia="Times New Roman" w:hAnsi="Times New Roman"/>
          <w:sz w:val="24"/>
          <w:szCs w:val="24"/>
          <w:lang w:eastAsia="ru-RU"/>
        </w:rPr>
        <w:t xml:space="preserve">одна </w:t>
      </w:r>
      <w:r w:rsidRPr="00325B76">
        <w:rPr>
          <w:rFonts w:ascii="Times New Roman" w:eastAsia="Times New Roman" w:hAnsi="Times New Roman"/>
          <w:sz w:val="24"/>
          <w:szCs w:val="24"/>
          <w:lang w:eastAsia="ru-RU"/>
        </w:rPr>
        <w:t>конкурсная заявка, конверт с такой заявкой вскрывается. Если поданная заявка соответствует требованиям и условиям, предусмотренным конкурсной документацией, то договор заключается с участником</w:t>
      </w:r>
      <w:r w:rsidRPr="00325B76">
        <w:rPr>
          <w:rFonts w:ascii="Times New Roman" w:hAnsi="Times New Roman"/>
          <w:sz w:val="24"/>
          <w:szCs w:val="24"/>
        </w:rPr>
        <w:t xml:space="preserve"> конкурса</w:t>
      </w:r>
      <w:r w:rsidRPr="00325B76">
        <w:rPr>
          <w:rFonts w:ascii="Times New Roman" w:eastAsia="Times New Roman" w:hAnsi="Times New Roman"/>
          <w:sz w:val="24"/>
          <w:szCs w:val="24"/>
          <w:lang w:eastAsia="ru-RU"/>
        </w:rPr>
        <w:t>, подавшим единственную заявку, в срок не ранее 3-х и не позднее 2</w:t>
      </w:r>
      <w:r w:rsidR="00CF43B2">
        <w:rPr>
          <w:rFonts w:ascii="Times New Roman" w:eastAsia="Times New Roman" w:hAnsi="Times New Roman"/>
          <w:sz w:val="24"/>
          <w:szCs w:val="24"/>
          <w:lang w:eastAsia="ru-RU"/>
        </w:rPr>
        <w:t xml:space="preserve">0-ти дней со дня размещения на </w:t>
      </w:r>
      <w:r w:rsidRPr="00325B76">
        <w:rPr>
          <w:rFonts w:ascii="Times New Roman" w:eastAsia="Times New Roman" w:hAnsi="Times New Roman"/>
          <w:sz w:val="24"/>
          <w:szCs w:val="24"/>
          <w:lang w:eastAsia="ru-RU"/>
        </w:rPr>
        <w:t xml:space="preserve">сайте Заказчика протокола </w:t>
      </w:r>
      <w:r w:rsidRPr="00325B76">
        <w:rPr>
          <w:rFonts w:ascii="Times New Roman" w:hAnsi="Times New Roman"/>
          <w:sz w:val="24"/>
          <w:szCs w:val="24"/>
        </w:rPr>
        <w:t>рассмотрения единственной конкурсной заявки.</w:t>
      </w:r>
      <w:r w:rsidR="001C51F0">
        <w:rPr>
          <w:rFonts w:ascii="Times New Roman" w:hAnsi="Times New Roman"/>
          <w:sz w:val="24"/>
          <w:szCs w:val="24"/>
        </w:rPr>
        <w:t xml:space="preserve"> </w:t>
      </w:r>
    </w:p>
    <w:p w:rsidR="00D056A3" w:rsidRPr="00350073" w:rsidRDefault="00D056A3" w:rsidP="00D056A3">
      <w:pPr>
        <w:autoSpaceDE w:val="0"/>
        <w:autoSpaceDN w:val="0"/>
        <w:adjustRightInd w:val="0"/>
        <w:spacing w:after="0" w:line="240" w:lineRule="auto"/>
        <w:ind w:firstLine="709"/>
        <w:contextualSpacing/>
        <w:jc w:val="both"/>
        <w:rPr>
          <w:rFonts w:ascii="Times New Roman" w:hAnsi="Times New Roman"/>
          <w:sz w:val="24"/>
          <w:szCs w:val="24"/>
        </w:rPr>
      </w:pPr>
      <w:r w:rsidRPr="00350073">
        <w:rPr>
          <w:rFonts w:ascii="Times New Roman" w:hAnsi="Times New Roman"/>
          <w:sz w:val="24"/>
          <w:szCs w:val="24"/>
        </w:rPr>
        <w:lastRenderedPageBreak/>
        <w:t>18.</w:t>
      </w:r>
      <w:r w:rsidR="00325B76">
        <w:rPr>
          <w:rFonts w:ascii="Times New Roman" w:eastAsia="Times New Roman" w:hAnsi="Times New Roman"/>
          <w:sz w:val="24"/>
          <w:szCs w:val="24"/>
          <w:lang w:eastAsia="ru-RU"/>
        </w:rPr>
        <w:t>7</w:t>
      </w:r>
      <w:r w:rsidRPr="00350073">
        <w:rPr>
          <w:rFonts w:ascii="Times New Roman" w:eastAsia="Times New Roman" w:hAnsi="Times New Roman"/>
          <w:sz w:val="24"/>
          <w:szCs w:val="24"/>
          <w:lang w:eastAsia="ru-RU"/>
        </w:rPr>
        <w:t xml:space="preserve">.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350073">
        <w:rPr>
          <w:rFonts w:ascii="Times New Roman" w:hAnsi="Times New Roman"/>
          <w:sz w:val="24"/>
          <w:szCs w:val="24"/>
        </w:rPr>
        <w:t>размещается на сайте Заказчика не позднее рабочего дня, следующего за датой подписания указанного протокола.</w:t>
      </w:r>
    </w:p>
    <w:p w:rsidR="00D056A3" w:rsidRPr="00350073" w:rsidRDefault="00325B76" w:rsidP="00D056A3">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18.8</w:t>
      </w:r>
      <w:r w:rsidR="00D056A3" w:rsidRPr="00350073">
        <w:rPr>
          <w:rFonts w:ascii="Times New Roman" w:eastAsia="Times New Roman" w:hAnsi="Times New Roman"/>
          <w:sz w:val="24"/>
          <w:szCs w:val="24"/>
          <w:lang w:eastAsia="ru-RU"/>
        </w:rPr>
        <w:t xml:space="preserve">.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информируют об этом Заказчика по контактным телефонам, указанным в извещении о проведении конкурса в срок не позднее 2-х рабочих дней до окончания срока приема конкурсных заявок. </w:t>
      </w:r>
    </w:p>
    <w:p w:rsidR="00D056A3" w:rsidRPr="00350073" w:rsidRDefault="00325B76" w:rsidP="00D056A3">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18.9</w:t>
      </w:r>
      <w:r w:rsidR="00D056A3" w:rsidRPr="00350073">
        <w:rPr>
          <w:rFonts w:ascii="Times New Roman" w:eastAsia="Times New Roman" w:hAnsi="Times New Roman"/>
          <w:sz w:val="24"/>
          <w:szCs w:val="24"/>
          <w:lang w:eastAsia="ru-RU"/>
        </w:rPr>
        <w:t>. </w:t>
      </w:r>
      <w:r w:rsidR="00D056A3" w:rsidRPr="00350073">
        <w:rPr>
          <w:rFonts w:ascii="Times New Roman" w:eastAsia="Times New Roman" w:hAnsi="Times New Roman"/>
          <w:spacing w:val="-6"/>
          <w:sz w:val="24"/>
          <w:szCs w:val="24"/>
          <w:lang w:eastAsia="ru-RU"/>
        </w:rPr>
        <w:t xml:space="preserve">Участники конкурса, подавшие конкурсные заявки, (их представители, присутствующие при вскрытии конвертов с конкурсными заявками), </w:t>
      </w:r>
      <w:r w:rsidR="00D056A3" w:rsidRPr="00350073">
        <w:rPr>
          <w:rFonts w:ascii="Times New Roman" w:eastAsia="Times New Roman" w:hAnsi="Times New Roman"/>
          <w:sz w:val="24"/>
          <w:szCs w:val="24"/>
          <w:lang w:eastAsia="ru-RU"/>
        </w:rPr>
        <w:t>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w:t>
      </w:r>
    </w:p>
    <w:p w:rsidR="00066757" w:rsidRPr="004F7545"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
    <w:p w:rsidR="00066757" w:rsidRPr="009654D0" w:rsidRDefault="00066757" w:rsidP="00066757">
      <w:pPr>
        <w:keepNext/>
        <w:tabs>
          <w:tab w:val="left" w:pos="720"/>
        </w:tabs>
        <w:suppressAutoHyphen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19. </w:t>
      </w:r>
      <w:r w:rsidRPr="009654D0">
        <w:rPr>
          <w:rFonts w:ascii="Times New Roman" w:eastAsia="Times New Roman" w:hAnsi="Times New Roman"/>
          <w:b/>
          <w:sz w:val="24"/>
          <w:szCs w:val="24"/>
          <w:lang w:eastAsia="ru-RU"/>
        </w:rPr>
        <w:t>Конфиденциальность сведений, содержащихся в заявках на участие в конкурсе</w:t>
      </w:r>
    </w:p>
    <w:p w:rsidR="00066757" w:rsidRPr="009654D0" w:rsidRDefault="00DF0C75"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19.1</w:t>
      </w:r>
      <w:r w:rsidR="00066757">
        <w:rPr>
          <w:rFonts w:ascii="Times New Roman" w:eastAsia="Times New Roman" w:hAnsi="Times New Roman"/>
          <w:sz w:val="24"/>
          <w:szCs w:val="24"/>
          <w:lang w:eastAsia="ru-RU"/>
        </w:rPr>
        <w:t>. </w:t>
      </w:r>
      <w:r w:rsidR="00066757" w:rsidRPr="009654D0">
        <w:rPr>
          <w:rFonts w:ascii="Times New Roman" w:eastAsia="Times New Roman" w:hAnsi="Times New Roman"/>
          <w:sz w:val="24"/>
          <w:szCs w:val="24"/>
          <w:lang w:eastAsia="ru-RU"/>
        </w:rPr>
        <w:t xml:space="preserve">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066757" w:rsidRPr="009654D0" w:rsidRDefault="00DF0C75"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19.2</w:t>
      </w:r>
      <w:r w:rsidR="00066757">
        <w:rPr>
          <w:rFonts w:ascii="Times New Roman" w:eastAsia="Times New Roman" w:hAnsi="Times New Roman"/>
          <w:sz w:val="24"/>
          <w:szCs w:val="24"/>
          <w:lang w:eastAsia="ru-RU"/>
        </w:rPr>
        <w:t>. </w:t>
      </w:r>
      <w:r w:rsidR="00066757" w:rsidRPr="009654D0">
        <w:rPr>
          <w:rFonts w:ascii="Times New Roman" w:eastAsia="Times New Roman" w:hAnsi="Times New Roman"/>
          <w:sz w:val="24"/>
          <w:szCs w:val="24"/>
          <w:lang w:eastAsia="ru-RU"/>
        </w:rPr>
        <w:t>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066757" w:rsidRDefault="00DF0C75"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19.3</w:t>
      </w:r>
      <w:r w:rsidR="00066757">
        <w:rPr>
          <w:rFonts w:ascii="Times New Roman" w:eastAsia="Times New Roman" w:hAnsi="Times New Roman"/>
          <w:sz w:val="24"/>
          <w:szCs w:val="24"/>
          <w:lang w:eastAsia="ru-RU"/>
        </w:rPr>
        <w:t>. </w:t>
      </w:r>
      <w:r w:rsidR="00066757" w:rsidRPr="009654D0">
        <w:rPr>
          <w:rFonts w:ascii="Times New Roman" w:eastAsia="Times New Roman" w:hAnsi="Times New Roman"/>
          <w:sz w:val="24"/>
          <w:szCs w:val="24"/>
          <w:lang w:eastAsia="ru-RU"/>
        </w:rPr>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2460" w:rsidRPr="009654D0" w:rsidRDefault="00CA2460"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19.4. </w:t>
      </w:r>
      <w:r w:rsidRPr="00CA2460">
        <w:rPr>
          <w:rFonts w:ascii="Times New Roman" w:eastAsia="Times New Roman" w:hAnsi="Times New Roman"/>
          <w:sz w:val="24"/>
          <w:szCs w:val="24"/>
          <w:lang w:eastAsia="ru-RU"/>
        </w:rPr>
        <w:t xml:space="preserve">Проведение переговоров Заказчиком, членами комиссии с участником </w:t>
      </w:r>
      <w:r>
        <w:rPr>
          <w:rFonts w:ascii="Times New Roman" w:eastAsia="Times New Roman" w:hAnsi="Times New Roman"/>
          <w:sz w:val="24"/>
          <w:szCs w:val="24"/>
          <w:lang w:eastAsia="ru-RU"/>
        </w:rPr>
        <w:t xml:space="preserve">конкурса </w:t>
      </w:r>
      <w:r w:rsidRPr="00CA2460">
        <w:rPr>
          <w:rFonts w:ascii="Times New Roman" w:eastAsia="Times New Roman" w:hAnsi="Times New Roman"/>
          <w:sz w:val="24"/>
          <w:szCs w:val="24"/>
          <w:lang w:eastAsia="ru-RU"/>
        </w:rPr>
        <w:t>в отношении заявок на участие в</w:t>
      </w:r>
      <w:r>
        <w:rPr>
          <w:rFonts w:ascii="Times New Roman" w:eastAsia="Times New Roman" w:hAnsi="Times New Roman"/>
          <w:sz w:val="24"/>
          <w:szCs w:val="24"/>
          <w:lang w:eastAsia="ru-RU"/>
        </w:rPr>
        <w:t xml:space="preserve"> конкурсе</w:t>
      </w:r>
      <w:r w:rsidRPr="00CA2460">
        <w:rPr>
          <w:rFonts w:ascii="Times New Roman" w:eastAsia="Times New Roman" w:hAnsi="Times New Roman"/>
          <w:sz w:val="24"/>
          <w:szCs w:val="24"/>
          <w:lang w:eastAsia="ru-RU"/>
        </w:rPr>
        <w:t>, в том числе в отношении заявки, поданной таким участником, не допускается до выявления победителя конкурса.</w:t>
      </w:r>
    </w:p>
    <w:p w:rsidR="00066757" w:rsidRPr="009654D0" w:rsidRDefault="00066757" w:rsidP="00066757">
      <w:pPr>
        <w:tabs>
          <w:tab w:val="num" w:pos="0"/>
          <w:tab w:val="left" w:pos="993"/>
        </w:tabs>
        <w:spacing w:after="0" w:line="240" w:lineRule="auto"/>
        <w:jc w:val="both"/>
        <w:rPr>
          <w:rFonts w:ascii="Times New Roman" w:eastAsia="Times New Roman" w:hAnsi="Times New Roman"/>
          <w:sz w:val="24"/>
          <w:szCs w:val="24"/>
          <w:lang w:eastAsia="ru-RU"/>
        </w:rPr>
      </w:pPr>
    </w:p>
    <w:p w:rsidR="00066757" w:rsidRPr="009654D0" w:rsidRDefault="00066757" w:rsidP="00066757">
      <w:pPr>
        <w:tabs>
          <w:tab w:val="left" w:pos="567"/>
        </w:tabs>
        <w:autoSpaceDE w:val="0"/>
        <w:autoSpaceDN w:val="0"/>
        <w:adjustRightIn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 Рассмотрение и оценка</w:t>
      </w:r>
      <w:r w:rsidRPr="009654D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з</w:t>
      </w:r>
      <w:r w:rsidRPr="009654D0">
        <w:rPr>
          <w:rFonts w:ascii="Times New Roman" w:eastAsia="Times New Roman" w:hAnsi="Times New Roman"/>
          <w:b/>
          <w:sz w:val="24"/>
          <w:szCs w:val="24"/>
          <w:lang w:eastAsia="ru-RU"/>
        </w:rPr>
        <w:t>аявок на участие в конкурсе</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C7BA6">
        <w:rPr>
          <w:rFonts w:ascii="Times New Roman" w:eastAsia="Times New Roman" w:hAnsi="Times New Roman"/>
          <w:sz w:val="24"/>
          <w:szCs w:val="24"/>
          <w:lang w:eastAsia="ru-RU"/>
        </w:rPr>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C7BA6">
        <w:rPr>
          <w:rFonts w:ascii="Times New Roman" w:eastAsia="Times New Roman" w:hAnsi="Times New Roman"/>
          <w:sz w:val="24"/>
          <w:szCs w:val="24"/>
          <w:lang w:eastAsia="ru-RU"/>
        </w:rPr>
        <w:t xml:space="preserve">20.2. При рассмотрении заявок на участие в конкурсе участник конкурса не допускается к участию в конкурсе в случае: </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CC7BA6">
        <w:rPr>
          <w:rFonts w:ascii="Times New Roman" w:eastAsia="Times New Roman" w:hAnsi="Times New Roman"/>
          <w:sz w:val="24"/>
          <w:szCs w:val="24"/>
          <w:lang w:eastAsia="ru-RU"/>
        </w:rPr>
        <w:t>а</w:t>
      </w:r>
      <w:proofErr w:type="gramEnd"/>
      <w:r w:rsidRPr="00CC7BA6">
        <w:rPr>
          <w:rFonts w:ascii="Times New Roman" w:eastAsia="Times New Roman" w:hAnsi="Times New Roman"/>
          <w:sz w:val="24"/>
          <w:szCs w:val="24"/>
          <w:lang w:eastAsia="ru-RU"/>
        </w:rPr>
        <w:t>)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CC7BA6">
        <w:rPr>
          <w:rFonts w:ascii="Times New Roman" w:eastAsia="Times New Roman" w:hAnsi="Times New Roman"/>
          <w:sz w:val="24"/>
          <w:szCs w:val="24"/>
          <w:lang w:eastAsia="ru-RU"/>
        </w:rPr>
        <w:t>б</w:t>
      </w:r>
      <w:proofErr w:type="gramEnd"/>
      <w:r w:rsidRPr="00CC7BA6">
        <w:rPr>
          <w:rFonts w:ascii="Times New Roman" w:eastAsia="Times New Roman" w:hAnsi="Times New Roman"/>
          <w:sz w:val="24"/>
          <w:szCs w:val="24"/>
          <w:lang w:eastAsia="ru-RU"/>
        </w:rPr>
        <w:t>) расхождения между ценой, указанной участником конкурса в форме № 1 «Конкурсная заявка»,  и ценой, указанной в форме № 2 «Таблица цен конкурсной заявки»;</w:t>
      </w:r>
    </w:p>
    <w:p w:rsidR="00AD0D35" w:rsidRPr="00CC7BA6" w:rsidRDefault="00066757" w:rsidP="00AD0D35">
      <w:pPr>
        <w:pStyle w:val="21"/>
        <w:widowControl w:val="0"/>
        <w:adjustRightInd w:val="0"/>
        <w:ind w:firstLine="720"/>
        <w:textAlignment w:val="baseline"/>
      </w:pPr>
      <w:proofErr w:type="gramStart"/>
      <w:r w:rsidRPr="00CC7BA6">
        <w:t>в</w:t>
      </w:r>
      <w:proofErr w:type="gramEnd"/>
      <w:r w:rsidRPr="00CC7BA6">
        <w:t>)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w:t>
      </w:r>
      <w:r w:rsidR="00AD0D35" w:rsidRPr="00CC7BA6">
        <w:t>, в том числе:</w:t>
      </w:r>
    </w:p>
    <w:p w:rsidR="00AD0D35" w:rsidRPr="00CC7BA6" w:rsidRDefault="00AD0D35" w:rsidP="00AD0D35">
      <w:pPr>
        <w:pStyle w:val="2-11"/>
        <w:widowControl w:val="0"/>
        <w:tabs>
          <w:tab w:val="num" w:pos="1080"/>
        </w:tabs>
        <w:spacing w:after="0"/>
        <w:ind w:firstLine="900"/>
      </w:pPr>
      <w:r w:rsidRPr="00CC7BA6">
        <w:t>– 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rsidR="00AD0D35" w:rsidRPr="00CC7BA6" w:rsidRDefault="00AD0D35" w:rsidP="00AD0D35">
      <w:pPr>
        <w:pStyle w:val="2-11"/>
        <w:widowControl w:val="0"/>
        <w:tabs>
          <w:tab w:val="num" w:pos="1080"/>
        </w:tabs>
        <w:spacing w:after="0"/>
        <w:ind w:firstLine="900"/>
      </w:pPr>
      <w:r w:rsidRPr="00CC7BA6">
        <w:t>– документы не подписаны должным образом.</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CC7BA6">
        <w:rPr>
          <w:rFonts w:ascii="Times New Roman" w:eastAsia="Times New Roman" w:hAnsi="Times New Roman"/>
          <w:sz w:val="24"/>
          <w:szCs w:val="24"/>
          <w:lang w:eastAsia="ru-RU"/>
        </w:rPr>
        <w:t>г</w:t>
      </w:r>
      <w:proofErr w:type="gramEnd"/>
      <w:r w:rsidRPr="00CC7BA6">
        <w:rPr>
          <w:rFonts w:ascii="Times New Roman" w:eastAsia="Times New Roman" w:hAnsi="Times New Roman"/>
          <w:sz w:val="24"/>
          <w:szCs w:val="24"/>
          <w:lang w:eastAsia="ru-RU"/>
        </w:rPr>
        <w:t>) несоответствия участника конкурса требованиям к участникам конкурса, установленным в  п. 2 настоящей инструкции;</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CC7BA6">
        <w:rPr>
          <w:rFonts w:ascii="Times New Roman" w:eastAsia="Times New Roman" w:hAnsi="Times New Roman"/>
          <w:sz w:val="24"/>
          <w:szCs w:val="24"/>
          <w:lang w:eastAsia="ru-RU"/>
        </w:rPr>
        <w:t>д</w:t>
      </w:r>
      <w:proofErr w:type="gramEnd"/>
      <w:r w:rsidRPr="00CC7BA6">
        <w:rPr>
          <w:rFonts w:ascii="Times New Roman" w:eastAsia="Times New Roman" w:hAnsi="Times New Roman"/>
          <w:sz w:val="24"/>
          <w:szCs w:val="24"/>
          <w:lang w:eastAsia="ru-RU"/>
        </w:rPr>
        <w:t>)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CC7BA6">
        <w:rPr>
          <w:rFonts w:ascii="Times New Roman" w:eastAsia="Times New Roman" w:hAnsi="Times New Roman"/>
          <w:sz w:val="24"/>
          <w:szCs w:val="24"/>
          <w:lang w:eastAsia="ru-RU"/>
        </w:rPr>
        <w:t>е</w:t>
      </w:r>
      <w:proofErr w:type="gramEnd"/>
      <w:r w:rsidRPr="00CC7BA6">
        <w:rPr>
          <w:rFonts w:ascii="Times New Roman" w:eastAsia="Times New Roman" w:hAnsi="Times New Roman"/>
          <w:sz w:val="24"/>
          <w:szCs w:val="24"/>
          <w:lang w:eastAsia="ru-RU"/>
        </w:rPr>
        <w:t xml:space="preserve">)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CC7BA6">
        <w:rPr>
          <w:rFonts w:ascii="Times New Roman" w:eastAsia="Times New Roman" w:hAnsi="Times New Roman"/>
          <w:sz w:val="24"/>
          <w:szCs w:val="24"/>
          <w:lang w:eastAsia="ru-RU"/>
        </w:rPr>
        <w:t>ж</w:t>
      </w:r>
      <w:proofErr w:type="gramEnd"/>
      <w:r w:rsidRPr="00CC7BA6">
        <w:rPr>
          <w:rFonts w:ascii="Times New Roman" w:eastAsia="Times New Roman" w:hAnsi="Times New Roman"/>
          <w:sz w:val="24"/>
          <w:szCs w:val="24"/>
          <w:lang w:eastAsia="ru-RU"/>
        </w:rPr>
        <w:t>) представления неподписанных участником конкурса форм в составе конкурсной заявки;</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CC7BA6">
        <w:rPr>
          <w:rFonts w:ascii="Times New Roman" w:eastAsia="Times New Roman" w:hAnsi="Times New Roman"/>
          <w:sz w:val="24"/>
          <w:szCs w:val="24"/>
          <w:lang w:eastAsia="ru-RU"/>
        </w:rPr>
        <w:t>з</w:t>
      </w:r>
      <w:proofErr w:type="gramEnd"/>
      <w:r w:rsidRPr="00CC7BA6">
        <w:rPr>
          <w:rFonts w:ascii="Times New Roman" w:eastAsia="Times New Roman" w:hAnsi="Times New Roman"/>
          <w:sz w:val="24"/>
          <w:szCs w:val="24"/>
          <w:lang w:eastAsia="ru-RU"/>
        </w:rPr>
        <w:t>) нахождения участника конкурса в реестре недобросовестных поставщиков.</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C7BA6">
        <w:rPr>
          <w:rFonts w:ascii="Times New Roman" w:eastAsia="Times New Roman" w:hAnsi="Times New Roman"/>
          <w:sz w:val="24"/>
          <w:szCs w:val="24"/>
          <w:lang w:eastAsia="ru-RU"/>
        </w:rPr>
        <w:lastRenderedPageBreak/>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C7BA6">
        <w:rPr>
          <w:rFonts w:ascii="Times New Roman" w:eastAsia="Times New Roman" w:hAnsi="Times New Roman"/>
          <w:sz w:val="24"/>
          <w:szCs w:val="24"/>
          <w:lang w:eastAsia="ru-RU"/>
        </w:rPr>
        <w:t xml:space="preserve">20.4. Заявка на участие в конкурсе признается надлежащей, если она соответствует требованиям </w:t>
      </w:r>
      <w:r w:rsidR="004E35D4" w:rsidRPr="00CC7BA6">
        <w:rPr>
          <w:rFonts w:ascii="Times New Roman" w:eastAsia="Times New Roman" w:hAnsi="Times New Roman"/>
          <w:sz w:val="24"/>
          <w:szCs w:val="24"/>
          <w:lang w:eastAsia="ru-RU"/>
        </w:rPr>
        <w:t xml:space="preserve">к форме и содержанию конкурсных заявок, </w:t>
      </w:r>
      <w:r w:rsidRPr="00CC7BA6">
        <w:rPr>
          <w:rFonts w:ascii="Times New Roman" w:eastAsia="Times New Roman" w:hAnsi="Times New Roman"/>
          <w:sz w:val="24"/>
          <w:szCs w:val="24"/>
          <w:lang w:eastAsia="ru-RU"/>
        </w:rPr>
        <w:t>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C7BA6">
        <w:rPr>
          <w:rFonts w:ascii="Times New Roman" w:eastAsia="Times New Roman" w:hAnsi="Times New Roman"/>
          <w:sz w:val="24"/>
          <w:szCs w:val="24"/>
          <w:lang w:eastAsia="ru-RU"/>
        </w:rPr>
        <w:t>20.5. Существенными считаются отклонения:</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CC7BA6">
        <w:rPr>
          <w:rFonts w:ascii="Times New Roman" w:eastAsia="Times New Roman" w:hAnsi="Times New Roman"/>
          <w:sz w:val="24"/>
          <w:szCs w:val="24"/>
          <w:lang w:eastAsia="ru-RU"/>
        </w:rPr>
        <w:t>а</w:t>
      </w:r>
      <w:proofErr w:type="gramEnd"/>
      <w:r w:rsidRPr="00CC7BA6">
        <w:rPr>
          <w:rFonts w:ascii="Times New Roman" w:eastAsia="Times New Roman" w:hAnsi="Times New Roman"/>
          <w:sz w:val="24"/>
          <w:szCs w:val="24"/>
          <w:lang w:eastAsia="ru-RU"/>
        </w:rPr>
        <w:t>) использование языка конкурсной заявки, отличного от указанного в информационной карте конкурсных заявок;</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CC7BA6">
        <w:rPr>
          <w:rFonts w:ascii="Times New Roman" w:eastAsia="Times New Roman" w:hAnsi="Times New Roman"/>
          <w:sz w:val="24"/>
          <w:szCs w:val="24"/>
          <w:lang w:eastAsia="ru-RU"/>
        </w:rPr>
        <w:t>б</w:t>
      </w:r>
      <w:proofErr w:type="gramEnd"/>
      <w:r w:rsidRPr="00CC7BA6">
        <w:rPr>
          <w:rFonts w:ascii="Times New Roman" w:eastAsia="Times New Roman" w:hAnsi="Times New Roman"/>
          <w:sz w:val="24"/>
          <w:szCs w:val="24"/>
          <w:lang w:eastAsia="ru-RU"/>
        </w:rPr>
        <w:t>) выражение суммы денежных средств в конкурсной заявке в валюте, отличной от указанной в информационной карте конкурсных заявок;</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CC7BA6">
        <w:rPr>
          <w:rFonts w:ascii="Times New Roman" w:eastAsia="Times New Roman" w:hAnsi="Times New Roman"/>
          <w:sz w:val="24"/>
          <w:szCs w:val="24"/>
          <w:lang w:eastAsia="ru-RU"/>
        </w:rPr>
        <w:t>в</w:t>
      </w:r>
      <w:proofErr w:type="gramEnd"/>
      <w:r w:rsidRPr="00CC7BA6">
        <w:rPr>
          <w:rFonts w:ascii="Times New Roman" w:eastAsia="Times New Roman" w:hAnsi="Times New Roman"/>
          <w:sz w:val="24"/>
          <w:szCs w:val="24"/>
          <w:lang w:eastAsia="ru-RU"/>
        </w:rPr>
        <w:t>) условия заявки отличаются от условий, установленных в конкурсной документации относительно начальной (максимальной) цены Договора, объема (количества), качества товаров, работ, услуг, срока предоставления гарантийных обязательств, срока, места и условий поставки, финансовых условий и условий авансирования;</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CC7BA6">
        <w:rPr>
          <w:rFonts w:ascii="Times New Roman" w:eastAsia="Times New Roman" w:hAnsi="Times New Roman"/>
          <w:sz w:val="24"/>
          <w:szCs w:val="24"/>
          <w:lang w:eastAsia="ru-RU"/>
        </w:rPr>
        <w:t>г</w:t>
      </w:r>
      <w:proofErr w:type="gramEnd"/>
      <w:r w:rsidRPr="00CC7BA6">
        <w:rPr>
          <w:rFonts w:ascii="Times New Roman" w:eastAsia="Times New Roman" w:hAnsi="Times New Roman"/>
          <w:sz w:val="24"/>
          <w:szCs w:val="24"/>
          <w:lang w:eastAsia="ru-RU"/>
        </w:rPr>
        <w:t>) ограничивающие права Заказчика или обязательства участника конкурса по Договору;</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CC7BA6">
        <w:rPr>
          <w:rFonts w:ascii="Times New Roman" w:eastAsia="Times New Roman" w:hAnsi="Times New Roman"/>
          <w:sz w:val="24"/>
          <w:szCs w:val="24"/>
          <w:lang w:eastAsia="ru-RU"/>
        </w:rPr>
        <w:t>д</w:t>
      </w:r>
      <w:proofErr w:type="gramEnd"/>
      <w:r w:rsidRPr="00CC7BA6">
        <w:rPr>
          <w:rFonts w:ascii="Times New Roman" w:eastAsia="Times New Roman" w:hAnsi="Times New Roman"/>
          <w:sz w:val="24"/>
          <w:szCs w:val="24"/>
          <w:lang w:eastAsia="ru-RU"/>
        </w:rPr>
        <w:t>)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C7BA6">
        <w:rPr>
          <w:rFonts w:ascii="Times New Roman" w:eastAsia="Times New Roman" w:hAnsi="Times New Roman"/>
          <w:sz w:val="24"/>
          <w:szCs w:val="24"/>
          <w:lang w:eastAsia="ru-RU"/>
        </w:rPr>
        <w:t>20.6. </w:t>
      </w:r>
      <w:r w:rsidR="00506921" w:rsidRPr="00CC7BA6">
        <w:rPr>
          <w:rFonts w:ascii="Times New Roman" w:eastAsia="Times New Roman" w:hAnsi="Times New Roman"/>
          <w:sz w:val="24"/>
          <w:szCs w:val="24"/>
          <w:lang w:eastAsia="ru-RU"/>
        </w:rPr>
        <w:t>Конкурсная комиссия вправе</w:t>
      </w:r>
      <w:r w:rsidRPr="00CC7BA6">
        <w:rPr>
          <w:rFonts w:ascii="Times New Roman" w:eastAsia="Times New Roman" w:hAnsi="Times New Roman"/>
          <w:sz w:val="24"/>
          <w:szCs w:val="24"/>
          <w:lang w:eastAsia="ru-RU"/>
        </w:rPr>
        <w:t xml:space="preserve"> не принимать во внимание</w:t>
      </w:r>
      <w:r w:rsidR="00506921" w:rsidRPr="00CC7BA6">
        <w:rPr>
          <w:rFonts w:ascii="Times New Roman" w:eastAsia="Times New Roman" w:hAnsi="Times New Roman"/>
          <w:sz w:val="24"/>
          <w:szCs w:val="24"/>
          <w:lang w:eastAsia="ru-RU"/>
        </w:rPr>
        <w:t xml:space="preserve"> незначительные</w:t>
      </w:r>
      <w:r w:rsidRPr="00CC7BA6">
        <w:rPr>
          <w:rFonts w:ascii="Times New Roman" w:eastAsia="Times New Roman" w:hAnsi="Times New Roman"/>
          <w:sz w:val="24"/>
          <w:szCs w:val="24"/>
          <w:lang w:eastAsia="ru-RU"/>
        </w:rPr>
        <w:t xml:space="preserve"> погрешности, несоответствия или неточн</w:t>
      </w:r>
      <w:r w:rsidR="00506921" w:rsidRPr="00CC7BA6">
        <w:rPr>
          <w:rFonts w:ascii="Times New Roman" w:eastAsia="Times New Roman" w:hAnsi="Times New Roman"/>
          <w:sz w:val="24"/>
          <w:szCs w:val="24"/>
          <w:lang w:eastAsia="ru-RU"/>
        </w:rPr>
        <w:t>ости, содержащиеся в конкурсной заявке, если они существенным образом не влияю</w:t>
      </w:r>
      <w:r w:rsidRPr="00CC7BA6">
        <w:rPr>
          <w:rFonts w:ascii="Times New Roman" w:eastAsia="Times New Roman" w:hAnsi="Times New Roman"/>
          <w:sz w:val="24"/>
          <w:szCs w:val="24"/>
          <w:lang w:eastAsia="ru-RU"/>
        </w:rPr>
        <w:t xml:space="preserve">т на ход и результат оценки конкурсных заявок. </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C7BA6">
        <w:rPr>
          <w:rFonts w:ascii="Times New Roman" w:eastAsia="Times New Roman" w:hAnsi="Times New Roman"/>
          <w:sz w:val="24"/>
          <w:szCs w:val="24"/>
          <w:lang w:eastAsia="ru-RU"/>
        </w:rPr>
        <w:t xml:space="preserve">20.7. В случае, если по результатам рассмотрения заявок на участие в конкурсе конкурсная комиссия отклонила все такие заявки или только одна такая заявка </w:t>
      </w:r>
      <w:r w:rsidR="00506921" w:rsidRPr="00CC7BA6">
        <w:rPr>
          <w:rFonts w:ascii="Times New Roman" w:eastAsia="Times New Roman" w:hAnsi="Times New Roman"/>
          <w:sz w:val="24"/>
          <w:szCs w:val="24"/>
          <w:lang w:eastAsia="ru-RU"/>
        </w:rPr>
        <w:t>признана надлежащей</w:t>
      </w:r>
      <w:r w:rsidRPr="00CC7BA6">
        <w:rPr>
          <w:rFonts w:ascii="Times New Roman" w:eastAsia="Times New Roman" w:hAnsi="Times New Roman"/>
          <w:sz w:val="24"/>
          <w:szCs w:val="24"/>
          <w:lang w:eastAsia="ru-RU"/>
        </w:rPr>
        <w:t xml:space="preserve">, конкурс признается несостоявшимся. </w:t>
      </w:r>
    </w:p>
    <w:p w:rsidR="00506921"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C7BA6">
        <w:rPr>
          <w:rFonts w:ascii="Times New Roman" w:eastAsia="Times New Roman" w:hAnsi="Times New Roman"/>
          <w:sz w:val="24"/>
          <w:szCs w:val="24"/>
          <w:lang w:eastAsia="ru-RU"/>
        </w:rPr>
        <w:t xml:space="preserve">20.8. В случае, если по окончании срока подачи конкурсных заявок подана только одна конкурсная заявка, конверт с такой заявкой вскрывается. Если </w:t>
      </w:r>
      <w:r w:rsidR="00506921" w:rsidRPr="00CC7BA6">
        <w:rPr>
          <w:rFonts w:ascii="Times New Roman" w:eastAsia="Times New Roman" w:hAnsi="Times New Roman"/>
          <w:sz w:val="24"/>
          <w:szCs w:val="24"/>
          <w:lang w:eastAsia="ru-RU"/>
        </w:rPr>
        <w:t xml:space="preserve">по результатам рассмотрения конкурсной комиссией, </w:t>
      </w:r>
      <w:r w:rsidRPr="00CC7BA6">
        <w:rPr>
          <w:rFonts w:ascii="Times New Roman" w:eastAsia="Times New Roman" w:hAnsi="Times New Roman"/>
          <w:sz w:val="24"/>
          <w:szCs w:val="24"/>
          <w:lang w:eastAsia="ru-RU"/>
        </w:rPr>
        <w:t xml:space="preserve">указанная заявка </w:t>
      </w:r>
      <w:r w:rsidR="00506921" w:rsidRPr="00CC7BA6">
        <w:rPr>
          <w:rFonts w:ascii="Times New Roman" w:eastAsia="Times New Roman" w:hAnsi="Times New Roman"/>
          <w:sz w:val="24"/>
          <w:szCs w:val="24"/>
          <w:lang w:eastAsia="ru-RU"/>
        </w:rPr>
        <w:t>признана надлежащей</w:t>
      </w:r>
      <w:r w:rsidRPr="00CC7BA6">
        <w:rPr>
          <w:rFonts w:ascii="Times New Roman" w:eastAsia="Times New Roman" w:hAnsi="Times New Roman"/>
          <w:sz w:val="24"/>
          <w:szCs w:val="24"/>
          <w:lang w:eastAsia="ru-RU"/>
        </w:rPr>
        <w:t xml:space="preserve">, то Договор заключается с участником конкурса, подавшим указанную заявку, в срок не ранее трех дней и не позднее двадцати дней со дня размещения протокола рассмотрения единственной заявки на сайте Заказчика. </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C7BA6">
        <w:rPr>
          <w:rFonts w:ascii="Times New Roman" w:eastAsia="Times New Roman" w:hAnsi="Times New Roman"/>
          <w:sz w:val="24"/>
          <w:szCs w:val="24"/>
          <w:lang w:eastAsia="ru-RU"/>
        </w:rPr>
        <w:t>При этом:</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C7BA6">
        <w:rPr>
          <w:rFonts w:ascii="Times New Roman" w:eastAsia="Times New Roman" w:hAnsi="Times New Roman"/>
          <w:sz w:val="24"/>
          <w:szCs w:val="24"/>
          <w:lang w:eastAsia="ru-RU"/>
        </w:rPr>
        <w:t xml:space="preserve"> –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C7BA6">
        <w:rPr>
          <w:rFonts w:ascii="Times New Roman" w:eastAsia="Times New Roman" w:hAnsi="Times New Roman"/>
          <w:sz w:val="24"/>
          <w:szCs w:val="24"/>
          <w:lang w:eastAsia="ru-RU"/>
        </w:rPr>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C7BA6">
        <w:rPr>
          <w:rFonts w:ascii="Times New Roman" w:eastAsia="Times New Roman" w:hAnsi="Times New Roman"/>
          <w:sz w:val="24"/>
          <w:szCs w:val="24"/>
          <w:lang w:eastAsia="ru-RU"/>
        </w:rPr>
        <w:t xml:space="preserve">20.9.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C7BA6">
        <w:rPr>
          <w:rFonts w:ascii="Times New Roman" w:eastAsia="Times New Roman" w:hAnsi="Times New Roman"/>
          <w:sz w:val="24"/>
          <w:szCs w:val="24"/>
          <w:lang w:eastAsia="ru-RU"/>
        </w:rPr>
        <w:t>20.10. На основании результатов оценки и сопоставления конкурсных заявок, конкурсной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C7BA6">
        <w:rPr>
          <w:rFonts w:ascii="Times New Roman" w:eastAsia="Times New Roman" w:hAnsi="Times New Roman"/>
          <w:sz w:val="24"/>
          <w:szCs w:val="24"/>
          <w:lang w:eastAsia="ru-RU"/>
        </w:rPr>
        <w:lastRenderedPageBreak/>
        <w:t>20.11.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066757" w:rsidRPr="00CC7BA6"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C7BA6">
        <w:rPr>
          <w:rFonts w:ascii="Times New Roman" w:eastAsia="Times New Roman" w:hAnsi="Times New Roman"/>
          <w:sz w:val="24"/>
          <w:szCs w:val="24"/>
          <w:lang w:eastAsia="ru-RU"/>
        </w:rPr>
        <w:t>20.12.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7C4C45" w:rsidRPr="007C4C45" w:rsidRDefault="007C4C45" w:rsidP="007C4C4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C4C45">
        <w:rPr>
          <w:rFonts w:ascii="Times New Roman" w:eastAsia="Times New Roman" w:hAnsi="Times New Roman"/>
          <w:sz w:val="24"/>
          <w:szCs w:val="24"/>
          <w:lang w:eastAsia="ru-RU"/>
        </w:rPr>
        <w:t xml:space="preserve">20.13.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w:t>
      </w:r>
      <w:r w:rsidRPr="007C4C45">
        <w:rPr>
          <w:rFonts w:ascii="Times New Roman" w:hAnsi="Times New Roman"/>
          <w:sz w:val="24"/>
          <w:szCs w:val="24"/>
        </w:rPr>
        <w:t xml:space="preserve">наименования и  </w:t>
      </w:r>
      <w:r w:rsidRPr="007C4C45">
        <w:rPr>
          <w:rFonts w:ascii="Times New Roman" w:hAnsi="Times New Roman"/>
          <w:spacing w:val="-6"/>
          <w:sz w:val="24"/>
          <w:szCs w:val="24"/>
        </w:rPr>
        <w:t>адреса  участников конкурса</w:t>
      </w:r>
      <w:r w:rsidRPr="007C4C45">
        <w:rPr>
          <w:rFonts w:ascii="Times New Roman" w:eastAsia="Times New Roman" w:hAnsi="Times New Roman"/>
          <w:spacing w:val="-6"/>
          <w:sz w:val="24"/>
          <w:szCs w:val="24"/>
          <w:lang w:eastAsia="ru-RU"/>
        </w:rPr>
        <w:t>, конкурсным заявкам которых присвоены первый и второй</w:t>
      </w:r>
      <w:r w:rsidRPr="007C4C45">
        <w:rPr>
          <w:rFonts w:ascii="Times New Roman" w:eastAsia="Times New Roman" w:hAnsi="Times New Roman"/>
          <w:sz w:val="24"/>
          <w:szCs w:val="24"/>
          <w:lang w:eastAsia="ru-RU"/>
        </w:rPr>
        <w:t xml:space="preserve"> номера. </w:t>
      </w:r>
    </w:p>
    <w:p w:rsidR="007C4C45" w:rsidRPr="007C4C45" w:rsidRDefault="007C4C45" w:rsidP="007C4C45">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C4C45">
        <w:rPr>
          <w:rFonts w:ascii="Times New Roman" w:eastAsia="Times New Roman" w:hAnsi="Times New Roman"/>
          <w:sz w:val="24"/>
          <w:szCs w:val="24"/>
          <w:lang w:eastAsia="ru-RU"/>
        </w:rPr>
        <w:t>20.14. </w:t>
      </w:r>
      <w:r w:rsidRPr="007C4C45">
        <w:rPr>
          <w:rFonts w:ascii="Times New Roman" w:hAnsi="Times New Roman"/>
          <w:sz w:val="24"/>
          <w:szCs w:val="24"/>
        </w:rPr>
        <w:t>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rsidR="007C4C45" w:rsidRPr="007C4C45" w:rsidRDefault="007C4C45" w:rsidP="007C4C45">
      <w:pPr>
        <w:autoSpaceDE w:val="0"/>
        <w:autoSpaceDN w:val="0"/>
        <w:adjustRightInd w:val="0"/>
        <w:spacing w:after="0" w:line="240" w:lineRule="auto"/>
        <w:ind w:firstLine="709"/>
        <w:jc w:val="both"/>
        <w:rPr>
          <w:rFonts w:ascii="Times New Roman" w:hAnsi="Times New Roman"/>
          <w:spacing w:val="-4"/>
          <w:sz w:val="24"/>
          <w:szCs w:val="24"/>
        </w:rPr>
      </w:pPr>
      <w:r w:rsidRPr="007C4C45">
        <w:rPr>
          <w:rFonts w:ascii="Times New Roman" w:hAnsi="Times New Roman"/>
          <w:sz w:val="24"/>
          <w:szCs w:val="24"/>
        </w:rPr>
        <w:t>20.15. </w:t>
      </w:r>
      <w:r w:rsidRPr="007C4C45">
        <w:rPr>
          <w:rFonts w:ascii="Times New Roman" w:hAnsi="Times New Roman"/>
          <w:spacing w:val="-4"/>
          <w:sz w:val="24"/>
          <w:szCs w:val="24"/>
        </w:rPr>
        <w:t>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7C4C45" w:rsidRPr="007C4C45" w:rsidRDefault="007C4C45" w:rsidP="007C4C45">
      <w:pPr>
        <w:autoSpaceDE w:val="0"/>
        <w:autoSpaceDN w:val="0"/>
        <w:adjustRightInd w:val="0"/>
        <w:spacing w:after="0" w:line="240" w:lineRule="auto"/>
        <w:ind w:firstLine="709"/>
        <w:jc w:val="both"/>
        <w:rPr>
          <w:rFonts w:ascii="Times New Roman" w:hAnsi="Times New Roman"/>
          <w:sz w:val="24"/>
          <w:szCs w:val="24"/>
        </w:rPr>
      </w:pPr>
      <w:r w:rsidRPr="007C4C45">
        <w:rPr>
          <w:rFonts w:ascii="Times New Roman" w:hAnsi="Times New Roman"/>
          <w:sz w:val="24"/>
          <w:szCs w:val="24"/>
        </w:rPr>
        <w:t>20.</w:t>
      </w:r>
      <w:r w:rsidRPr="007C4C45">
        <w:rPr>
          <w:rFonts w:ascii="Times New Roman" w:eastAsia="Times New Roman" w:hAnsi="Times New Roman"/>
          <w:sz w:val="24"/>
          <w:szCs w:val="24"/>
          <w:lang w:eastAsia="ru-RU"/>
        </w:rPr>
        <w:t>16.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p>
    <w:p w:rsidR="00066757" w:rsidRDefault="00066757" w:rsidP="00066757">
      <w:pPr>
        <w:tabs>
          <w:tab w:val="left" w:pos="1423"/>
        </w:tabs>
        <w:spacing w:after="0"/>
        <w:jc w:val="center"/>
        <w:rPr>
          <w:rFonts w:ascii="Times New Roman" w:eastAsia="Times New Roman" w:hAnsi="Times New Roman"/>
          <w:b/>
          <w:sz w:val="24"/>
          <w:szCs w:val="24"/>
          <w:lang w:eastAsia="ru-RU"/>
        </w:rPr>
      </w:pPr>
      <w:bookmarkStart w:id="42" w:name="_Hlt440553687"/>
      <w:bookmarkStart w:id="43" w:name="_Ref469293771"/>
      <w:bookmarkStart w:id="44" w:name="_Ref440090284"/>
      <w:bookmarkEnd w:id="42"/>
    </w:p>
    <w:p w:rsidR="00066757" w:rsidRDefault="00066757" w:rsidP="00066757">
      <w:pPr>
        <w:tabs>
          <w:tab w:val="left" w:pos="1423"/>
        </w:tab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21. </w:t>
      </w:r>
      <w:r w:rsidRPr="009654D0">
        <w:rPr>
          <w:rFonts w:ascii="Times New Roman" w:eastAsia="Times New Roman" w:hAnsi="Times New Roman"/>
          <w:b/>
          <w:sz w:val="24"/>
          <w:szCs w:val="24"/>
          <w:lang w:eastAsia="ru-RU"/>
        </w:rPr>
        <w:t>Разъяснение результатов конкурса</w:t>
      </w:r>
    </w:p>
    <w:p w:rsidR="00066757" w:rsidRPr="009654D0" w:rsidRDefault="00066757" w:rsidP="00066757">
      <w:pPr>
        <w:tabs>
          <w:tab w:val="left" w:pos="1423"/>
        </w:tabs>
        <w:spacing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w:t>
      </w:r>
      <w:r>
        <w:rPr>
          <w:rFonts w:ascii="Times New Roman" w:eastAsia="Times New Roman" w:hAnsi="Times New Roman"/>
          <w:sz w:val="24"/>
          <w:szCs w:val="24"/>
          <w:lang w:eastAsia="ru-RU"/>
        </w:rPr>
        <w:t>пления такого запроса представляет</w:t>
      </w:r>
      <w:r w:rsidRPr="009654D0">
        <w:rPr>
          <w:rFonts w:ascii="Times New Roman" w:eastAsia="Times New Roman" w:hAnsi="Times New Roman"/>
          <w:sz w:val="24"/>
          <w:szCs w:val="24"/>
          <w:lang w:eastAsia="ru-RU"/>
        </w:rPr>
        <w:t xml:space="preserve"> участнику конкурса в письменной форме или в форме электронного документа соответствующие разъяснения.</w:t>
      </w:r>
    </w:p>
    <w:bookmarkEnd w:id="43"/>
    <w:bookmarkEnd w:id="44"/>
    <w:p w:rsidR="00066757" w:rsidRPr="009654D0" w:rsidRDefault="00066757" w:rsidP="00066757">
      <w:pPr>
        <w:keepNext/>
        <w:tabs>
          <w:tab w:val="left" w:pos="-3240"/>
          <w:tab w:val="left" w:pos="0"/>
        </w:tabs>
        <w:suppressAutoHyphens/>
        <w:spacing w:before="120" w:after="0" w:line="240" w:lineRule="auto"/>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22. </w:t>
      </w:r>
      <w:r w:rsidRPr="009654D0">
        <w:rPr>
          <w:rFonts w:ascii="Times New Roman" w:eastAsia="Times New Roman" w:hAnsi="Times New Roman"/>
          <w:b/>
          <w:sz w:val="24"/>
          <w:szCs w:val="24"/>
          <w:lang w:eastAsia="ru-RU"/>
        </w:rPr>
        <w:t>Запрос сведений об участниках конкурса</w:t>
      </w:r>
    </w:p>
    <w:p w:rsidR="00066757" w:rsidRPr="009654D0" w:rsidRDefault="00066757" w:rsidP="00066757">
      <w:pPr>
        <w:tabs>
          <w:tab w:val="left" w:pos="1134"/>
        </w:tabs>
        <w:spacing w:after="0" w:line="240" w:lineRule="auto"/>
        <w:ind w:firstLine="567"/>
        <w:jc w:val="both"/>
        <w:rPr>
          <w:rFonts w:ascii="Times New Roman" w:eastAsia="Times New Roman" w:hAnsi="Times New Roman"/>
          <w:color w:val="00B050"/>
          <w:sz w:val="24"/>
          <w:szCs w:val="24"/>
          <w:lang w:eastAsia="ru-RU"/>
        </w:rPr>
      </w:pPr>
      <w:r>
        <w:rPr>
          <w:rFonts w:ascii="Times New Roman" w:eastAsia="Times New Roman" w:hAnsi="Times New Roman"/>
          <w:sz w:val="24"/>
          <w:szCs w:val="24"/>
          <w:lang w:eastAsia="ru-RU"/>
        </w:rPr>
        <w:t>22.1. </w:t>
      </w:r>
      <w:r w:rsidRPr="009654D0">
        <w:rPr>
          <w:rFonts w:ascii="Times New Roman" w:eastAsia="Times New Roman" w:hAnsi="Times New Roman"/>
          <w:sz w:val="24"/>
          <w:szCs w:val="24"/>
          <w:lang w:eastAsia="ru-RU"/>
        </w:rPr>
        <w:t xml:space="preserve">Заказчик вправе запросить у соответствующих органов и организаций сведения об </w:t>
      </w:r>
      <w:r w:rsidRPr="001C6B2B">
        <w:rPr>
          <w:rFonts w:ascii="Times New Roman" w:eastAsia="Times New Roman" w:hAnsi="Times New Roman"/>
          <w:spacing w:val="-8"/>
          <w:sz w:val="24"/>
          <w:szCs w:val="24"/>
          <w:lang w:eastAsia="ru-RU"/>
        </w:rPr>
        <w:t>участнике конкурса на предмет соответствия требованиям, указанным в п. 2 настоящей</w:t>
      </w:r>
      <w:r w:rsidRPr="009654D0">
        <w:rPr>
          <w:rFonts w:ascii="Times New Roman" w:eastAsia="Times New Roman" w:hAnsi="Times New Roman"/>
          <w:sz w:val="24"/>
          <w:szCs w:val="24"/>
          <w:lang w:eastAsia="ru-RU"/>
        </w:rPr>
        <w:t xml:space="preserve"> инструкции.</w:t>
      </w:r>
      <w:r w:rsidRPr="009654D0">
        <w:rPr>
          <w:rFonts w:ascii="Times New Roman" w:eastAsia="Times New Roman" w:hAnsi="Times New Roman"/>
          <w:color w:val="00B050"/>
          <w:sz w:val="24"/>
          <w:szCs w:val="24"/>
          <w:lang w:eastAsia="ru-RU"/>
        </w:rPr>
        <w:t xml:space="preserve"> </w:t>
      </w:r>
    </w:p>
    <w:p w:rsidR="00066757" w:rsidRDefault="00066757" w:rsidP="00066757">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r>
        <w:rPr>
          <w:rFonts w:ascii="Times New Roman" w:eastAsia="Times New Roman" w:hAnsi="Times New Roman"/>
          <w:sz w:val="24"/>
          <w:szCs w:val="24"/>
          <w:lang w:eastAsia="ru-RU"/>
        </w:rPr>
        <w:t>2.2. </w:t>
      </w:r>
      <w:r w:rsidRPr="009654D0">
        <w:rPr>
          <w:rFonts w:ascii="Times New Roman" w:eastAsia="Times New Roman" w:hAnsi="Times New Roman"/>
          <w:sz w:val="24"/>
          <w:szCs w:val="24"/>
          <w:lang w:eastAsia="ru-RU"/>
        </w:rPr>
        <w:t>В случае установления недостоверности сведений, содержащихся в документах, представленных участником конкурса, Заказчик вправе отстранить такого участника от участия в конкурс</w:t>
      </w:r>
      <w:r>
        <w:rPr>
          <w:rFonts w:ascii="Times New Roman" w:eastAsia="Times New Roman" w:hAnsi="Times New Roman"/>
          <w:sz w:val="24"/>
          <w:szCs w:val="24"/>
          <w:lang w:eastAsia="ru-RU"/>
        </w:rPr>
        <w:t>е на любом этапе его проведения.</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p>
    <w:p w:rsidR="00066757" w:rsidRPr="009654D0" w:rsidRDefault="00066757" w:rsidP="00066757">
      <w:pPr>
        <w:tabs>
          <w:tab w:val="left" w:pos="1260"/>
        </w:tabs>
        <w:autoSpaceDE w:val="0"/>
        <w:autoSpaceDN w:val="0"/>
        <w:adjustRightInd w:val="0"/>
        <w:spacing w:after="0" w:line="240" w:lineRule="auto"/>
        <w:ind w:left="48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23. </w:t>
      </w:r>
      <w:r w:rsidRPr="009654D0">
        <w:rPr>
          <w:rFonts w:ascii="Times New Roman" w:eastAsia="Times New Roman" w:hAnsi="Times New Roman"/>
          <w:b/>
          <w:sz w:val="24"/>
          <w:szCs w:val="24"/>
          <w:lang w:eastAsia="ru-RU"/>
        </w:rPr>
        <w:t>Заключение Договора по результатам проведения конкурса</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23.1. </w:t>
      </w:r>
      <w:r w:rsidRPr="009654D0">
        <w:rPr>
          <w:rFonts w:ascii="Times New Roman" w:eastAsia="Times New Roman" w:hAnsi="Times New Roman"/>
          <w:sz w:val="24"/>
          <w:szCs w:val="24"/>
          <w:lang w:eastAsia="ru-RU"/>
        </w:rPr>
        <w:t xml:space="preserve">Договор по результатам состоявшегося конкурса может быть заключен не ранее чем через десять дней и не позднее двадцати дней </w:t>
      </w:r>
      <w:r w:rsidRPr="007F7DB7">
        <w:rPr>
          <w:rFonts w:ascii="Times New Roman" w:eastAsia="Times New Roman" w:hAnsi="Times New Roman"/>
          <w:sz w:val="24"/>
          <w:szCs w:val="24"/>
          <w:lang w:eastAsia="ru-RU"/>
        </w:rPr>
        <w:t>с даты размещения протокола рассмотрения и оценки заявок на участие в конкурсе на сайте Заказчика</w:t>
      </w:r>
      <w:r w:rsidRPr="009654D0">
        <w:rPr>
          <w:rFonts w:ascii="Times New Roman" w:eastAsia="Times New Roman" w:hAnsi="Times New Roman"/>
          <w:sz w:val="24"/>
          <w:szCs w:val="24"/>
          <w:lang w:eastAsia="ru-RU"/>
        </w:rPr>
        <w:t xml:space="preserve">. </w:t>
      </w:r>
      <w:r w:rsidR="001C2563" w:rsidRPr="00A90654">
        <w:rPr>
          <w:rFonts w:ascii="Times New Roman" w:eastAsia="Times New Roman" w:hAnsi="Times New Roman"/>
          <w:sz w:val="24"/>
          <w:szCs w:val="24"/>
          <w:lang w:eastAsia="ru-RU"/>
        </w:rPr>
        <w:t xml:space="preserve">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w:t>
      </w:r>
      <w:r w:rsidRPr="009654D0">
        <w:rPr>
          <w:rFonts w:ascii="Times New Roman" w:eastAsia="Times New Roman" w:hAnsi="Times New Roman"/>
          <w:sz w:val="24"/>
          <w:szCs w:val="24"/>
          <w:lang w:eastAsia="ru-RU"/>
        </w:rPr>
        <w:t xml:space="preserve">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r>
        <w:rPr>
          <w:rFonts w:ascii="Times New Roman" w:eastAsia="Times New Roman" w:hAnsi="Times New Roman"/>
          <w:sz w:val="24"/>
          <w:szCs w:val="24"/>
          <w:lang w:eastAsia="ru-RU"/>
        </w:rPr>
        <w:t>3.2. </w:t>
      </w:r>
      <w:r w:rsidRPr="009654D0">
        <w:rPr>
          <w:rFonts w:ascii="Times New Roman" w:eastAsia="Times New Roman" w:hAnsi="Times New Roman"/>
          <w:sz w:val="24"/>
          <w:szCs w:val="24"/>
          <w:lang w:eastAsia="ru-RU"/>
        </w:rPr>
        <w:t xml:space="preserve">Заказчик по согласованию с поставщиком (исполнителем) в ходе исполнения Договора вправе изменить не более чем на десять процентов предусмотренные Договором количество товаров, объем работ, услуг при изменении потребности в товарах, работах, услугах, соответственно на поставку, выполнение, оказание которых заключен Договор, или при выявлении потребности в </w:t>
      </w:r>
      <w:r w:rsidRPr="009654D0">
        <w:rPr>
          <w:rFonts w:ascii="Times New Roman" w:eastAsia="Times New Roman" w:hAnsi="Times New Roman"/>
          <w:sz w:val="24"/>
          <w:szCs w:val="24"/>
          <w:lang w:eastAsia="ru-RU"/>
        </w:rPr>
        <w:lastRenderedPageBreak/>
        <w:t xml:space="preserve">дополнительном объеме товаров, работ, услуг, не предусмотренных Договором, но связанных с товарами, работами, услугами, предусмотренными  Договором.  </w:t>
      </w:r>
    </w:p>
    <w:p w:rsidR="00066757" w:rsidRPr="007F7DB7" w:rsidRDefault="00066757" w:rsidP="00066757">
      <w:pPr>
        <w:spacing w:after="0" w:line="240" w:lineRule="auto"/>
        <w:ind w:firstLine="567"/>
        <w:jc w:val="both"/>
        <w:rPr>
          <w:rFonts w:ascii="Times New Roman" w:eastAsia="Times New Roman" w:hAnsi="Times New Roman"/>
          <w:sz w:val="24"/>
          <w:szCs w:val="24"/>
          <w:lang w:eastAsia="ru-RU"/>
        </w:rPr>
      </w:pPr>
      <w:r w:rsidRPr="007F7DB7">
        <w:rPr>
          <w:rFonts w:ascii="Times New Roman" w:eastAsia="Times New Roman" w:hAnsi="Times New Roman"/>
          <w:sz w:val="24"/>
          <w:szCs w:val="24"/>
          <w:lang w:eastAsia="ru-RU"/>
        </w:rPr>
        <w:t>2</w:t>
      </w:r>
      <w:r>
        <w:rPr>
          <w:rFonts w:ascii="Times New Roman" w:eastAsia="Times New Roman" w:hAnsi="Times New Roman"/>
          <w:sz w:val="24"/>
          <w:szCs w:val="24"/>
          <w:lang w:eastAsia="ru-RU"/>
        </w:rPr>
        <w:t>3.3. </w:t>
      </w:r>
      <w:r w:rsidRPr="007F7DB7">
        <w:rPr>
          <w:rFonts w:ascii="Times New Roman" w:eastAsia="Times New Roman" w:hAnsi="Times New Roman"/>
          <w:sz w:val="24"/>
          <w:szCs w:val="24"/>
          <w:lang w:eastAsia="ru-RU"/>
        </w:rPr>
        <w:t>При выполнении дополнительного объема таких товаров, раб</w:t>
      </w:r>
      <w:r>
        <w:rPr>
          <w:rFonts w:ascii="Times New Roman" w:eastAsia="Times New Roman" w:hAnsi="Times New Roman"/>
          <w:sz w:val="24"/>
          <w:szCs w:val="24"/>
          <w:lang w:eastAsia="ru-RU"/>
        </w:rPr>
        <w:t xml:space="preserve">от или </w:t>
      </w:r>
      <w:r w:rsidRPr="007F7DB7">
        <w:rPr>
          <w:rFonts w:ascii="Times New Roman" w:eastAsia="Times New Roman" w:hAnsi="Times New Roman"/>
          <w:sz w:val="24"/>
          <w:szCs w:val="24"/>
          <w:lang w:eastAsia="ru-RU"/>
        </w:rPr>
        <w:t xml:space="preserve">услуг, Заказчик по согласованию с поставщиком </w:t>
      </w:r>
      <w:r w:rsidRPr="009654D0">
        <w:rPr>
          <w:rFonts w:ascii="Times New Roman" w:eastAsia="Times New Roman" w:hAnsi="Times New Roman"/>
          <w:sz w:val="24"/>
          <w:szCs w:val="24"/>
          <w:lang w:eastAsia="ru-RU"/>
        </w:rPr>
        <w:t>(исполнителем)</w:t>
      </w:r>
      <w:r w:rsidRPr="007F7DB7">
        <w:rPr>
          <w:rFonts w:ascii="Times New Roman" w:eastAsia="Times New Roman" w:hAnsi="Times New Roman"/>
          <w:sz w:val="24"/>
          <w:szCs w:val="24"/>
          <w:lang w:eastAsia="ru-RU"/>
        </w:rPr>
        <w:t xml:space="preserve"> вправе изменить первоначальную цену </w:t>
      </w:r>
      <w:r w:rsidRPr="009654D0">
        <w:rPr>
          <w:rFonts w:ascii="Times New Roman" w:eastAsia="Times New Roman" w:hAnsi="Times New Roman"/>
          <w:sz w:val="24"/>
          <w:szCs w:val="24"/>
          <w:lang w:eastAsia="ru-RU"/>
        </w:rPr>
        <w:t xml:space="preserve">Договора </w:t>
      </w:r>
      <w:r w:rsidRPr="007F7DB7">
        <w:rPr>
          <w:rFonts w:ascii="Times New Roman" w:eastAsia="Times New Roman" w:hAnsi="Times New Roman"/>
          <w:sz w:val="24"/>
          <w:szCs w:val="24"/>
          <w:lang w:eastAsia="ru-RU"/>
        </w:rPr>
        <w:t xml:space="preserve">пропорционально количеству таких товаров, работ и услуг, но не более чем на </w:t>
      </w:r>
      <w:r w:rsidRPr="009654D0">
        <w:rPr>
          <w:rFonts w:ascii="Times New Roman" w:eastAsia="Times New Roman" w:hAnsi="Times New Roman"/>
          <w:sz w:val="24"/>
          <w:szCs w:val="24"/>
          <w:lang w:eastAsia="ru-RU"/>
        </w:rPr>
        <w:t xml:space="preserve">десять процентов </w:t>
      </w:r>
      <w:r w:rsidRPr="007F7DB7">
        <w:rPr>
          <w:rFonts w:ascii="Times New Roman" w:eastAsia="Times New Roman" w:hAnsi="Times New Roman"/>
          <w:sz w:val="24"/>
          <w:szCs w:val="24"/>
          <w:lang w:eastAsia="ru-RU"/>
        </w:rPr>
        <w:t>такой цены.</w:t>
      </w:r>
    </w:p>
    <w:p w:rsidR="00066757" w:rsidRPr="007F7DB7"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r>
        <w:rPr>
          <w:rFonts w:ascii="Times New Roman" w:eastAsia="Times New Roman" w:hAnsi="Times New Roman"/>
          <w:sz w:val="24"/>
          <w:szCs w:val="24"/>
          <w:lang w:eastAsia="ru-RU"/>
        </w:rPr>
        <w:t>3.4. </w:t>
      </w:r>
      <w:r w:rsidRPr="009654D0">
        <w:rPr>
          <w:rFonts w:ascii="Times New Roman" w:eastAsia="Times New Roman" w:hAnsi="Times New Roman"/>
          <w:sz w:val="24"/>
          <w:szCs w:val="24"/>
          <w:lang w:eastAsia="ru-RU"/>
        </w:rPr>
        <w:t>При исполнении Договора не допускается перемена поставщика (исполнителя), за исключением случаев, если новый поставщик (исполнитель) является правопреемником поставщика (исполнителя) по такому Договору вследствие реорганизации юридического лица в форме преобразования, слияния или присоединения</w:t>
      </w:r>
      <w:r w:rsidRPr="007F7DB7">
        <w:rPr>
          <w:rFonts w:ascii="Times New Roman" w:eastAsia="Times New Roman" w:hAnsi="Times New Roman"/>
          <w:sz w:val="24"/>
          <w:szCs w:val="24"/>
          <w:lang w:eastAsia="ru-RU"/>
        </w:rPr>
        <w:t>.</w:t>
      </w:r>
    </w:p>
    <w:p w:rsidR="00066757" w:rsidRPr="007F7DB7" w:rsidRDefault="00066757" w:rsidP="0006675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r>
        <w:rPr>
          <w:rFonts w:ascii="Times New Roman" w:eastAsia="Times New Roman" w:hAnsi="Times New Roman"/>
          <w:sz w:val="24"/>
          <w:szCs w:val="24"/>
          <w:lang w:eastAsia="ru-RU"/>
        </w:rPr>
        <w:t>3.5. </w:t>
      </w:r>
      <w:r w:rsidRPr="009654D0">
        <w:rPr>
          <w:rFonts w:ascii="Times New Roman" w:eastAsia="Times New Roman" w:hAnsi="Times New Roman"/>
          <w:sz w:val="24"/>
          <w:szCs w:val="24"/>
          <w:lang w:eastAsia="ru-RU"/>
        </w:rPr>
        <w:t xml:space="preserve">После определения победителя конкурса в срок, </w:t>
      </w:r>
      <w:r>
        <w:rPr>
          <w:rFonts w:ascii="Times New Roman" w:eastAsia="Times New Roman" w:hAnsi="Times New Roman"/>
          <w:sz w:val="24"/>
          <w:szCs w:val="24"/>
          <w:lang w:eastAsia="ru-RU"/>
        </w:rPr>
        <w:t xml:space="preserve">предусмотренный для заключения </w:t>
      </w:r>
      <w:r w:rsidRPr="009654D0">
        <w:rPr>
          <w:rFonts w:ascii="Times New Roman" w:eastAsia="Times New Roman" w:hAnsi="Times New Roman"/>
          <w:sz w:val="24"/>
          <w:szCs w:val="24"/>
          <w:lang w:eastAsia="ru-RU"/>
        </w:rPr>
        <w:t xml:space="preserve">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066757" w:rsidRPr="006D46F7" w:rsidRDefault="00066757" w:rsidP="00066757">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1) проведения ликвидации участников конкурса или принятия арбитражным судом решения о признании участников конкурса банкротами и об открытии конкурсного производства; </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 </w:t>
      </w:r>
      <w:r w:rsidRPr="004B0C14">
        <w:rPr>
          <w:rFonts w:ascii="Times New Roman" w:eastAsia="Times New Roman" w:hAnsi="Times New Roman"/>
          <w:spacing w:val="-6"/>
          <w:sz w:val="24"/>
          <w:szCs w:val="24"/>
          <w:lang w:eastAsia="ru-RU"/>
        </w:rPr>
        <w:t>приостановления деятельности указанных лиц в порядке, предусмотренном</w:t>
      </w:r>
      <w:r w:rsidRPr="009654D0">
        <w:rPr>
          <w:rFonts w:ascii="Times New Roman" w:eastAsia="Times New Roman" w:hAnsi="Times New Roman"/>
          <w:sz w:val="24"/>
          <w:szCs w:val="24"/>
          <w:lang w:eastAsia="ru-RU"/>
        </w:rPr>
        <w:t xml:space="preserve"> законодательством;</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3) предоставления указанными лицами заведомо недостоверных (в том числе неполных и (или) противоречивых) сведений, содержащихся в представленных ими документах; </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5)</w:t>
      </w:r>
      <w:r>
        <w:rPr>
          <w:rFonts w:ascii="Times New Roman" w:eastAsia="Times New Roman" w:hAnsi="Times New Roman"/>
          <w:sz w:val="24"/>
          <w:szCs w:val="24"/>
          <w:lang w:eastAsia="ru-RU"/>
        </w:rPr>
        <w:t> </w:t>
      </w:r>
      <w:r w:rsidRPr="006D46F7">
        <w:rPr>
          <w:rFonts w:ascii="Times New Roman" w:eastAsia="Times New Roman" w:hAnsi="Times New Roman"/>
          <w:sz w:val="24"/>
          <w:szCs w:val="24"/>
          <w:lang w:eastAsia="ru-RU"/>
        </w:rPr>
        <w:t xml:space="preserve">наличия у указанных лиц недоимки по налогам, сборам, задолженности по иным обязательным платежам в бюджеты любого уровня (за исключением сумм, на которые предоставлены отсрочка, рассрочка, инвестиционный налоговый кредит в соответствии с  </w:t>
      </w:r>
      <w:hyperlink r:id="rId8" w:history="1">
        <w:r w:rsidRPr="006D46F7">
          <w:rPr>
            <w:rFonts w:ascii="Times New Roman" w:eastAsia="Times New Roman" w:hAnsi="Times New Roman"/>
            <w:sz w:val="24"/>
            <w:szCs w:val="24"/>
            <w:lang w:eastAsia="ru-RU"/>
          </w:rPr>
          <w:t>законодательством</w:t>
        </w:r>
      </w:hyperlink>
      <w:r w:rsidRPr="006D46F7">
        <w:rPr>
          <w:rFonts w:ascii="Times New Roman" w:eastAsia="Times New Roman" w:hAnsi="Times New Roman"/>
          <w:sz w:val="24"/>
          <w:szCs w:val="24"/>
          <w:lang w:eastAsia="ru-RU"/>
        </w:rPr>
        <w:t xml:space="preserve">,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ко взысканию в соответствии с </w:t>
      </w:r>
      <w:hyperlink r:id="rId9" w:history="1">
        <w:r w:rsidRPr="006D46F7">
          <w:rPr>
            <w:rFonts w:ascii="Times New Roman" w:eastAsia="Times New Roman" w:hAnsi="Times New Roman"/>
            <w:sz w:val="24"/>
            <w:szCs w:val="24"/>
            <w:lang w:eastAsia="ru-RU"/>
          </w:rPr>
          <w:t>законодательством</w:t>
        </w:r>
      </w:hyperlink>
      <w:r w:rsidRPr="006D46F7">
        <w:rPr>
          <w:rFonts w:ascii="Times New Roman" w:eastAsia="Times New Roman" w:hAnsi="Times New Roman"/>
          <w:sz w:val="24"/>
          <w:szCs w:val="24"/>
          <w:lang w:eastAsia="ru-RU"/>
        </w:rPr>
        <w:t>)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r>
        <w:rPr>
          <w:rFonts w:ascii="Times New Roman" w:eastAsia="Times New Roman" w:hAnsi="Times New Roman"/>
          <w:sz w:val="24"/>
          <w:szCs w:val="24"/>
          <w:lang w:eastAsia="ru-RU"/>
        </w:rPr>
        <w:t>3</w:t>
      </w:r>
      <w:r w:rsidRPr="009654D0">
        <w:rPr>
          <w:rFonts w:ascii="Times New Roman" w:eastAsia="Times New Roman" w:hAnsi="Times New Roman"/>
          <w:sz w:val="24"/>
          <w:szCs w:val="24"/>
          <w:lang w:eastAsia="ru-RU"/>
        </w:rPr>
        <w:t xml:space="preserve">.6. </w:t>
      </w:r>
      <w:r w:rsidR="00ED6224" w:rsidRPr="00A90654">
        <w:rPr>
          <w:rFonts w:ascii="Times New Roman" w:eastAsia="Times New Roman" w:hAnsi="Times New Roman"/>
          <w:sz w:val="24"/>
          <w:szCs w:val="24"/>
          <w:lang w:eastAsia="ru-RU"/>
        </w:rPr>
        <w:t xml:space="preserve">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w:t>
      </w:r>
      <w:r w:rsidRPr="00A90654">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w:t>
      </w:r>
      <w:r>
        <w:rPr>
          <w:rFonts w:ascii="Times New Roman" w:eastAsia="Times New Roman" w:hAnsi="Times New Roman"/>
          <w:sz w:val="24"/>
          <w:szCs w:val="24"/>
          <w:lang w:eastAsia="ru-RU"/>
        </w:rPr>
        <w:t xml:space="preserve">авления и размещается на сайте </w:t>
      </w:r>
      <w:r w:rsidRPr="009654D0">
        <w:rPr>
          <w:rFonts w:ascii="Times New Roman" w:eastAsia="Times New Roman" w:hAnsi="Times New Roman"/>
          <w:sz w:val="24"/>
          <w:szCs w:val="24"/>
          <w:lang w:eastAsia="ru-RU"/>
        </w:rPr>
        <w:t>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23.7. </w:t>
      </w:r>
      <w:r w:rsidRPr="009654D0">
        <w:rPr>
          <w:rFonts w:ascii="Times New Roman" w:eastAsia="Times New Roman" w:hAnsi="Times New Roman"/>
          <w:sz w:val="24"/>
          <w:szCs w:val="24"/>
          <w:lang w:eastAsia="ru-RU"/>
        </w:rPr>
        <w:t>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w:t>
      </w:r>
      <w:r>
        <w:rPr>
          <w:rFonts w:ascii="Times New Roman" w:eastAsia="Times New Roman" w:hAnsi="Times New Roman"/>
          <w:sz w:val="24"/>
          <w:szCs w:val="24"/>
          <w:lang w:eastAsia="ru-RU"/>
        </w:rPr>
        <w:t xml:space="preserve">ке которого присвоены второй и </w:t>
      </w:r>
      <w:r w:rsidRPr="009654D0">
        <w:rPr>
          <w:rFonts w:ascii="Times New Roman" w:eastAsia="Times New Roman" w:hAnsi="Times New Roman"/>
          <w:sz w:val="24"/>
          <w:szCs w:val="24"/>
          <w:lang w:eastAsia="ru-RU"/>
        </w:rPr>
        <w:t xml:space="preserve">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r>
        <w:rPr>
          <w:rFonts w:ascii="Times New Roman" w:eastAsia="Times New Roman" w:hAnsi="Times New Roman"/>
          <w:sz w:val="24"/>
          <w:szCs w:val="24"/>
          <w:lang w:eastAsia="ru-RU"/>
        </w:rPr>
        <w:t>3.8. </w:t>
      </w:r>
      <w:r w:rsidRPr="009654D0">
        <w:rPr>
          <w:rFonts w:ascii="Times New Roman" w:eastAsia="Times New Roman" w:hAnsi="Times New Roman"/>
          <w:sz w:val="24"/>
          <w:szCs w:val="24"/>
          <w:lang w:eastAsia="ru-RU"/>
        </w:rPr>
        <w:t>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w:t>
      </w:r>
      <w:r>
        <w:rPr>
          <w:rFonts w:ascii="Times New Roman" w:eastAsia="Times New Roman" w:hAnsi="Times New Roman"/>
          <w:sz w:val="24"/>
          <w:szCs w:val="24"/>
          <w:lang w:eastAsia="ru-RU"/>
        </w:rPr>
        <w:t xml:space="preserve">азчик вправе заключить Договор </w:t>
      </w:r>
      <w:r w:rsidRPr="009654D0">
        <w:rPr>
          <w:rFonts w:ascii="Times New Roman" w:eastAsia="Times New Roman" w:hAnsi="Times New Roman"/>
          <w:sz w:val="24"/>
          <w:szCs w:val="24"/>
          <w:lang w:eastAsia="ru-RU"/>
        </w:rPr>
        <w:t xml:space="preserve">с участником, конкурсной заявке которого присвоен второй номер, с согласия такого участника. </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lastRenderedPageBreak/>
        <w:t>2</w:t>
      </w:r>
      <w:r>
        <w:rPr>
          <w:rFonts w:ascii="Times New Roman" w:eastAsia="Times New Roman" w:hAnsi="Times New Roman"/>
          <w:sz w:val="24"/>
          <w:szCs w:val="24"/>
          <w:lang w:eastAsia="ru-RU"/>
        </w:rPr>
        <w:t>3.9. </w:t>
      </w:r>
      <w:r w:rsidRPr="009654D0">
        <w:rPr>
          <w:rFonts w:ascii="Times New Roman" w:eastAsia="Times New Roman" w:hAnsi="Times New Roman"/>
          <w:sz w:val="24"/>
          <w:szCs w:val="24"/>
          <w:lang w:eastAsia="ru-RU"/>
        </w:rPr>
        <w:t>Если до расторжения Договора поставщиком (исполнителем) частично исполнены обязательства по такому Договору, при заключении нового Договора количество поставляемого товара, объема выполненных работ, оказание услуг должно быть уменьшено с</w:t>
      </w:r>
      <w:r>
        <w:rPr>
          <w:rFonts w:ascii="Times New Roman" w:eastAsia="Times New Roman" w:hAnsi="Times New Roman"/>
          <w:sz w:val="24"/>
          <w:szCs w:val="24"/>
          <w:lang w:eastAsia="ru-RU"/>
        </w:rPr>
        <w:t xml:space="preserve"> учетом количества поставляемых товаров</w:t>
      </w:r>
      <w:r w:rsidRPr="009654D0">
        <w:rPr>
          <w:rFonts w:ascii="Times New Roman" w:eastAsia="Times New Roman" w:hAnsi="Times New Roman"/>
          <w:sz w:val="24"/>
          <w:szCs w:val="24"/>
          <w:lang w:eastAsia="ru-RU"/>
        </w:rPr>
        <w:t>, объема выполненных работ, оказанных услуг по Договору, ранее заключенному с победителем ко</w:t>
      </w:r>
      <w:r>
        <w:rPr>
          <w:rFonts w:ascii="Times New Roman" w:eastAsia="Times New Roman" w:hAnsi="Times New Roman"/>
          <w:sz w:val="24"/>
          <w:szCs w:val="24"/>
          <w:lang w:eastAsia="ru-RU"/>
        </w:rPr>
        <w:t xml:space="preserve">нкурса. При этом цена Договора </w:t>
      </w:r>
      <w:r w:rsidRPr="009654D0">
        <w:rPr>
          <w:rFonts w:ascii="Times New Roman" w:eastAsia="Times New Roman" w:hAnsi="Times New Roman"/>
          <w:sz w:val="24"/>
          <w:szCs w:val="24"/>
          <w:lang w:eastAsia="ru-RU"/>
        </w:rPr>
        <w:t>должна быть уменьшена пропорц</w:t>
      </w:r>
      <w:r>
        <w:rPr>
          <w:rFonts w:ascii="Times New Roman" w:eastAsia="Times New Roman" w:hAnsi="Times New Roman"/>
          <w:sz w:val="24"/>
          <w:szCs w:val="24"/>
          <w:lang w:eastAsia="ru-RU"/>
        </w:rPr>
        <w:t xml:space="preserve">ионально количеству </w:t>
      </w:r>
      <w:r w:rsidRPr="00576925">
        <w:rPr>
          <w:rFonts w:ascii="Times New Roman" w:eastAsia="Times New Roman" w:hAnsi="Times New Roman"/>
          <w:sz w:val="24"/>
          <w:szCs w:val="24"/>
          <w:lang w:eastAsia="ru-RU"/>
        </w:rPr>
        <w:t xml:space="preserve">поставленных товаров, </w:t>
      </w:r>
      <w:r w:rsidRPr="009654D0">
        <w:rPr>
          <w:rFonts w:ascii="Times New Roman" w:eastAsia="Times New Roman" w:hAnsi="Times New Roman"/>
          <w:sz w:val="24"/>
          <w:szCs w:val="24"/>
          <w:lang w:eastAsia="ru-RU"/>
        </w:rPr>
        <w:t>объему выполненных работ, оказанных услуг.</w:t>
      </w:r>
    </w:p>
    <w:p w:rsidR="00066757" w:rsidRPr="006D46F7" w:rsidRDefault="00066757" w:rsidP="00066757">
      <w:pPr>
        <w:spacing w:after="0" w:line="240" w:lineRule="auto"/>
        <w:ind w:firstLine="567"/>
        <w:jc w:val="both"/>
        <w:rPr>
          <w:rFonts w:ascii="Times New Roman" w:eastAsia="Times New Roman" w:hAnsi="Times New Roman"/>
          <w:sz w:val="24"/>
          <w:szCs w:val="24"/>
          <w:lang w:eastAsia="ru-RU"/>
        </w:rPr>
      </w:pPr>
    </w:p>
    <w:p w:rsidR="00066757" w:rsidRPr="009654D0" w:rsidRDefault="00066757" w:rsidP="0006675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24. </w:t>
      </w:r>
      <w:r w:rsidRPr="009654D0">
        <w:rPr>
          <w:rFonts w:ascii="Times New Roman" w:eastAsia="Times New Roman" w:hAnsi="Times New Roman"/>
          <w:b/>
          <w:sz w:val="24"/>
          <w:szCs w:val="24"/>
          <w:lang w:eastAsia="ru-RU"/>
        </w:rPr>
        <w:t>Право на обжалование</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r w:rsidRPr="00B91C68">
        <w:rPr>
          <w:rFonts w:ascii="Times New Roman" w:eastAsia="Times New Roman" w:hAnsi="Times New Roman"/>
          <w:sz w:val="24"/>
          <w:szCs w:val="24"/>
          <w:lang w:eastAsia="ru-RU"/>
        </w:rPr>
        <w:t>У</w:t>
      </w:r>
      <w:r w:rsidRPr="009654D0">
        <w:rPr>
          <w:rFonts w:ascii="Times New Roman" w:eastAsia="Times New Roman" w:hAnsi="Times New Roman"/>
          <w:sz w:val="24"/>
          <w:szCs w:val="24"/>
          <w:lang w:eastAsia="ru-RU"/>
        </w:rPr>
        <w:t xml:space="preserve">частник конкурса имеет право обжаловать действия (бездействие) Заказчика, конкурсной комиссии, </w:t>
      </w:r>
      <w:bookmarkStart w:id="45" w:name="_Ref13562055"/>
      <w:r w:rsidRPr="009654D0">
        <w:rPr>
          <w:rFonts w:ascii="Times New Roman" w:eastAsia="Times New Roman" w:hAnsi="Times New Roman"/>
          <w:sz w:val="24"/>
          <w:szCs w:val="24"/>
          <w:lang w:eastAsia="ru-RU"/>
        </w:rPr>
        <w:t>если такие действия (бездействие) нарушают права и законные интересы участника конкурса.</w:t>
      </w:r>
      <w:bookmarkStart w:id="46" w:name="_Ref503346459"/>
      <w:bookmarkEnd w:id="45"/>
    </w:p>
    <w:p w:rsidR="00066757" w:rsidRPr="009654D0" w:rsidRDefault="00066757" w:rsidP="00066757">
      <w:pPr>
        <w:keepNext/>
        <w:numPr>
          <w:ilvl w:val="1"/>
          <w:numId w:val="0"/>
        </w:numPr>
        <w:suppressAutoHyphens/>
        <w:spacing w:before="240" w:after="120" w:line="240" w:lineRule="atLeast"/>
        <w:jc w:val="center"/>
        <w:outlineLvl w:val="1"/>
        <w:rPr>
          <w:rFonts w:ascii="Times New Roman" w:eastAsia="Times New Roman" w:hAnsi="Times New Roman"/>
          <w:b/>
          <w:sz w:val="28"/>
          <w:szCs w:val="24"/>
          <w:lang w:eastAsia="ru-RU"/>
        </w:rPr>
      </w:pPr>
      <w:r w:rsidRPr="009654D0">
        <w:rPr>
          <w:rFonts w:ascii="Times New Roman" w:eastAsia="Times New Roman" w:hAnsi="Times New Roman"/>
          <w:b/>
          <w:sz w:val="28"/>
          <w:szCs w:val="24"/>
          <w:lang w:val="en-US" w:eastAsia="ru-RU"/>
        </w:rPr>
        <w:t>III</w:t>
      </w:r>
      <w:r>
        <w:rPr>
          <w:rFonts w:ascii="Times New Roman" w:eastAsia="Times New Roman" w:hAnsi="Times New Roman"/>
          <w:b/>
          <w:sz w:val="28"/>
          <w:szCs w:val="24"/>
          <w:lang w:eastAsia="ru-RU"/>
        </w:rPr>
        <w:t>. </w:t>
      </w:r>
      <w:r w:rsidRPr="009654D0">
        <w:rPr>
          <w:rFonts w:ascii="Times New Roman" w:eastAsia="Times New Roman" w:hAnsi="Times New Roman"/>
          <w:b/>
          <w:sz w:val="28"/>
          <w:szCs w:val="24"/>
          <w:lang w:eastAsia="ru-RU"/>
        </w:rPr>
        <w:t>Информационная карта конкурсных заявок</w:t>
      </w:r>
      <w:bookmarkEnd w:id="46"/>
    </w:p>
    <w:p w:rsidR="00066757" w:rsidRPr="00982369" w:rsidRDefault="00066757" w:rsidP="00066757">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982369">
        <w:rPr>
          <w:rFonts w:ascii="Times New Roman" w:eastAsia="Times New Roman" w:hAnsi="Times New Roman"/>
          <w:sz w:val="24"/>
          <w:szCs w:val="24"/>
          <w:lang w:eastAsia="ru-RU"/>
        </w:rPr>
        <w:t>1.1. Конкретные нижеследующие условия проведения конкурса – информационная карта конкурсных заявок – являются неотъемлемой частью настоящей конкурсной документации и являются дополнением к подготовке заявок на участие в конкурсе.</w:t>
      </w:r>
    </w:p>
    <w:p w:rsidR="00066757" w:rsidRPr="00982369" w:rsidRDefault="00066757" w:rsidP="00066757">
      <w:pPr>
        <w:tabs>
          <w:tab w:val="left" w:pos="709"/>
          <w:tab w:val="left" w:pos="993"/>
        </w:tabs>
        <w:spacing w:after="0" w:line="240" w:lineRule="auto"/>
        <w:ind w:firstLine="709"/>
        <w:contextualSpacing/>
        <w:jc w:val="both"/>
        <w:rPr>
          <w:rFonts w:ascii="Times New Roman" w:eastAsia="Times New Roman" w:hAnsi="Times New Roman"/>
          <w:sz w:val="24"/>
          <w:szCs w:val="24"/>
          <w:lang w:eastAsia="ru-RU"/>
        </w:rPr>
      </w:pPr>
      <w:r w:rsidRPr="00982369">
        <w:rPr>
          <w:rFonts w:ascii="Times New Roman" w:eastAsia="Times New Roman" w:hAnsi="Times New Roman"/>
          <w:sz w:val="24"/>
          <w:szCs w:val="24"/>
          <w:lang w:eastAsia="ru-RU"/>
        </w:rPr>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
        <w:gridCol w:w="9306"/>
      </w:tblGrid>
      <w:tr w:rsidR="00066757" w:rsidRPr="002F03C0" w:rsidTr="00233E36">
        <w:trPr>
          <w:trHeight w:val="960"/>
        </w:trPr>
        <w:tc>
          <w:tcPr>
            <w:tcW w:w="1008" w:type="dxa"/>
            <w:vAlign w:val="center"/>
          </w:tcPr>
          <w:p w:rsidR="00066757" w:rsidRPr="00183D4D" w:rsidRDefault="00066757" w:rsidP="00233E36">
            <w:pPr>
              <w:spacing w:after="0" w:line="240" w:lineRule="auto"/>
              <w:jc w:val="center"/>
              <w:rPr>
                <w:rFonts w:ascii="Times New Roman" w:eastAsia="Times New Roman" w:hAnsi="Times New Roman"/>
                <w:sz w:val="12"/>
                <w:szCs w:val="12"/>
                <w:lang w:eastAsia="ru-RU"/>
              </w:rPr>
            </w:pPr>
            <w:r w:rsidRPr="00183D4D">
              <w:rPr>
                <w:rFonts w:ascii="Times New Roman" w:eastAsia="Times New Roman" w:hAnsi="Times New Roman"/>
                <w:sz w:val="12"/>
                <w:szCs w:val="12"/>
                <w:lang w:eastAsia="ru-RU"/>
              </w:rPr>
              <w:t>№ пунктов</w:t>
            </w:r>
          </w:p>
        </w:tc>
        <w:tc>
          <w:tcPr>
            <w:tcW w:w="9306" w:type="dxa"/>
            <w:vAlign w:val="center"/>
          </w:tcPr>
          <w:p w:rsidR="00066757" w:rsidRPr="009654D0" w:rsidRDefault="00066757" w:rsidP="00233E36">
            <w:pPr>
              <w:keepNext/>
              <w:spacing w:after="0" w:line="240" w:lineRule="auto"/>
              <w:jc w:val="center"/>
              <w:outlineLvl w:val="6"/>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Содержание</w:t>
            </w:r>
          </w:p>
        </w:tc>
      </w:tr>
      <w:tr w:rsidR="00066757" w:rsidRPr="002F03C0" w:rsidTr="00233E36">
        <w:trPr>
          <w:cantSplit/>
        </w:trPr>
        <w:tc>
          <w:tcPr>
            <w:tcW w:w="10314" w:type="dxa"/>
            <w:gridSpan w:val="2"/>
            <w:vAlign w:val="center"/>
          </w:tcPr>
          <w:p w:rsidR="00066757" w:rsidRPr="009654D0" w:rsidRDefault="00066757" w:rsidP="00233E36">
            <w:pPr>
              <w:keepNext/>
              <w:spacing w:after="0" w:line="240" w:lineRule="auto"/>
              <w:jc w:val="center"/>
              <w:outlineLvl w:val="8"/>
              <w:rPr>
                <w:rFonts w:ascii="Times New Roman" w:eastAsia="Times New Roman" w:hAnsi="Times New Roman"/>
                <w:b/>
                <w:sz w:val="20"/>
                <w:szCs w:val="24"/>
                <w:lang w:eastAsia="ru-RU"/>
              </w:rPr>
            </w:pPr>
            <w:r w:rsidRPr="009654D0">
              <w:rPr>
                <w:rFonts w:ascii="Times New Roman" w:eastAsia="Times New Roman" w:hAnsi="Times New Roman"/>
                <w:b/>
                <w:sz w:val="20"/>
                <w:szCs w:val="24"/>
                <w:lang w:eastAsia="ru-RU"/>
              </w:rPr>
              <w:t>Общие сведения</w:t>
            </w:r>
          </w:p>
        </w:tc>
      </w:tr>
      <w:tr w:rsidR="00066757" w:rsidRPr="002F03C0" w:rsidTr="00233E36">
        <w:tc>
          <w:tcPr>
            <w:tcW w:w="1008" w:type="dxa"/>
          </w:tcPr>
          <w:p w:rsidR="00066757" w:rsidRDefault="00066757" w:rsidP="00233E36">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п.</w:t>
            </w:r>
            <w:proofErr w:type="gramStart"/>
            <w:r w:rsidRPr="00183D4D">
              <w:rPr>
                <w:rFonts w:ascii="Times New Roman" w:eastAsia="Times New Roman" w:hAnsi="Times New Roman"/>
                <w:sz w:val="16"/>
                <w:szCs w:val="16"/>
                <w:lang w:eastAsia="ru-RU"/>
              </w:rPr>
              <w:t>1</w:t>
            </w:r>
            <w:r>
              <w:rPr>
                <w:rFonts w:ascii="Times New Roman" w:eastAsia="Times New Roman" w:hAnsi="Times New Roman"/>
                <w:sz w:val="16"/>
                <w:szCs w:val="16"/>
                <w:lang w:eastAsia="ru-RU"/>
              </w:rPr>
              <w:t xml:space="preserve"> </w:t>
            </w:r>
            <w:r w:rsidRPr="00183D4D">
              <w:rPr>
                <w:rFonts w:ascii="Times New Roman" w:eastAsia="Times New Roman" w:hAnsi="Times New Roman"/>
                <w:sz w:val="16"/>
                <w:szCs w:val="16"/>
                <w:lang w:eastAsia="ru-RU"/>
              </w:rPr>
              <w:t xml:space="preserve"> Ин</w:t>
            </w:r>
            <w:proofErr w:type="gramEnd"/>
            <w:r>
              <w:rPr>
                <w:rFonts w:ascii="Times New Roman" w:eastAsia="Times New Roman" w:hAnsi="Times New Roman"/>
                <w:sz w:val="16"/>
                <w:szCs w:val="16"/>
                <w:lang w:eastAsia="ru-RU"/>
              </w:rPr>
              <w:t>-</w:t>
            </w:r>
          </w:p>
          <w:p w:rsidR="00066757" w:rsidRDefault="00066757" w:rsidP="00233E36">
            <w:pPr>
              <w:spacing w:after="0" w:line="240" w:lineRule="auto"/>
              <w:rPr>
                <w:rFonts w:ascii="Times New Roman" w:eastAsia="Times New Roman" w:hAnsi="Times New Roman"/>
                <w:sz w:val="16"/>
                <w:szCs w:val="16"/>
                <w:lang w:eastAsia="ru-RU"/>
              </w:rPr>
            </w:pPr>
            <w:proofErr w:type="gramStart"/>
            <w:r w:rsidRPr="00183D4D">
              <w:rPr>
                <w:rFonts w:ascii="Times New Roman" w:eastAsia="Times New Roman" w:hAnsi="Times New Roman"/>
                <w:sz w:val="16"/>
                <w:szCs w:val="16"/>
                <w:lang w:eastAsia="ru-RU"/>
              </w:rPr>
              <w:t>формации</w:t>
            </w:r>
            <w:proofErr w:type="gramEnd"/>
            <w:r w:rsidRPr="00183D4D">
              <w:rPr>
                <w:rFonts w:ascii="Times New Roman" w:eastAsia="Times New Roman" w:hAnsi="Times New Roman"/>
                <w:sz w:val="16"/>
                <w:szCs w:val="16"/>
                <w:lang w:eastAsia="ru-RU"/>
              </w:rPr>
              <w:t xml:space="preserve"> об открытом </w:t>
            </w:r>
          </w:p>
          <w:p w:rsidR="00066757" w:rsidRPr="00183D4D" w:rsidRDefault="00066757" w:rsidP="00233E36">
            <w:pPr>
              <w:spacing w:after="0" w:line="240" w:lineRule="auto"/>
              <w:rPr>
                <w:rFonts w:ascii="Times New Roman" w:eastAsia="Times New Roman" w:hAnsi="Times New Roman"/>
                <w:sz w:val="16"/>
                <w:szCs w:val="16"/>
                <w:lang w:eastAsia="ru-RU"/>
              </w:rPr>
            </w:pPr>
            <w:proofErr w:type="gramStart"/>
            <w:r>
              <w:rPr>
                <w:rFonts w:ascii="Times New Roman" w:eastAsia="Times New Roman" w:hAnsi="Times New Roman"/>
                <w:sz w:val="16"/>
                <w:szCs w:val="16"/>
                <w:lang w:eastAsia="ru-RU"/>
              </w:rPr>
              <w:t>конкурсе</w:t>
            </w:r>
            <w:proofErr w:type="gramEnd"/>
          </w:p>
        </w:tc>
        <w:tc>
          <w:tcPr>
            <w:tcW w:w="9306" w:type="dxa"/>
          </w:tcPr>
          <w:p w:rsidR="00066757" w:rsidRDefault="00066757" w:rsidP="00233E36">
            <w:pPr>
              <w:keepNext/>
              <w:suppressAutoHyphens/>
              <w:spacing w:after="0" w:line="240" w:lineRule="auto"/>
              <w:jc w:val="both"/>
              <w:outlineLvl w:val="0"/>
              <w:rPr>
                <w:rFonts w:ascii="Times New Roman" w:eastAsia="Times New Roman" w:hAnsi="Times New Roman"/>
                <w:b/>
                <w:sz w:val="20"/>
                <w:szCs w:val="24"/>
                <w:lang w:eastAsia="ru-RU"/>
              </w:rPr>
            </w:pPr>
          </w:p>
          <w:p w:rsidR="00066757" w:rsidRPr="0096104E" w:rsidRDefault="00066757" w:rsidP="00233E36">
            <w:pPr>
              <w:keepNext/>
              <w:suppressAutoHyphens/>
              <w:spacing w:after="0" w:line="240" w:lineRule="auto"/>
              <w:jc w:val="both"/>
              <w:outlineLvl w:val="0"/>
              <w:rPr>
                <w:rFonts w:ascii="Times New Roman" w:eastAsia="Times New Roman" w:hAnsi="Times New Roman"/>
                <w:b/>
                <w:sz w:val="20"/>
                <w:szCs w:val="20"/>
                <w:lang w:eastAsia="ru-RU"/>
              </w:rPr>
            </w:pPr>
            <w:r w:rsidRPr="009654D0">
              <w:rPr>
                <w:rFonts w:ascii="Times New Roman" w:eastAsia="Times New Roman" w:hAnsi="Times New Roman"/>
                <w:b/>
                <w:sz w:val="20"/>
                <w:szCs w:val="24"/>
                <w:lang w:eastAsia="ru-RU"/>
              </w:rPr>
              <w:t xml:space="preserve">Наименование конкурса: </w:t>
            </w:r>
            <w:r w:rsidRPr="009654D0">
              <w:rPr>
                <w:rFonts w:ascii="Times New Roman" w:eastAsia="Times New Roman" w:hAnsi="Times New Roman"/>
                <w:sz w:val="20"/>
                <w:szCs w:val="24"/>
                <w:lang w:eastAsia="ru-RU"/>
              </w:rPr>
              <w:t>открыт</w:t>
            </w:r>
            <w:r w:rsidR="002E701D">
              <w:rPr>
                <w:rFonts w:ascii="Times New Roman" w:eastAsia="Times New Roman" w:hAnsi="Times New Roman"/>
                <w:sz w:val="20"/>
                <w:szCs w:val="24"/>
                <w:lang w:eastAsia="ru-RU"/>
              </w:rPr>
              <w:t>ый конкурс на право заключения д</w:t>
            </w:r>
            <w:r w:rsidRPr="009654D0">
              <w:rPr>
                <w:rFonts w:ascii="Times New Roman" w:eastAsia="Times New Roman" w:hAnsi="Times New Roman"/>
                <w:sz w:val="20"/>
                <w:szCs w:val="24"/>
                <w:lang w:eastAsia="ru-RU"/>
              </w:rPr>
              <w:t>оговора</w:t>
            </w:r>
            <w:r w:rsidR="002E701D">
              <w:rPr>
                <w:rFonts w:ascii="Times New Roman" w:eastAsia="Times New Roman" w:hAnsi="Times New Roman"/>
                <w:sz w:val="20"/>
                <w:szCs w:val="24"/>
                <w:lang w:eastAsia="ru-RU"/>
              </w:rPr>
              <w:t xml:space="preserve"> на</w:t>
            </w:r>
            <w:r w:rsidRPr="009654D0">
              <w:rPr>
                <w:rFonts w:ascii="Times New Roman" w:eastAsia="Times New Roman" w:hAnsi="Times New Roman"/>
                <w:sz w:val="20"/>
                <w:szCs w:val="24"/>
                <w:lang w:eastAsia="ru-RU"/>
              </w:rPr>
              <w:t xml:space="preserve"> </w:t>
            </w:r>
            <w:r w:rsidR="003F35FF" w:rsidRPr="003F35FF">
              <w:rPr>
                <w:rFonts w:ascii="Times New Roman" w:eastAsia="Times New Roman" w:hAnsi="Times New Roman"/>
                <w:sz w:val="20"/>
                <w:szCs w:val="20"/>
                <w:lang w:eastAsia="ru-RU"/>
              </w:rPr>
              <w:t>выполнение комплекса работ, услуг по программно-аппаратному обеспечению и обслуживанию копировально-множительной техники Постоянного Комитета Союзного</w:t>
            </w:r>
            <w:r w:rsidR="003D0C83">
              <w:rPr>
                <w:rFonts w:ascii="Times New Roman" w:eastAsia="Times New Roman" w:hAnsi="Times New Roman"/>
                <w:sz w:val="20"/>
                <w:szCs w:val="20"/>
                <w:lang w:eastAsia="ru-RU"/>
              </w:rPr>
              <w:t xml:space="preserve"> государства на 2018</w:t>
            </w:r>
            <w:r w:rsidR="003F35FF" w:rsidRPr="003F35FF">
              <w:rPr>
                <w:rFonts w:ascii="Times New Roman" w:eastAsia="Times New Roman" w:hAnsi="Times New Roman"/>
                <w:sz w:val="20"/>
                <w:szCs w:val="20"/>
                <w:lang w:eastAsia="ru-RU"/>
              </w:rPr>
              <w:t xml:space="preserve"> год</w:t>
            </w:r>
          </w:p>
        </w:tc>
      </w:tr>
      <w:tr w:rsidR="00066757" w:rsidRPr="002F03C0" w:rsidTr="00233E36">
        <w:tc>
          <w:tcPr>
            <w:tcW w:w="1008" w:type="dxa"/>
          </w:tcPr>
          <w:p w:rsidR="00066757" w:rsidRDefault="00066757" w:rsidP="00233E36">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п.</w:t>
            </w:r>
            <w:proofErr w:type="gramStart"/>
            <w:r w:rsidRPr="00183D4D">
              <w:rPr>
                <w:rFonts w:ascii="Times New Roman" w:eastAsia="Times New Roman" w:hAnsi="Times New Roman"/>
                <w:sz w:val="16"/>
                <w:szCs w:val="16"/>
                <w:lang w:eastAsia="ru-RU"/>
              </w:rPr>
              <w:t>1</w:t>
            </w:r>
            <w:r>
              <w:rPr>
                <w:rFonts w:ascii="Times New Roman" w:eastAsia="Times New Roman" w:hAnsi="Times New Roman"/>
                <w:sz w:val="16"/>
                <w:szCs w:val="16"/>
                <w:lang w:eastAsia="ru-RU"/>
              </w:rPr>
              <w:t xml:space="preserve"> </w:t>
            </w:r>
            <w:r w:rsidRPr="00183D4D">
              <w:rPr>
                <w:rFonts w:ascii="Times New Roman" w:eastAsia="Times New Roman" w:hAnsi="Times New Roman"/>
                <w:sz w:val="16"/>
                <w:szCs w:val="16"/>
                <w:lang w:eastAsia="ru-RU"/>
              </w:rPr>
              <w:t xml:space="preserve"> Ин</w:t>
            </w:r>
            <w:proofErr w:type="gramEnd"/>
            <w:r>
              <w:rPr>
                <w:rFonts w:ascii="Times New Roman" w:eastAsia="Times New Roman" w:hAnsi="Times New Roman"/>
                <w:sz w:val="16"/>
                <w:szCs w:val="16"/>
                <w:lang w:eastAsia="ru-RU"/>
              </w:rPr>
              <w:t>-</w:t>
            </w:r>
          </w:p>
          <w:p w:rsidR="00066757" w:rsidRDefault="00066757" w:rsidP="00233E36">
            <w:pPr>
              <w:spacing w:after="0" w:line="240" w:lineRule="auto"/>
              <w:rPr>
                <w:rFonts w:ascii="Times New Roman" w:eastAsia="Times New Roman" w:hAnsi="Times New Roman"/>
                <w:sz w:val="16"/>
                <w:szCs w:val="16"/>
                <w:lang w:eastAsia="ru-RU"/>
              </w:rPr>
            </w:pPr>
            <w:proofErr w:type="gramStart"/>
            <w:r w:rsidRPr="00183D4D">
              <w:rPr>
                <w:rFonts w:ascii="Times New Roman" w:eastAsia="Times New Roman" w:hAnsi="Times New Roman"/>
                <w:sz w:val="16"/>
                <w:szCs w:val="16"/>
                <w:lang w:eastAsia="ru-RU"/>
              </w:rPr>
              <w:t>формации</w:t>
            </w:r>
            <w:proofErr w:type="gramEnd"/>
            <w:r w:rsidRPr="00183D4D">
              <w:rPr>
                <w:rFonts w:ascii="Times New Roman" w:eastAsia="Times New Roman" w:hAnsi="Times New Roman"/>
                <w:sz w:val="16"/>
                <w:szCs w:val="16"/>
                <w:lang w:eastAsia="ru-RU"/>
              </w:rPr>
              <w:t xml:space="preserve"> об открытом </w:t>
            </w:r>
          </w:p>
          <w:p w:rsidR="00066757" w:rsidRPr="009654D0" w:rsidRDefault="00066757" w:rsidP="00233E36">
            <w:pPr>
              <w:spacing w:after="0" w:line="240" w:lineRule="auto"/>
              <w:rPr>
                <w:rFonts w:ascii="Times New Roman" w:eastAsia="Times New Roman" w:hAnsi="Times New Roman"/>
                <w:sz w:val="20"/>
                <w:szCs w:val="24"/>
                <w:lang w:eastAsia="ru-RU"/>
              </w:rPr>
            </w:pPr>
            <w:proofErr w:type="gramStart"/>
            <w:r>
              <w:rPr>
                <w:rFonts w:ascii="Times New Roman" w:eastAsia="Times New Roman" w:hAnsi="Times New Roman"/>
                <w:sz w:val="16"/>
                <w:szCs w:val="16"/>
                <w:lang w:eastAsia="ru-RU"/>
              </w:rPr>
              <w:t>конкурсе</w:t>
            </w:r>
            <w:proofErr w:type="gramEnd"/>
          </w:p>
        </w:tc>
        <w:tc>
          <w:tcPr>
            <w:tcW w:w="9306" w:type="dxa"/>
          </w:tcPr>
          <w:p w:rsidR="00066757" w:rsidRDefault="00066757" w:rsidP="00233E36">
            <w:pPr>
              <w:spacing w:after="0" w:line="240" w:lineRule="auto"/>
              <w:jc w:val="both"/>
              <w:rPr>
                <w:rFonts w:ascii="Times New Roman" w:eastAsia="Times New Roman" w:hAnsi="Times New Roman"/>
                <w:b/>
                <w:sz w:val="20"/>
                <w:szCs w:val="24"/>
                <w:lang w:eastAsia="ru-RU"/>
              </w:rPr>
            </w:pPr>
            <w:r w:rsidRPr="009654D0">
              <w:rPr>
                <w:rFonts w:ascii="Times New Roman" w:eastAsia="Times New Roman" w:hAnsi="Times New Roman"/>
                <w:b/>
                <w:sz w:val="20"/>
                <w:szCs w:val="24"/>
                <w:lang w:eastAsia="ru-RU"/>
              </w:rPr>
              <w:t xml:space="preserve"> </w:t>
            </w:r>
          </w:p>
          <w:p w:rsidR="00066757" w:rsidRPr="009654D0" w:rsidRDefault="00066757" w:rsidP="00233E36">
            <w:pPr>
              <w:spacing w:after="0" w:line="240" w:lineRule="auto"/>
              <w:jc w:val="both"/>
              <w:rPr>
                <w:rFonts w:ascii="Times New Roman" w:eastAsia="Times New Roman" w:hAnsi="Times New Roman"/>
                <w:sz w:val="20"/>
                <w:szCs w:val="24"/>
                <w:lang w:eastAsia="ru-RU"/>
              </w:rPr>
            </w:pPr>
            <w:r w:rsidRPr="009654D0">
              <w:rPr>
                <w:rFonts w:ascii="Times New Roman" w:eastAsia="Times New Roman" w:hAnsi="Times New Roman"/>
                <w:b/>
                <w:sz w:val="20"/>
                <w:szCs w:val="24"/>
                <w:lang w:eastAsia="ru-RU"/>
              </w:rPr>
              <w:t>Наименование Заказчика</w:t>
            </w:r>
            <w:r w:rsidRPr="009654D0">
              <w:rPr>
                <w:rFonts w:ascii="Times New Roman" w:eastAsia="Times New Roman" w:hAnsi="Times New Roman"/>
                <w:sz w:val="20"/>
                <w:szCs w:val="24"/>
                <w:lang w:eastAsia="ru-RU"/>
              </w:rPr>
              <w:t xml:space="preserve">: Постоянный Комитет Союзного государства </w:t>
            </w:r>
          </w:p>
        </w:tc>
      </w:tr>
      <w:tr w:rsidR="00066757" w:rsidRPr="002F03C0" w:rsidTr="00233E36">
        <w:tc>
          <w:tcPr>
            <w:tcW w:w="1008" w:type="dxa"/>
          </w:tcPr>
          <w:p w:rsidR="00066757" w:rsidRDefault="00066757" w:rsidP="00233E36">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п.</w:t>
            </w:r>
            <w:proofErr w:type="gramStart"/>
            <w:r w:rsidRPr="00183D4D">
              <w:rPr>
                <w:rFonts w:ascii="Times New Roman" w:eastAsia="Times New Roman" w:hAnsi="Times New Roman"/>
                <w:sz w:val="16"/>
                <w:szCs w:val="16"/>
                <w:lang w:eastAsia="ru-RU"/>
              </w:rPr>
              <w:t xml:space="preserve">1 </w:t>
            </w:r>
            <w:r>
              <w:rPr>
                <w:rFonts w:ascii="Times New Roman" w:eastAsia="Times New Roman" w:hAnsi="Times New Roman"/>
                <w:sz w:val="16"/>
                <w:szCs w:val="16"/>
                <w:lang w:eastAsia="ru-RU"/>
              </w:rPr>
              <w:t xml:space="preserve"> </w:t>
            </w:r>
            <w:r w:rsidRPr="00183D4D">
              <w:rPr>
                <w:rFonts w:ascii="Times New Roman" w:eastAsia="Times New Roman" w:hAnsi="Times New Roman"/>
                <w:sz w:val="16"/>
                <w:szCs w:val="16"/>
                <w:lang w:eastAsia="ru-RU"/>
              </w:rPr>
              <w:t>Ин</w:t>
            </w:r>
            <w:proofErr w:type="gramEnd"/>
            <w:r>
              <w:rPr>
                <w:rFonts w:ascii="Times New Roman" w:eastAsia="Times New Roman" w:hAnsi="Times New Roman"/>
                <w:sz w:val="16"/>
                <w:szCs w:val="16"/>
                <w:lang w:eastAsia="ru-RU"/>
              </w:rPr>
              <w:t>-</w:t>
            </w:r>
          </w:p>
          <w:p w:rsidR="00066757" w:rsidRDefault="00066757" w:rsidP="00233E36">
            <w:pPr>
              <w:spacing w:after="0" w:line="240" w:lineRule="auto"/>
              <w:rPr>
                <w:rFonts w:ascii="Times New Roman" w:eastAsia="Times New Roman" w:hAnsi="Times New Roman"/>
                <w:sz w:val="16"/>
                <w:szCs w:val="16"/>
                <w:lang w:eastAsia="ru-RU"/>
              </w:rPr>
            </w:pPr>
            <w:proofErr w:type="gramStart"/>
            <w:r w:rsidRPr="00183D4D">
              <w:rPr>
                <w:rFonts w:ascii="Times New Roman" w:eastAsia="Times New Roman" w:hAnsi="Times New Roman"/>
                <w:sz w:val="16"/>
                <w:szCs w:val="16"/>
                <w:lang w:eastAsia="ru-RU"/>
              </w:rPr>
              <w:t>формации</w:t>
            </w:r>
            <w:proofErr w:type="gramEnd"/>
            <w:r w:rsidRPr="00183D4D">
              <w:rPr>
                <w:rFonts w:ascii="Times New Roman" w:eastAsia="Times New Roman" w:hAnsi="Times New Roman"/>
                <w:sz w:val="16"/>
                <w:szCs w:val="16"/>
                <w:lang w:eastAsia="ru-RU"/>
              </w:rPr>
              <w:t xml:space="preserve"> об открытом </w:t>
            </w:r>
          </w:p>
          <w:p w:rsidR="00066757" w:rsidRPr="009654D0" w:rsidRDefault="00066757" w:rsidP="00233E36">
            <w:pPr>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sz w:val="16"/>
                <w:szCs w:val="16"/>
                <w:lang w:eastAsia="ru-RU"/>
              </w:rPr>
              <w:t>конкурсе</w:t>
            </w:r>
            <w:proofErr w:type="gramEnd"/>
          </w:p>
        </w:tc>
        <w:tc>
          <w:tcPr>
            <w:tcW w:w="9306" w:type="dxa"/>
          </w:tcPr>
          <w:p w:rsidR="00066757" w:rsidRDefault="00066757" w:rsidP="00233E36">
            <w:pPr>
              <w:keepNext/>
              <w:suppressAutoHyphens/>
              <w:spacing w:after="0" w:line="240" w:lineRule="auto"/>
              <w:jc w:val="both"/>
              <w:outlineLvl w:val="0"/>
              <w:rPr>
                <w:rFonts w:ascii="Times New Roman" w:eastAsia="Times New Roman" w:hAnsi="Times New Roman"/>
                <w:b/>
                <w:sz w:val="20"/>
                <w:szCs w:val="20"/>
                <w:lang w:eastAsia="ru-RU"/>
              </w:rPr>
            </w:pPr>
          </w:p>
          <w:p w:rsidR="00066757" w:rsidRPr="009654D0" w:rsidRDefault="00066757" w:rsidP="00A90654">
            <w:pPr>
              <w:keepNext/>
              <w:suppressAutoHyphens/>
              <w:spacing w:after="0" w:line="240" w:lineRule="auto"/>
              <w:jc w:val="both"/>
              <w:outlineLvl w:val="0"/>
              <w:rPr>
                <w:rFonts w:ascii="Times New Roman" w:eastAsia="Times New Roman" w:hAnsi="Times New Roman"/>
                <w:b/>
                <w:sz w:val="20"/>
                <w:szCs w:val="24"/>
                <w:lang w:eastAsia="ru-RU"/>
              </w:rPr>
            </w:pPr>
            <w:r w:rsidRPr="009654D0">
              <w:rPr>
                <w:rFonts w:ascii="Times New Roman" w:eastAsia="Times New Roman" w:hAnsi="Times New Roman"/>
                <w:b/>
                <w:sz w:val="20"/>
                <w:szCs w:val="20"/>
                <w:lang w:eastAsia="ru-RU"/>
              </w:rPr>
              <w:t>Начальная (максимальная) цена Договора</w:t>
            </w:r>
            <w:r w:rsidR="00752DE8">
              <w:rPr>
                <w:rFonts w:ascii="Times New Roman" w:eastAsia="Times New Roman" w:hAnsi="Times New Roman"/>
                <w:b/>
                <w:sz w:val="20"/>
                <w:szCs w:val="20"/>
                <w:lang w:eastAsia="ru-RU"/>
              </w:rPr>
              <w:t xml:space="preserve">: </w:t>
            </w:r>
            <w:r w:rsidR="008A03D0" w:rsidRPr="008A03D0">
              <w:rPr>
                <w:rFonts w:ascii="Times New Roman" w:eastAsia="Times New Roman" w:hAnsi="Times New Roman"/>
                <w:sz w:val="20"/>
                <w:szCs w:val="20"/>
                <w:lang w:eastAsia="ru-RU"/>
              </w:rPr>
              <w:t>3 810</w:t>
            </w:r>
            <w:r w:rsidR="002E701D">
              <w:rPr>
                <w:rFonts w:ascii="Times New Roman" w:eastAsia="Times New Roman" w:hAnsi="Times New Roman"/>
                <w:sz w:val="20"/>
                <w:szCs w:val="20"/>
                <w:lang w:eastAsia="ru-RU"/>
              </w:rPr>
              <w:t> </w:t>
            </w:r>
            <w:r w:rsidR="008A03D0" w:rsidRPr="008A03D0">
              <w:rPr>
                <w:rFonts w:ascii="Times New Roman" w:eastAsia="Times New Roman" w:hAnsi="Times New Roman"/>
                <w:sz w:val="20"/>
                <w:szCs w:val="20"/>
                <w:lang w:eastAsia="ru-RU"/>
              </w:rPr>
              <w:t>000</w:t>
            </w:r>
            <w:r w:rsidR="002E701D">
              <w:rPr>
                <w:rFonts w:ascii="Times New Roman" w:eastAsia="Times New Roman" w:hAnsi="Times New Roman"/>
                <w:sz w:val="20"/>
                <w:szCs w:val="20"/>
                <w:lang w:eastAsia="ru-RU"/>
              </w:rPr>
              <w:t xml:space="preserve"> (три миллиона восемьсот десять тысяч)</w:t>
            </w:r>
            <w:r w:rsidR="008A03D0" w:rsidRPr="008A03D0">
              <w:rPr>
                <w:rFonts w:ascii="Times New Roman" w:eastAsia="Times New Roman" w:hAnsi="Times New Roman"/>
                <w:sz w:val="20"/>
                <w:szCs w:val="20"/>
                <w:lang w:eastAsia="ru-RU"/>
              </w:rPr>
              <w:t xml:space="preserve"> руб. 00 коп.</w:t>
            </w:r>
          </w:p>
        </w:tc>
      </w:tr>
      <w:tr w:rsidR="00066757" w:rsidRPr="002F03C0" w:rsidTr="00233E36">
        <w:tc>
          <w:tcPr>
            <w:tcW w:w="1008" w:type="dxa"/>
          </w:tcPr>
          <w:p w:rsidR="00066757" w:rsidRDefault="00066757" w:rsidP="00233E36">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п.</w:t>
            </w:r>
            <w:proofErr w:type="gramStart"/>
            <w:r>
              <w:rPr>
                <w:rFonts w:ascii="Times New Roman" w:eastAsia="Times New Roman" w:hAnsi="Times New Roman"/>
                <w:sz w:val="16"/>
                <w:szCs w:val="16"/>
                <w:lang w:eastAsia="ru-RU"/>
              </w:rPr>
              <w:t>3</w:t>
            </w:r>
            <w:r w:rsidRPr="00183D4D">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183D4D">
              <w:rPr>
                <w:rFonts w:ascii="Times New Roman" w:eastAsia="Times New Roman" w:hAnsi="Times New Roman"/>
                <w:sz w:val="16"/>
                <w:szCs w:val="16"/>
                <w:lang w:eastAsia="ru-RU"/>
              </w:rPr>
              <w:t>Ин</w:t>
            </w:r>
            <w:proofErr w:type="gramEnd"/>
            <w:r>
              <w:rPr>
                <w:rFonts w:ascii="Times New Roman" w:eastAsia="Times New Roman" w:hAnsi="Times New Roman"/>
                <w:sz w:val="16"/>
                <w:szCs w:val="16"/>
                <w:lang w:eastAsia="ru-RU"/>
              </w:rPr>
              <w:t>-</w:t>
            </w:r>
          </w:p>
          <w:p w:rsidR="00066757" w:rsidRDefault="00066757" w:rsidP="00233E36">
            <w:pPr>
              <w:spacing w:after="0" w:line="240" w:lineRule="auto"/>
              <w:rPr>
                <w:rFonts w:ascii="Times New Roman" w:eastAsia="Times New Roman" w:hAnsi="Times New Roman"/>
                <w:sz w:val="16"/>
                <w:szCs w:val="16"/>
                <w:lang w:eastAsia="ru-RU"/>
              </w:rPr>
            </w:pPr>
            <w:proofErr w:type="gramStart"/>
            <w:r w:rsidRPr="00183D4D">
              <w:rPr>
                <w:rFonts w:ascii="Times New Roman" w:eastAsia="Times New Roman" w:hAnsi="Times New Roman"/>
                <w:sz w:val="16"/>
                <w:szCs w:val="16"/>
                <w:lang w:eastAsia="ru-RU"/>
              </w:rPr>
              <w:t>формации</w:t>
            </w:r>
            <w:proofErr w:type="gramEnd"/>
            <w:r w:rsidRPr="00183D4D">
              <w:rPr>
                <w:rFonts w:ascii="Times New Roman" w:eastAsia="Times New Roman" w:hAnsi="Times New Roman"/>
                <w:sz w:val="16"/>
                <w:szCs w:val="16"/>
                <w:lang w:eastAsia="ru-RU"/>
              </w:rPr>
              <w:t xml:space="preserve"> об открытом </w:t>
            </w:r>
          </w:p>
          <w:p w:rsidR="00066757" w:rsidRPr="009654D0" w:rsidRDefault="00066757" w:rsidP="00233E36">
            <w:pPr>
              <w:spacing w:after="0" w:line="240" w:lineRule="auto"/>
              <w:rPr>
                <w:rFonts w:ascii="Times New Roman" w:eastAsia="Times New Roman" w:hAnsi="Times New Roman"/>
                <w:sz w:val="20"/>
                <w:szCs w:val="24"/>
                <w:lang w:eastAsia="ru-RU"/>
              </w:rPr>
            </w:pPr>
            <w:proofErr w:type="gramStart"/>
            <w:r>
              <w:rPr>
                <w:rFonts w:ascii="Times New Roman" w:eastAsia="Times New Roman" w:hAnsi="Times New Roman"/>
                <w:sz w:val="16"/>
                <w:szCs w:val="16"/>
                <w:lang w:eastAsia="ru-RU"/>
              </w:rPr>
              <w:t>конкурсе</w:t>
            </w:r>
            <w:proofErr w:type="gramEnd"/>
          </w:p>
        </w:tc>
        <w:tc>
          <w:tcPr>
            <w:tcW w:w="9306" w:type="dxa"/>
          </w:tcPr>
          <w:p w:rsidR="00066757" w:rsidRDefault="00066757" w:rsidP="00233E36">
            <w:pPr>
              <w:spacing w:after="0" w:line="240" w:lineRule="auto"/>
              <w:jc w:val="both"/>
              <w:rPr>
                <w:rFonts w:ascii="Times New Roman" w:eastAsia="Times New Roman" w:hAnsi="Times New Roman"/>
                <w:b/>
                <w:sz w:val="20"/>
                <w:szCs w:val="24"/>
                <w:lang w:eastAsia="ru-RU"/>
              </w:rPr>
            </w:pPr>
            <w:r w:rsidRPr="009654D0">
              <w:rPr>
                <w:rFonts w:ascii="Times New Roman" w:eastAsia="Times New Roman" w:hAnsi="Times New Roman"/>
                <w:b/>
                <w:sz w:val="20"/>
                <w:szCs w:val="24"/>
                <w:lang w:eastAsia="ru-RU"/>
              </w:rPr>
              <w:t xml:space="preserve"> </w:t>
            </w:r>
          </w:p>
          <w:p w:rsidR="00066757" w:rsidRPr="009654D0" w:rsidRDefault="00066757" w:rsidP="00233E36">
            <w:pPr>
              <w:spacing w:after="0" w:line="240" w:lineRule="auto"/>
              <w:jc w:val="both"/>
              <w:rPr>
                <w:rFonts w:ascii="Times New Roman" w:eastAsia="Times New Roman" w:hAnsi="Times New Roman"/>
                <w:b/>
                <w:sz w:val="20"/>
                <w:szCs w:val="24"/>
                <w:lang w:eastAsia="ru-RU"/>
              </w:rPr>
            </w:pPr>
            <w:r w:rsidRPr="009654D0">
              <w:rPr>
                <w:rFonts w:ascii="Times New Roman" w:eastAsia="Times New Roman" w:hAnsi="Times New Roman"/>
                <w:b/>
                <w:sz w:val="20"/>
                <w:szCs w:val="24"/>
                <w:lang w:eastAsia="ru-RU"/>
              </w:rPr>
              <w:t>Источник выделенных средств</w:t>
            </w:r>
            <w:r w:rsidRPr="009654D0">
              <w:rPr>
                <w:rFonts w:ascii="Times New Roman" w:eastAsia="Times New Roman" w:hAnsi="Times New Roman"/>
                <w:sz w:val="20"/>
                <w:szCs w:val="24"/>
                <w:lang w:eastAsia="ru-RU"/>
              </w:rPr>
              <w:t>: бюджет Союзного государства</w:t>
            </w:r>
          </w:p>
        </w:tc>
      </w:tr>
      <w:tr w:rsidR="00066757" w:rsidRPr="002F03C0" w:rsidTr="00233E36">
        <w:tc>
          <w:tcPr>
            <w:tcW w:w="1008" w:type="dxa"/>
          </w:tcPr>
          <w:p w:rsidR="00066757" w:rsidRDefault="00066757" w:rsidP="00233E36">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п.</w:t>
            </w:r>
            <w:proofErr w:type="gramStart"/>
            <w:r>
              <w:rPr>
                <w:rFonts w:ascii="Times New Roman" w:eastAsia="Times New Roman" w:hAnsi="Times New Roman"/>
                <w:sz w:val="16"/>
                <w:szCs w:val="16"/>
                <w:lang w:eastAsia="ru-RU"/>
              </w:rPr>
              <w:t>5</w:t>
            </w:r>
            <w:r w:rsidRPr="00183D4D">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183D4D">
              <w:rPr>
                <w:rFonts w:ascii="Times New Roman" w:eastAsia="Times New Roman" w:hAnsi="Times New Roman"/>
                <w:sz w:val="16"/>
                <w:szCs w:val="16"/>
                <w:lang w:eastAsia="ru-RU"/>
              </w:rPr>
              <w:t>Ин</w:t>
            </w:r>
            <w:proofErr w:type="gramEnd"/>
            <w:r>
              <w:rPr>
                <w:rFonts w:ascii="Times New Roman" w:eastAsia="Times New Roman" w:hAnsi="Times New Roman"/>
                <w:sz w:val="16"/>
                <w:szCs w:val="16"/>
                <w:lang w:eastAsia="ru-RU"/>
              </w:rPr>
              <w:t>-</w:t>
            </w:r>
          </w:p>
          <w:p w:rsidR="00066757" w:rsidRDefault="00066757" w:rsidP="00233E36">
            <w:pPr>
              <w:spacing w:after="0" w:line="240" w:lineRule="auto"/>
              <w:rPr>
                <w:rFonts w:ascii="Times New Roman" w:eastAsia="Times New Roman" w:hAnsi="Times New Roman"/>
                <w:sz w:val="16"/>
                <w:szCs w:val="16"/>
                <w:lang w:eastAsia="ru-RU"/>
              </w:rPr>
            </w:pPr>
            <w:proofErr w:type="gramStart"/>
            <w:r w:rsidRPr="00183D4D">
              <w:rPr>
                <w:rFonts w:ascii="Times New Roman" w:eastAsia="Times New Roman" w:hAnsi="Times New Roman"/>
                <w:sz w:val="16"/>
                <w:szCs w:val="16"/>
                <w:lang w:eastAsia="ru-RU"/>
              </w:rPr>
              <w:t>формации</w:t>
            </w:r>
            <w:proofErr w:type="gramEnd"/>
            <w:r w:rsidRPr="00183D4D">
              <w:rPr>
                <w:rFonts w:ascii="Times New Roman" w:eastAsia="Times New Roman" w:hAnsi="Times New Roman"/>
                <w:sz w:val="16"/>
                <w:szCs w:val="16"/>
                <w:lang w:eastAsia="ru-RU"/>
              </w:rPr>
              <w:t xml:space="preserve"> об открытом </w:t>
            </w:r>
          </w:p>
          <w:p w:rsidR="00066757" w:rsidRPr="009654D0" w:rsidRDefault="00066757" w:rsidP="00233E36">
            <w:pPr>
              <w:spacing w:after="0" w:line="240" w:lineRule="auto"/>
              <w:rPr>
                <w:rFonts w:ascii="Times New Roman" w:eastAsia="Times New Roman" w:hAnsi="Times New Roman"/>
                <w:sz w:val="20"/>
                <w:szCs w:val="24"/>
                <w:lang w:eastAsia="ru-RU"/>
              </w:rPr>
            </w:pPr>
            <w:proofErr w:type="gramStart"/>
            <w:r>
              <w:rPr>
                <w:rFonts w:ascii="Times New Roman" w:eastAsia="Times New Roman" w:hAnsi="Times New Roman"/>
                <w:sz w:val="16"/>
                <w:szCs w:val="16"/>
                <w:lang w:eastAsia="ru-RU"/>
              </w:rPr>
              <w:t>конкурсе</w:t>
            </w:r>
            <w:proofErr w:type="gramEnd"/>
          </w:p>
        </w:tc>
        <w:tc>
          <w:tcPr>
            <w:tcW w:w="9306" w:type="dxa"/>
          </w:tcPr>
          <w:p w:rsidR="003F35FF" w:rsidRPr="009654D0" w:rsidRDefault="003F35FF" w:rsidP="003F35FF">
            <w:pPr>
              <w:spacing w:after="0" w:line="240" w:lineRule="auto"/>
              <w:jc w:val="both"/>
              <w:rPr>
                <w:rFonts w:ascii="Times New Roman" w:eastAsia="Times New Roman" w:hAnsi="Times New Roman"/>
                <w:sz w:val="20"/>
                <w:szCs w:val="20"/>
                <w:lang w:eastAsia="ru-RU"/>
              </w:rPr>
            </w:pPr>
            <w:r w:rsidRPr="009654D0">
              <w:rPr>
                <w:rFonts w:ascii="Times New Roman" w:eastAsia="Times New Roman" w:hAnsi="Times New Roman"/>
                <w:b/>
                <w:sz w:val="20"/>
                <w:szCs w:val="24"/>
                <w:lang w:eastAsia="ru-RU"/>
              </w:rPr>
              <w:t>Адрес Заказчика</w:t>
            </w:r>
            <w:r w:rsidRPr="009654D0">
              <w:rPr>
                <w:rFonts w:ascii="Times New Roman" w:eastAsia="Times New Roman" w:hAnsi="Times New Roman"/>
                <w:sz w:val="20"/>
                <w:szCs w:val="24"/>
                <w:lang w:eastAsia="ru-RU"/>
              </w:rPr>
              <w:t xml:space="preserve">: </w:t>
            </w:r>
            <w:r w:rsidRPr="009654D0">
              <w:rPr>
                <w:rFonts w:ascii="Times New Roman" w:eastAsia="Times New Roman" w:hAnsi="Times New Roman"/>
                <w:sz w:val="20"/>
                <w:szCs w:val="20"/>
                <w:lang w:eastAsia="ru-RU"/>
              </w:rPr>
              <w:t xml:space="preserve">Россия, 119034, г. Москва, </w:t>
            </w:r>
            <w:proofErr w:type="spellStart"/>
            <w:r w:rsidRPr="009654D0">
              <w:rPr>
                <w:rFonts w:ascii="Times New Roman" w:eastAsia="Times New Roman" w:hAnsi="Times New Roman"/>
                <w:sz w:val="20"/>
                <w:szCs w:val="20"/>
                <w:lang w:eastAsia="ru-RU"/>
              </w:rPr>
              <w:t>Еропкинский</w:t>
            </w:r>
            <w:proofErr w:type="spellEnd"/>
            <w:r w:rsidRPr="009654D0">
              <w:rPr>
                <w:rFonts w:ascii="Times New Roman" w:eastAsia="Times New Roman" w:hAnsi="Times New Roman"/>
                <w:sz w:val="20"/>
                <w:szCs w:val="20"/>
                <w:lang w:eastAsia="ru-RU"/>
              </w:rPr>
              <w:t xml:space="preserve"> переулок, д.5, стр.1 </w:t>
            </w:r>
          </w:p>
          <w:p w:rsidR="003F35FF" w:rsidRPr="003D0C83" w:rsidRDefault="003F35FF" w:rsidP="003F35FF">
            <w:pPr>
              <w:spacing w:after="0" w:line="240" w:lineRule="auto"/>
              <w:jc w:val="both"/>
              <w:rPr>
                <w:rFonts w:ascii="Times New Roman" w:eastAsia="Times New Roman" w:hAnsi="Times New Roman"/>
                <w:strike/>
                <w:color w:val="FF0000"/>
                <w:sz w:val="20"/>
                <w:szCs w:val="20"/>
                <w:lang w:eastAsia="ru-RU"/>
              </w:rPr>
            </w:pPr>
            <w:r w:rsidRPr="0032085B">
              <w:rPr>
                <w:rFonts w:ascii="Times New Roman" w:eastAsia="Times New Roman" w:hAnsi="Times New Roman"/>
                <w:b/>
                <w:sz w:val="20"/>
                <w:szCs w:val="24"/>
                <w:lang w:eastAsia="ru-RU"/>
              </w:rPr>
              <w:t>Номера телефонов</w:t>
            </w:r>
            <w:r w:rsidRPr="0032085B">
              <w:rPr>
                <w:rFonts w:ascii="Times New Roman" w:eastAsia="Times New Roman" w:hAnsi="Times New Roman"/>
                <w:sz w:val="20"/>
                <w:szCs w:val="24"/>
                <w:lang w:eastAsia="ru-RU"/>
              </w:rPr>
              <w:t xml:space="preserve">: </w:t>
            </w:r>
            <w:r w:rsidR="0032085B" w:rsidRPr="0032085B">
              <w:rPr>
                <w:rFonts w:ascii="Times New Roman" w:eastAsia="Times New Roman" w:hAnsi="Times New Roman"/>
                <w:sz w:val="20"/>
                <w:szCs w:val="20"/>
                <w:lang w:eastAsia="ru-RU"/>
              </w:rPr>
              <w:t>(495)</w:t>
            </w:r>
            <w:r w:rsidR="002E701D">
              <w:rPr>
                <w:rFonts w:ascii="Times New Roman" w:eastAsia="Times New Roman" w:hAnsi="Times New Roman"/>
                <w:sz w:val="20"/>
                <w:szCs w:val="20"/>
                <w:lang w:eastAsia="ru-RU"/>
              </w:rPr>
              <w:t xml:space="preserve"> </w:t>
            </w:r>
            <w:r w:rsidR="0032085B" w:rsidRPr="0032085B">
              <w:rPr>
                <w:rFonts w:ascii="Times New Roman" w:eastAsia="Times New Roman" w:hAnsi="Times New Roman"/>
                <w:sz w:val="20"/>
                <w:szCs w:val="20"/>
                <w:lang w:eastAsia="ru-RU"/>
              </w:rPr>
              <w:t>986-27-58</w:t>
            </w:r>
          </w:p>
          <w:p w:rsidR="003F35FF" w:rsidRPr="0032085B" w:rsidRDefault="003F35FF" w:rsidP="003F35FF">
            <w:pPr>
              <w:spacing w:after="0" w:line="240" w:lineRule="auto"/>
              <w:rPr>
                <w:rFonts w:ascii="Times New Roman" w:hAnsi="Times New Roman"/>
              </w:rPr>
            </w:pPr>
            <w:r w:rsidRPr="0032085B">
              <w:rPr>
                <w:rFonts w:ascii="Times New Roman" w:eastAsia="Times New Roman" w:hAnsi="Times New Roman"/>
                <w:b/>
                <w:sz w:val="20"/>
                <w:szCs w:val="24"/>
                <w:lang w:eastAsia="ru-RU"/>
              </w:rPr>
              <w:t xml:space="preserve">Адрес электронной почты: </w:t>
            </w:r>
            <w:proofErr w:type="spellStart"/>
            <w:r w:rsidR="0032085B">
              <w:rPr>
                <w:rFonts w:ascii="Times New Roman" w:hAnsi="Times New Roman"/>
                <w:lang w:val="en-US"/>
              </w:rPr>
              <w:t>chistyakov</w:t>
            </w:r>
            <w:proofErr w:type="spellEnd"/>
            <w:r w:rsidR="0032085B" w:rsidRPr="0032085B">
              <w:rPr>
                <w:rFonts w:ascii="Times New Roman" w:hAnsi="Times New Roman"/>
              </w:rPr>
              <w:t>.</w:t>
            </w:r>
            <w:r w:rsidR="0032085B">
              <w:rPr>
                <w:rFonts w:ascii="Times New Roman" w:hAnsi="Times New Roman"/>
                <w:lang w:val="en-US"/>
              </w:rPr>
              <w:t>pa</w:t>
            </w:r>
            <w:r w:rsidR="0032085B" w:rsidRPr="0032085B">
              <w:rPr>
                <w:rFonts w:ascii="Times New Roman" w:hAnsi="Times New Roman"/>
              </w:rPr>
              <w:t>@</w:t>
            </w:r>
            <w:proofErr w:type="spellStart"/>
            <w:r w:rsidR="0032085B">
              <w:rPr>
                <w:rFonts w:ascii="Times New Roman" w:hAnsi="Times New Roman"/>
                <w:lang w:val="en-US"/>
              </w:rPr>
              <w:t>postkomsg</w:t>
            </w:r>
            <w:proofErr w:type="spellEnd"/>
            <w:r w:rsidR="0032085B" w:rsidRPr="0032085B">
              <w:rPr>
                <w:rFonts w:ascii="Times New Roman" w:hAnsi="Times New Roman"/>
              </w:rPr>
              <w:t>.</w:t>
            </w:r>
            <w:r w:rsidR="0032085B">
              <w:rPr>
                <w:rFonts w:ascii="Times New Roman" w:hAnsi="Times New Roman"/>
                <w:lang w:val="en-US"/>
              </w:rPr>
              <w:t>com</w:t>
            </w:r>
          </w:p>
          <w:p w:rsidR="00066757" w:rsidRPr="009654D0" w:rsidRDefault="003F35FF" w:rsidP="003F35FF">
            <w:pPr>
              <w:spacing w:after="0" w:line="240" w:lineRule="auto"/>
              <w:jc w:val="both"/>
              <w:rPr>
                <w:rFonts w:ascii="Times New Roman" w:eastAsia="Times New Roman" w:hAnsi="Times New Roman"/>
                <w:b/>
                <w:sz w:val="20"/>
                <w:szCs w:val="24"/>
                <w:lang w:eastAsia="ru-RU"/>
              </w:rPr>
            </w:pPr>
            <w:r w:rsidRPr="009654D0">
              <w:rPr>
                <w:rFonts w:ascii="Times New Roman" w:eastAsia="Times New Roman" w:hAnsi="Times New Roman"/>
                <w:b/>
                <w:bCs/>
                <w:sz w:val="20"/>
                <w:szCs w:val="24"/>
                <w:lang w:eastAsia="ru-RU"/>
              </w:rPr>
              <w:t>Интернет-сайт Заказчика</w:t>
            </w:r>
            <w:r w:rsidRPr="009654D0">
              <w:rPr>
                <w:rFonts w:ascii="Times New Roman" w:eastAsia="Times New Roman" w:hAnsi="Times New Roman"/>
                <w:sz w:val="20"/>
                <w:szCs w:val="24"/>
                <w:lang w:eastAsia="ru-RU"/>
              </w:rPr>
              <w:t xml:space="preserve">: </w:t>
            </w:r>
            <w:r w:rsidRPr="005965FF">
              <w:rPr>
                <w:rFonts w:ascii="Times New Roman" w:eastAsia="Times New Roman" w:hAnsi="Times New Roman"/>
                <w:sz w:val="20"/>
                <w:szCs w:val="24"/>
                <w:lang w:val="en-US" w:eastAsia="ru-RU"/>
              </w:rPr>
              <w:t>www</w:t>
            </w:r>
            <w:r w:rsidRPr="005965FF">
              <w:rPr>
                <w:rFonts w:ascii="Times New Roman" w:eastAsia="Times New Roman" w:hAnsi="Times New Roman"/>
                <w:sz w:val="20"/>
                <w:szCs w:val="24"/>
                <w:lang w:eastAsia="ru-RU"/>
              </w:rPr>
              <w:t>.</w:t>
            </w:r>
            <w:proofErr w:type="spellStart"/>
            <w:r w:rsidRPr="005965FF">
              <w:rPr>
                <w:rFonts w:ascii="Times New Roman" w:eastAsia="Times New Roman" w:hAnsi="Times New Roman"/>
                <w:sz w:val="20"/>
                <w:szCs w:val="24"/>
                <w:lang w:val="en-US" w:eastAsia="ru-RU"/>
              </w:rPr>
              <w:t>postkomsg</w:t>
            </w:r>
            <w:proofErr w:type="spellEnd"/>
            <w:r w:rsidRPr="005965FF">
              <w:rPr>
                <w:rFonts w:ascii="Times New Roman" w:eastAsia="Times New Roman" w:hAnsi="Times New Roman"/>
                <w:sz w:val="20"/>
                <w:szCs w:val="24"/>
                <w:lang w:eastAsia="ru-RU"/>
              </w:rPr>
              <w:t>.</w:t>
            </w:r>
            <w:r w:rsidRPr="005965FF">
              <w:rPr>
                <w:rFonts w:ascii="Times New Roman" w:eastAsia="Times New Roman" w:hAnsi="Times New Roman"/>
                <w:sz w:val="20"/>
                <w:szCs w:val="24"/>
                <w:lang w:val="en-US" w:eastAsia="ru-RU"/>
              </w:rPr>
              <w:t>com</w:t>
            </w:r>
          </w:p>
        </w:tc>
      </w:tr>
      <w:tr w:rsidR="00066757" w:rsidRPr="002F03C0" w:rsidTr="00233E36">
        <w:tc>
          <w:tcPr>
            <w:tcW w:w="1008" w:type="dxa"/>
          </w:tcPr>
          <w:p w:rsidR="00066757" w:rsidRDefault="00066757" w:rsidP="00233E3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пп.6.2 п.6 </w:t>
            </w:r>
            <w:proofErr w:type="spellStart"/>
            <w:proofErr w:type="gramStart"/>
            <w:r>
              <w:rPr>
                <w:rFonts w:ascii="Times New Roman" w:eastAsia="Times New Roman" w:hAnsi="Times New Roman"/>
                <w:sz w:val="16"/>
                <w:szCs w:val="16"/>
                <w:lang w:eastAsia="ru-RU"/>
              </w:rPr>
              <w:t>Инструк-ции</w:t>
            </w:r>
            <w:proofErr w:type="spellEnd"/>
            <w:proofErr w:type="gramEnd"/>
            <w:r>
              <w:rPr>
                <w:rFonts w:ascii="Times New Roman" w:eastAsia="Times New Roman" w:hAnsi="Times New Roman"/>
                <w:sz w:val="16"/>
                <w:szCs w:val="16"/>
                <w:lang w:eastAsia="ru-RU"/>
              </w:rPr>
              <w:t xml:space="preserve"> </w:t>
            </w:r>
            <w:proofErr w:type="spellStart"/>
            <w:r>
              <w:rPr>
                <w:rFonts w:ascii="Times New Roman" w:eastAsia="Times New Roman" w:hAnsi="Times New Roman"/>
                <w:sz w:val="16"/>
                <w:szCs w:val="16"/>
                <w:lang w:eastAsia="ru-RU"/>
              </w:rPr>
              <w:t>участ-никам</w:t>
            </w:r>
            <w:proofErr w:type="spellEnd"/>
          </w:p>
          <w:p w:rsidR="00066757" w:rsidRPr="009654D0" w:rsidRDefault="00066757" w:rsidP="00233E36">
            <w:pPr>
              <w:spacing w:after="0" w:line="240" w:lineRule="auto"/>
              <w:rPr>
                <w:rFonts w:ascii="Times New Roman" w:eastAsia="Times New Roman" w:hAnsi="Times New Roman"/>
                <w:sz w:val="20"/>
                <w:szCs w:val="24"/>
                <w:lang w:eastAsia="ru-RU"/>
              </w:rPr>
            </w:pPr>
            <w:proofErr w:type="gramStart"/>
            <w:r>
              <w:rPr>
                <w:rFonts w:ascii="Times New Roman" w:eastAsia="Times New Roman" w:hAnsi="Times New Roman"/>
                <w:sz w:val="16"/>
                <w:szCs w:val="16"/>
                <w:lang w:eastAsia="ru-RU"/>
              </w:rPr>
              <w:t>конкурса</w:t>
            </w:r>
            <w:proofErr w:type="gramEnd"/>
          </w:p>
        </w:tc>
        <w:tc>
          <w:tcPr>
            <w:tcW w:w="9306" w:type="dxa"/>
          </w:tcPr>
          <w:p w:rsidR="00066757" w:rsidRDefault="00066757" w:rsidP="00233E36">
            <w:pPr>
              <w:spacing w:after="0" w:line="240" w:lineRule="auto"/>
              <w:jc w:val="both"/>
              <w:rPr>
                <w:rFonts w:ascii="Times New Roman" w:eastAsia="Times New Roman" w:hAnsi="Times New Roman"/>
                <w:b/>
                <w:sz w:val="20"/>
                <w:szCs w:val="24"/>
                <w:lang w:eastAsia="ru-RU"/>
              </w:rPr>
            </w:pPr>
          </w:p>
          <w:p w:rsidR="00066757" w:rsidRPr="009654D0" w:rsidRDefault="00066757" w:rsidP="00233E36">
            <w:pPr>
              <w:spacing w:after="0" w:line="240" w:lineRule="auto"/>
              <w:jc w:val="both"/>
              <w:rPr>
                <w:rFonts w:ascii="Times New Roman" w:eastAsia="Times New Roman" w:hAnsi="Times New Roman"/>
                <w:sz w:val="20"/>
                <w:szCs w:val="24"/>
                <w:lang w:eastAsia="ru-RU"/>
              </w:rPr>
            </w:pPr>
            <w:r w:rsidRPr="009654D0">
              <w:rPr>
                <w:rFonts w:ascii="Times New Roman" w:eastAsia="Times New Roman" w:hAnsi="Times New Roman"/>
                <w:b/>
                <w:sz w:val="20"/>
                <w:szCs w:val="24"/>
                <w:lang w:eastAsia="ru-RU"/>
              </w:rPr>
              <w:t>Срок, по окончании которого не принимаются запросы на разъяснение конкурсной документации</w:t>
            </w:r>
            <w:r w:rsidRPr="009654D0">
              <w:rPr>
                <w:rFonts w:ascii="Times New Roman" w:eastAsia="Times New Roman" w:hAnsi="Times New Roman"/>
                <w:sz w:val="20"/>
                <w:szCs w:val="24"/>
                <w:lang w:eastAsia="ru-RU"/>
              </w:rPr>
              <w:t xml:space="preserve">: не позднее, чем за 5 дней до дня окончания срока подачи заявок на участие в конкурсе. </w:t>
            </w:r>
          </w:p>
        </w:tc>
      </w:tr>
      <w:tr w:rsidR="00066757" w:rsidRPr="002F03C0" w:rsidTr="00233E36">
        <w:tc>
          <w:tcPr>
            <w:tcW w:w="10314" w:type="dxa"/>
            <w:gridSpan w:val="2"/>
          </w:tcPr>
          <w:p w:rsidR="00066757" w:rsidRPr="009654D0" w:rsidRDefault="00066757" w:rsidP="00233E36">
            <w:pPr>
              <w:spacing w:after="0" w:line="240" w:lineRule="auto"/>
              <w:rPr>
                <w:rFonts w:ascii="Times New Roman" w:eastAsia="Times New Roman" w:hAnsi="Times New Roman"/>
                <w:b/>
                <w:sz w:val="20"/>
                <w:szCs w:val="24"/>
                <w:lang w:eastAsia="ru-RU"/>
              </w:rPr>
            </w:pPr>
            <w:r w:rsidRPr="009654D0">
              <w:rPr>
                <w:rFonts w:ascii="Times New Roman" w:eastAsia="Times New Roman" w:hAnsi="Times New Roman"/>
                <w:b/>
                <w:sz w:val="20"/>
                <w:szCs w:val="24"/>
                <w:lang w:eastAsia="ru-RU"/>
              </w:rPr>
              <w:t xml:space="preserve">Подготовка и подача конкурсных заявок </w:t>
            </w:r>
          </w:p>
        </w:tc>
      </w:tr>
      <w:tr w:rsidR="00066757" w:rsidRPr="002F03C0" w:rsidTr="00233E36">
        <w:tc>
          <w:tcPr>
            <w:tcW w:w="1008" w:type="dxa"/>
          </w:tcPr>
          <w:p w:rsidR="00066757" w:rsidRDefault="00066757" w:rsidP="00233E3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пп.8.1 п.8 </w:t>
            </w:r>
            <w:proofErr w:type="spellStart"/>
            <w:proofErr w:type="gramStart"/>
            <w:r>
              <w:rPr>
                <w:rFonts w:ascii="Times New Roman" w:eastAsia="Times New Roman" w:hAnsi="Times New Roman"/>
                <w:sz w:val="16"/>
                <w:szCs w:val="16"/>
                <w:lang w:eastAsia="ru-RU"/>
              </w:rPr>
              <w:t>Инструк-ции</w:t>
            </w:r>
            <w:proofErr w:type="spellEnd"/>
            <w:proofErr w:type="gramEnd"/>
            <w:r>
              <w:rPr>
                <w:rFonts w:ascii="Times New Roman" w:eastAsia="Times New Roman" w:hAnsi="Times New Roman"/>
                <w:sz w:val="16"/>
                <w:szCs w:val="16"/>
                <w:lang w:eastAsia="ru-RU"/>
              </w:rPr>
              <w:t xml:space="preserve"> </w:t>
            </w:r>
            <w:proofErr w:type="spellStart"/>
            <w:r>
              <w:rPr>
                <w:rFonts w:ascii="Times New Roman" w:eastAsia="Times New Roman" w:hAnsi="Times New Roman"/>
                <w:sz w:val="16"/>
                <w:szCs w:val="16"/>
                <w:lang w:eastAsia="ru-RU"/>
              </w:rPr>
              <w:t>участ-никам</w:t>
            </w:r>
            <w:proofErr w:type="spellEnd"/>
          </w:p>
          <w:p w:rsidR="00066757" w:rsidRPr="009654D0" w:rsidRDefault="00066757" w:rsidP="00233E36">
            <w:pPr>
              <w:spacing w:after="0" w:line="240" w:lineRule="auto"/>
              <w:rPr>
                <w:rFonts w:ascii="Times New Roman" w:eastAsia="Times New Roman" w:hAnsi="Times New Roman"/>
                <w:sz w:val="20"/>
                <w:szCs w:val="24"/>
                <w:lang w:eastAsia="ru-RU"/>
              </w:rPr>
            </w:pPr>
            <w:proofErr w:type="gramStart"/>
            <w:r>
              <w:rPr>
                <w:rFonts w:ascii="Times New Roman" w:eastAsia="Times New Roman" w:hAnsi="Times New Roman"/>
                <w:sz w:val="16"/>
                <w:szCs w:val="16"/>
                <w:lang w:eastAsia="ru-RU"/>
              </w:rPr>
              <w:t>конкурса</w:t>
            </w:r>
            <w:proofErr w:type="gramEnd"/>
          </w:p>
        </w:tc>
        <w:tc>
          <w:tcPr>
            <w:tcW w:w="9306" w:type="dxa"/>
          </w:tcPr>
          <w:p w:rsidR="00066757" w:rsidRDefault="00066757" w:rsidP="00233E36">
            <w:pPr>
              <w:spacing w:after="0" w:line="240" w:lineRule="auto"/>
              <w:rPr>
                <w:rFonts w:ascii="Times New Roman" w:eastAsia="Times New Roman" w:hAnsi="Times New Roman"/>
                <w:b/>
                <w:sz w:val="20"/>
                <w:szCs w:val="24"/>
                <w:lang w:eastAsia="ru-RU"/>
              </w:rPr>
            </w:pPr>
          </w:p>
          <w:p w:rsidR="00066757" w:rsidRPr="009654D0" w:rsidRDefault="00066757" w:rsidP="00233E36">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b/>
                <w:sz w:val="20"/>
                <w:szCs w:val="24"/>
                <w:lang w:eastAsia="ru-RU"/>
              </w:rPr>
              <w:t>Язык конкурсной заявки</w:t>
            </w:r>
            <w:r w:rsidRPr="009654D0">
              <w:rPr>
                <w:rFonts w:ascii="Times New Roman" w:eastAsia="Times New Roman" w:hAnsi="Times New Roman"/>
                <w:sz w:val="20"/>
                <w:szCs w:val="24"/>
                <w:lang w:eastAsia="ru-RU"/>
              </w:rPr>
              <w:t xml:space="preserve">: </w:t>
            </w:r>
            <w:r w:rsidRPr="009654D0">
              <w:rPr>
                <w:rFonts w:ascii="Times New Roman" w:eastAsia="Times New Roman" w:hAnsi="Times New Roman"/>
                <w:sz w:val="20"/>
                <w:szCs w:val="24"/>
                <w:lang w:eastAsia="ru-RU"/>
              </w:rPr>
              <w:tab/>
              <w:t>русский</w:t>
            </w:r>
          </w:p>
        </w:tc>
      </w:tr>
      <w:tr w:rsidR="00066757" w:rsidRPr="002F03C0" w:rsidTr="00233E36">
        <w:tc>
          <w:tcPr>
            <w:tcW w:w="1008" w:type="dxa"/>
          </w:tcPr>
          <w:p w:rsidR="00066757" w:rsidRDefault="00066757" w:rsidP="00233E3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пп.11.1 п.11 </w:t>
            </w:r>
            <w:proofErr w:type="spellStart"/>
            <w:proofErr w:type="gramStart"/>
            <w:r>
              <w:rPr>
                <w:rFonts w:ascii="Times New Roman" w:eastAsia="Times New Roman" w:hAnsi="Times New Roman"/>
                <w:sz w:val="16"/>
                <w:szCs w:val="16"/>
                <w:lang w:eastAsia="ru-RU"/>
              </w:rPr>
              <w:t>Инструк-ции</w:t>
            </w:r>
            <w:proofErr w:type="spellEnd"/>
            <w:proofErr w:type="gramEnd"/>
            <w:r>
              <w:rPr>
                <w:rFonts w:ascii="Times New Roman" w:eastAsia="Times New Roman" w:hAnsi="Times New Roman"/>
                <w:sz w:val="16"/>
                <w:szCs w:val="16"/>
                <w:lang w:eastAsia="ru-RU"/>
              </w:rPr>
              <w:t xml:space="preserve"> </w:t>
            </w:r>
            <w:proofErr w:type="spellStart"/>
            <w:r>
              <w:rPr>
                <w:rFonts w:ascii="Times New Roman" w:eastAsia="Times New Roman" w:hAnsi="Times New Roman"/>
                <w:sz w:val="16"/>
                <w:szCs w:val="16"/>
                <w:lang w:eastAsia="ru-RU"/>
              </w:rPr>
              <w:t>участ-никам</w:t>
            </w:r>
            <w:proofErr w:type="spellEnd"/>
          </w:p>
          <w:p w:rsidR="00066757" w:rsidRPr="009654D0" w:rsidRDefault="00066757" w:rsidP="00233E36">
            <w:pPr>
              <w:spacing w:after="0" w:line="240" w:lineRule="auto"/>
              <w:rPr>
                <w:rFonts w:ascii="Times New Roman" w:eastAsia="Times New Roman" w:hAnsi="Times New Roman"/>
                <w:sz w:val="20"/>
                <w:szCs w:val="24"/>
                <w:lang w:eastAsia="ru-RU"/>
              </w:rPr>
            </w:pPr>
            <w:proofErr w:type="gramStart"/>
            <w:r>
              <w:rPr>
                <w:rFonts w:ascii="Times New Roman" w:eastAsia="Times New Roman" w:hAnsi="Times New Roman"/>
                <w:sz w:val="16"/>
                <w:szCs w:val="16"/>
                <w:lang w:eastAsia="ru-RU"/>
              </w:rPr>
              <w:t>конкурса</w:t>
            </w:r>
            <w:proofErr w:type="gramEnd"/>
          </w:p>
        </w:tc>
        <w:tc>
          <w:tcPr>
            <w:tcW w:w="9306" w:type="dxa"/>
          </w:tcPr>
          <w:p w:rsidR="00066757" w:rsidRDefault="00066757" w:rsidP="00233E36">
            <w:pPr>
              <w:tabs>
                <w:tab w:val="left" w:pos="309"/>
              </w:tabs>
              <w:spacing w:after="0" w:line="240" w:lineRule="auto"/>
              <w:rPr>
                <w:rFonts w:ascii="Times New Roman" w:eastAsia="Times New Roman" w:hAnsi="Times New Roman"/>
                <w:b/>
                <w:sz w:val="20"/>
                <w:szCs w:val="24"/>
                <w:lang w:eastAsia="ru-RU"/>
              </w:rPr>
            </w:pPr>
          </w:p>
          <w:p w:rsidR="00066757" w:rsidRPr="009654D0" w:rsidRDefault="00066757" w:rsidP="00233E36">
            <w:pPr>
              <w:tabs>
                <w:tab w:val="left" w:pos="309"/>
              </w:tabs>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b/>
                <w:sz w:val="20"/>
                <w:szCs w:val="24"/>
                <w:lang w:eastAsia="ru-RU"/>
              </w:rPr>
              <w:t>Валюта конкурсной заявки</w:t>
            </w:r>
            <w:r w:rsidRPr="009654D0">
              <w:rPr>
                <w:rFonts w:ascii="Times New Roman" w:eastAsia="Times New Roman" w:hAnsi="Times New Roman"/>
                <w:sz w:val="20"/>
                <w:szCs w:val="24"/>
                <w:lang w:eastAsia="ru-RU"/>
              </w:rPr>
              <w:t xml:space="preserve">: </w:t>
            </w:r>
            <w:r w:rsidRPr="009654D0">
              <w:rPr>
                <w:rFonts w:ascii="Times New Roman" w:eastAsia="Times New Roman" w:hAnsi="Times New Roman"/>
                <w:sz w:val="20"/>
                <w:szCs w:val="24"/>
                <w:lang w:eastAsia="ru-RU"/>
              </w:rPr>
              <w:tab/>
            </w:r>
            <w:proofErr w:type="gramStart"/>
            <w:r w:rsidRPr="009654D0">
              <w:rPr>
                <w:rFonts w:ascii="Times New Roman" w:eastAsia="Times New Roman" w:hAnsi="Times New Roman"/>
                <w:sz w:val="20"/>
                <w:szCs w:val="24"/>
                <w:lang w:eastAsia="ru-RU"/>
              </w:rPr>
              <w:t>российский  рубль</w:t>
            </w:r>
            <w:proofErr w:type="gramEnd"/>
          </w:p>
        </w:tc>
      </w:tr>
      <w:tr w:rsidR="00066757" w:rsidRPr="002F03C0" w:rsidTr="00233E36">
        <w:tc>
          <w:tcPr>
            <w:tcW w:w="1008" w:type="dxa"/>
          </w:tcPr>
          <w:p w:rsidR="00066757" w:rsidRDefault="00066757" w:rsidP="00233E36">
            <w:pPr>
              <w:spacing w:after="0" w:line="240" w:lineRule="auto"/>
              <w:rPr>
                <w:rFonts w:ascii="Times New Roman" w:eastAsia="Times New Roman" w:hAnsi="Times New Roman"/>
                <w:sz w:val="16"/>
                <w:szCs w:val="16"/>
                <w:lang w:eastAsia="ru-RU"/>
              </w:rPr>
            </w:pPr>
          </w:p>
          <w:p w:rsidR="00066757" w:rsidRDefault="00066757" w:rsidP="00233E36">
            <w:pPr>
              <w:spacing w:after="0" w:line="240" w:lineRule="auto"/>
              <w:rPr>
                <w:rFonts w:ascii="Times New Roman" w:eastAsia="Times New Roman" w:hAnsi="Times New Roman"/>
                <w:sz w:val="16"/>
                <w:szCs w:val="16"/>
                <w:lang w:eastAsia="ru-RU"/>
              </w:rPr>
            </w:pPr>
          </w:p>
          <w:p w:rsidR="00066757" w:rsidRDefault="00066757" w:rsidP="00233E3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 xml:space="preserve">пп.9.2 п.9 </w:t>
            </w:r>
            <w:proofErr w:type="spellStart"/>
            <w:proofErr w:type="gramStart"/>
            <w:r>
              <w:rPr>
                <w:rFonts w:ascii="Times New Roman" w:eastAsia="Times New Roman" w:hAnsi="Times New Roman"/>
                <w:sz w:val="16"/>
                <w:szCs w:val="16"/>
                <w:lang w:eastAsia="ru-RU"/>
              </w:rPr>
              <w:t>Инструк-ции</w:t>
            </w:r>
            <w:proofErr w:type="spellEnd"/>
            <w:proofErr w:type="gramEnd"/>
            <w:r>
              <w:rPr>
                <w:rFonts w:ascii="Times New Roman" w:eastAsia="Times New Roman" w:hAnsi="Times New Roman"/>
                <w:sz w:val="16"/>
                <w:szCs w:val="16"/>
                <w:lang w:eastAsia="ru-RU"/>
              </w:rPr>
              <w:t xml:space="preserve"> </w:t>
            </w:r>
            <w:proofErr w:type="spellStart"/>
            <w:r>
              <w:rPr>
                <w:rFonts w:ascii="Times New Roman" w:eastAsia="Times New Roman" w:hAnsi="Times New Roman"/>
                <w:sz w:val="16"/>
                <w:szCs w:val="16"/>
                <w:lang w:eastAsia="ru-RU"/>
              </w:rPr>
              <w:t>участ-никам</w:t>
            </w:r>
            <w:proofErr w:type="spellEnd"/>
          </w:p>
          <w:p w:rsidR="00066757" w:rsidRPr="009654D0" w:rsidRDefault="00066757" w:rsidP="00233E36">
            <w:pPr>
              <w:spacing w:after="0" w:line="240" w:lineRule="auto"/>
              <w:rPr>
                <w:rFonts w:ascii="Times New Roman" w:eastAsia="Times New Roman" w:hAnsi="Times New Roman"/>
                <w:sz w:val="20"/>
                <w:szCs w:val="24"/>
                <w:lang w:eastAsia="ru-RU"/>
              </w:rPr>
            </w:pPr>
            <w:proofErr w:type="gramStart"/>
            <w:r>
              <w:rPr>
                <w:rFonts w:ascii="Times New Roman" w:eastAsia="Times New Roman" w:hAnsi="Times New Roman"/>
                <w:sz w:val="16"/>
                <w:szCs w:val="16"/>
                <w:lang w:eastAsia="ru-RU"/>
              </w:rPr>
              <w:t>конкурса</w:t>
            </w:r>
            <w:proofErr w:type="gramEnd"/>
          </w:p>
        </w:tc>
        <w:tc>
          <w:tcPr>
            <w:tcW w:w="9306" w:type="dxa"/>
          </w:tcPr>
          <w:p w:rsidR="00066757" w:rsidRPr="009F328E" w:rsidRDefault="00066757" w:rsidP="00233E36">
            <w:pPr>
              <w:tabs>
                <w:tab w:val="left" w:pos="567"/>
              </w:tabs>
              <w:spacing w:after="0" w:line="240" w:lineRule="auto"/>
              <w:contextualSpacing/>
              <w:jc w:val="both"/>
              <w:rPr>
                <w:rFonts w:ascii="Times New Roman" w:eastAsia="Times New Roman" w:hAnsi="Times New Roman"/>
                <w:sz w:val="20"/>
                <w:szCs w:val="20"/>
                <w:lang w:eastAsia="ru-RU"/>
              </w:rPr>
            </w:pPr>
            <w:r w:rsidRPr="007E3F0B">
              <w:rPr>
                <w:rFonts w:ascii="Times New Roman" w:eastAsia="Times New Roman" w:hAnsi="Times New Roman"/>
                <w:sz w:val="24"/>
                <w:szCs w:val="24"/>
                <w:lang w:eastAsia="ru-RU"/>
              </w:rPr>
              <w:lastRenderedPageBreak/>
              <w:t> </w:t>
            </w:r>
            <w:r w:rsidRPr="009F328E">
              <w:rPr>
                <w:rFonts w:ascii="Times New Roman" w:eastAsia="Times New Roman" w:hAnsi="Times New Roman"/>
                <w:sz w:val="20"/>
                <w:szCs w:val="20"/>
                <w:lang w:eastAsia="ru-RU"/>
              </w:rPr>
              <w:t xml:space="preserve">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066757" w:rsidRPr="009F328E" w:rsidRDefault="00066757" w:rsidP="00233E36">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9F328E">
              <w:rPr>
                <w:rFonts w:ascii="Times New Roman" w:eastAsia="Times New Roman" w:hAnsi="Times New Roman"/>
                <w:sz w:val="20"/>
                <w:szCs w:val="20"/>
                <w:lang w:eastAsia="ru-RU"/>
              </w:rPr>
              <w:lastRenderedPageBreak/>
              <w:br w:type="column"/>
              <w:t>1. Сведения и документы об участнике конкурса, подавшем такую заявку:</w:t>
            </w:r>
          </w:p>
          <w:p w:rsidR="00066757" w:rsidRPr="009F328E" w:rsidRDefault="00066757" w:rsidP="00233E36">
            <w:pPr>
              <w:tabs>
                <w:tab w:val="left" w:pos="567"/>
              </w:tabs>
              <w:spacing w:after="0" w:line="240" w:lineRule="auto"/>
              <w:ind w:firstLine="709"/>
              <w:contextualSpacing/>
              <w:jc w:val="both"/>
              <w:rPr>
                <w:rFonts w:ascii="Times New Roman" w:eastAsia="Times New Roman" w:hAnsi="Times New Roman"/>
                <w:sz w:val="20"/>
                <w:szCs w:val="20"/>
                <w:lang w:eastAsia="ru-RU"/>
              </w:rPr>
            </w:pPr>
            <w:proofErr w:type="gramStart"/>
            <w:r w:rsidRPr="009F328E">
              <w:rPr>
                <w:rFonts w:ascii="Times New Roman" w:eastAsia="Times New Roman" w:hAnsi="Times New Roman"/>
                <w:sz w:val="20"/>
                <w:szCs w:val="20"/>
                <w:lang w:eastAsia="ru-RU"/>
              </w:rPr>
              <w:t>а</w:t>
            </w:r>
            <w:proofErr w:type="gramEnd"/>
            <w:r w:rsidRPr="009F328E">
              <w:rPr>
                <w:rFonts w:ascii="Times New Roman" w:eastAsia="Times New Roman" w:hAnsi="Times New Roman"/>
                <w:sz w:val="20"/>
                <w:szCs w:val="20"/>
                <w:lang w:eastAsia="ru-RU"/>
              </w:rPr>
              <w:t>) фирменное наименование (наименование), сведения об организационно-правовой форме, о месте нахождения, почтовый и юридический адрес, контактный телефон/ факс, адрес электронной почты;</w:t>
            </w:r>
          </w:p>
          <w:p w:rsidR="00066757" w:rsidRPr="009F328E" w:rsidRDefault="00066757" w:rsidP="00233E36">
            <w:pPr>
              <w:tabs>
                <w:tab w:val="left" w:pos="567"/>
              </w:tabs>
              <w:spacing w:after="0" w:line="240" w:lineRule="auto"/>
              <w:ind w:firstLine="709"/>
              <w:contextualSpacing/>
              <w:jc w:val="both"/>
              <w:rPr>
                <w:rFonts w:ascii="Times New Roman" w:eastAsia="Times New Roman" w:hAnsi="Times New Roman"/>
                <w:sz w:val="20"/>
                <w:szCs w:val="20"/>
                <w:lang w:eastAsia="ru-RU"/>
              </w:rPr>
            </w:pPr>
            <w:proofErr w:type="gramStart"/>
            <w:r w:rsidRPr="009F328E">
              <w:rPr>
                <w:rFonts w:ascii="Times New Roman" w:eastAsia="Times New Roman" w:hAnsi="Times New Roman"/>
                <w:sz w:val="20"/>
                <w:szCs w:val="20"/>
                <w:lang w:eastAsia="ru-RU"/>
              </w:rPr>
              <w:t>б</w:t>
            </w:r>
            <w:proofErr w:type="gramEnd"/>
            <w:r w:rsidRPr="009F328E">
              <w:rPr>
                <w:rFonts w:ascii="Times New Roman" w:eastAsia="Times New Roman" w:hAnsi="Times New Roman"/>
                <w:sz w:val="20"/>
                <w:szCs w:val="20"/>
                <w:lang w:eastAsia="ru-RU"/>
              </w:rPr>
              <w:t xml:space="preserve">) нотариально заверенные копии учредительных документов участника конкурса; </w:t>
            </w:r>
          </w:p>
          <w:p w:rsidR="00066757" w:rsidRPr="009F328E" w:rsidRDefault="00066757" w:rsidP="00233E36">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9F328E">
              <w:rPr>
                <w:rFonts w:ascii="Times New Roman" w:eastAsia="Times New Roman" w:hAnsi="Times New Roman"/>
                <w:sz w:val="20"/>
                <w:szCs w:val="20"/>
                <w:lang w:eastAsia="ru-RU"/>
              </w:rPr>
              <w:t xml:space="preserve">в)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 </w:t>
            </w:r>
          </w:p>
          <w:p w:rsidR="00066757" w:rsidRPr="009F328E" w:rsidRDefault="00576925" w:rsidP="00233E36">
            <w:pPr>
              <w:tabs>
                <w:tab w:val="left" w:pos="567"/>
              </w:tabs>
              <w:spacing w:after="0" w:line="240" w:lineRule="auto"/>
              <w:ind w:firstLine="709"/>
              <w:contextualSpacing/>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г</w:t>
            </w:r>
            <w:r w:rsidR="00066757" w:rsidRPr="009F328E">
              <w:rPr>
                <w:rFonts w:ascii="Times New Roman" w:eastAsia="Times New Roman" w:hAnsi="Times New Roman"/>
                <w:sz w:val="20"/>
                <w:szCs w:val="20"/>
                <w:lang w:eastAsia="ru-RU"/>
              </w:rPr>
              <w:t>)  документы</w:t>
            </w:r>
            <w:proofErr w:type="gramEnd"/>
            <w:r w:rsidR="00066757" w:rsidRPr="009F328E">
              <w:rPr>
                <w:rFonts w:ascii="Times New Roman" w:eastAsia="Times New Roman" w:hAnsi="Times New Roman"/>
                <w:sz w:val="20"/>
                <w:szCs w:val="20"/>
                <w:lang w:eastAsia="ru-RU"/>
              </w:rPr>
              <w:t xml:space="preserve">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066757" w:rsidRPr="009F328E" w:rsidRDefault="00576925" w:rsidP="00233E36">
            <w:pPr>
              <w:tabs>
                <w:tab w:val="left" w:pos="567"/>
              </w:tabs>
              <w:spacing w:after="0" w:line="240" w:lineRule="auto"/>
              <w:ind w:firstLine="709"/>
              <w:contextualSpacing/>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д</w:t>
            </w:r>
            <w:proofErr w:type="gramEnd"/>
            <w:r w:rsidR="00066757" w:rsidRPr="009F328E">
              <w:rPr>
                <w:rFonts w:ascii="Times New Roman" w:eastAsia="Times New Roman" w:hAnsi="Times New Roman"/>
                <w:sz w:val="20"/>
                <w:szCs w:val="20"/>
                <w:lang w:eastAsia="ru-RU"/>
              </w:rPr>
              <w:t>)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066757" w:rsidRPr="009F328E" w:rsidRDefault="00576925" w:rsidP="00233E36">
            <w:pPr>
              <w:tabs>
                <w:tab w:val="left" w:pos="567"/>
              </w:tabs>
              <w:spacing w:after="0" w:line="240" w:lineRule="auto"/>
              <w:ind w:firstLine="709"/>
              <w:contextualSpacing/>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е</w:t>
            </w:r>
            <w:proofErr w:type="gramEnd"/>
            <w:r w:rsidR="00066757" w:rsidRPr="009F328E">
              <w:rPr>
                <w:rFonts w:ascii="Times New Roman" w:eastAsia="Times New Roman" w:hAnsi="Times New Roman"/>
                <w:sz w:val="20"/>
                <w:szCs w:val="20"/>
                <w:lang w:eastAsia="ru-RU"/>
              </w:rPr>
              <w:t>) документы, подтверждающие квалифик</w:t>
            </w:r>
            <w:r>
              <w:rPr>
                <w:rFonts w:ascii="Times New Roman" w:eastAsia="Times New Roman" w:hAnsi="Times New Roman"/>
                <w:sz w:val="20"/>
                <w:szCs w:val="20"/>
                <w:lang w:eastAsia="ru-RU"/>
              </w:rPr>
              <w:t xml:space="preserve">ацию участника конкурса, если </w:t>
            </w:r>
            <w:r w:rsidR="00066757" w:rsidRPr="009F328E">
              <w:rPr>
                <w:rFonts w:ascii="Times New Roman" w:eastAsia="Times New Roman" w:hAnsi="Times New Roman"/>
                <w:sz w:val="20"/>
                <w:szCs w:val="20"/>
                <w:lang w:eastAsia="ru-RU"/>
              </w:rPr>
              <w:t>в конкурсной документации указан такой критерий оценки конкурсных заявок, как квалификация участника конкурса;</w:t>
            </w:r>
          </w:p>
          <w:p w:rsidR="00066757" w:rsidRPr="009F328E" w:rsidRDefault="00576925" w:rsidP="00233E36">
            <w:pPr>
              <w:tabs>
                <w:tab w:val="left" w:pos="567"/>
              </w:tabs>
              <w:spacing w:after="0" w:line="240" w:lineRule="auto"/>
              <w:ind w:firstLine="709"/>
              <w:contextualSpacing/>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ж</w:t>
            </w:r>
            <w:proofErr w:type="gramEnd"/>
            <w:r w:rsidR="00066757" w:rsidRPr="009F328E">
              <w:rPr>
                <w:rFonts w:ascii="Times New Roman" w:eastAsia="Times New Roman" w:hAnsi="Times New Roman"/>
                <w:sz w:val="20"/>
                <w:szCs w:val="20"/>
                <w:lang w:eastAsia="ru-RU"/>
              </w:rPr>
              <w:t>) в случаях, предусмотренных конкурсной документацией, копии документов, подтверждающих соответствие товаров, работ, услуг требованиям законодательства, если законодательством  установлены требования к таким  товарам, работам, услугам;</w:t>
            </w:r>
          </w:p>
          <w:p w:rsidR="00066757" w:rsidRPr="009F328E" w:rsidRDefault="00066757" w:rsidP="00233E36">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9F328E">
              <w:rPr>
                <w:rFonts w:ascii="Times New Roman" w:eastAsia="Times New Roman" w:hAnsi="Times New Roman"/>
                <w:sz w:val="20"/>
                <w:szCs w:val="20"/>
                <w:lang w:eastAsia="ru-RU"/>
              </w:rPr>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066757" w:rsidRPr="009F328E" w:rsidRDefault="00066757" w:rsidP="00233E36">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9F328E">
              <w:rPr>
                <w:rFonts w:ascii="Times New Roman" w:eastAsia="Times New Roman" w:hAnsi="Times New Roman"/>
                <w:sz w:val="20"/>
                <w:szCs w:val="20"/>
                <w:lang w:eastAsia="ru-RU"/>
              </w:rPr>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w:t>
            </w:r>
            <w:r w:rsidRPr="00576925">
              <w:rPr>
                <w:rFonts w:ascii="Times New Roman" w:eastAsia="Times New Roman" w:hAnsi="Times New Roman"/>
                <w:sz w:val="20"/>
                <w:szCs w:val="20"/>
                <w:lang w:eastAsia="ru-RU"/>
              </w:rPr>
              <w:t xml:space="preserve">поставляемых товаров, </w:t>
            </w:r>
            <w:r w:rsidRPr="009F328E">
              <w:rPr>
                <w:rFonts w:ascii="Times New Roman" w:eastAsia="Times New Roman" w:hAnsi="Times New Roman"/>
                <w:sz w:val="20"/>
                <w:szCs w:val="20"/>
                <w:lang w:eastAsia="ru-RU"/>
              </w:rPr>
              <w:t xml:space="preserve">выполняемых работ, оказываемых услуг в соответствии с Техническим заданием, входящим в состав конкурсной документации. </w:t>
            </w:r>
          </w:p>
          <w:p w:rsidR="00066757" w:rsidRPr="009F328E" w:rsidRDefault="00066757" w:rsidP="00233E36">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9F328E">
              <w:rPr>
                <w:rFonts w:ascii="Times New Roman" w:eastAsia="Times New Roman" w:hAnsi="Times New Roman"/>
                <w:sz w:val="20"/>
                <w:szCs w:val="20"/>
                <w:lang w:eastAsia="ru-RU"/>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066757" w:rsidRPr="009F328E" w:rsidRDefault="00066757" w:rsidP="00233E36">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9F328E">
              <w:rPr>
                <w:rFonts w:ascii="Times New Roman" w:eastAsia="Times New Roman" w:hAnsi="Times New Roman"/>
                <w:sz w:val="20"/>
                <w:szCs w:val="20"/>
                <w:lang w:eastAsia="ru-RU"/>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9F328E">
              <w:rPr>
                <w:rFonts w:ascii="Times New Roman" w:eastAsia="Times New Roman" w:hAnsi="Times New Roman"/>
                <w:sz w:val="20"/>
                <w:szCs w:val="20"/>
                <w:lang w:eastAsia="ru-RU"/>
              </w:rPr>
              <w:t>пп</w:t>
            </w:r>
            <w:proofErr w:type="spellEnd"/>
            <w:r w:rsidRPr="009F328E">
              <w:rPr>
                <w:rFonts w:ascii="Times New Roman" w:eastAsia="Times New Roman" w:hAnsi="Times New Roman"/>
                <w:sz w:val="20"/>
                <w:szCs w:val="20"/>
                <w:lang w:eastAsia="ru-RU"/>
              </w:rPr>
              <w:t xml:space="preserve">. 20.2 п. 20 настоящей инструкции. </w:t>
            </w:r>
          </w:p>
          <w:p w:rsidR="00066757" w:rsidRPr="009F328E" w:rsidRDefault="00066757" w:rsidP="00233E36">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9F328E">
              <w:rPr>
                <w:rFonts w:ascii="Times New Roman" w:eastAsia="Times New Roman" w:hAnsi="Times New Roman"/>
                <w:sz w:val="20"/>
                <w:szCs w:val="20"/>
                <w:lang w:eastAsia="ru-RU"/>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066757" w:rsidRPr="009F328E" w:rsidRDefault="00066757" w:rsidP="00233E36">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9F328E">
              <w:rPr>
                <w:rFonts w:ascii="Times New Roman" w:eastAsia="Times New Roman" w:hAnsi="Times New Roman"/>
                <w:sz w:val="20"/>
                <w:szCs w:val="20"/>
                <w:lang w:eastAsia="ru-RU"/>
              </w:rPr>
              <w:t xml:space="preserve">4. Анкету участника конкурса, заполненную в соответствии с формой № 3.  </w:t>
            </w:r>
          </w:p>
          <w:p w:rsidR="00066757" w:rsidRDefault="00066757" w:rsidP="00CC7BA6">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9F328E">
              <w:rPr>
                <w:rFonts w:ascii="Times New Roman" w:eastAsia="Times New Roman" w:hAnsi="Times New Roman"/>
                <w:sz w:val="20"/>
                <w:szCs w:val="20"/>
                <w:lang w:eastAsia="ru-RU"/>
              </w:rPr>
              <w:t xml:space="preserve">5. Предложение о функциональных </w:t>
            </w:r>
            <w:r w:rsidRPr="00576925">
              <w:rPr>
                <w:rFonts w:ascii="Times New Roman" w:eastAsia="Times New Roman" w:hAnsi="Times New Roman"/>
                <w:sz w:val="20"/>
                <w:szCs w:val="20"/>
                <w:lang w:eastAsia="ru-RU"/>
              </w:rPr>
              <w:t>и</w:t>
            </w:r>
            <w:r w:rsidRPr="009F328E">
              <w:rPr>
                <w:rFonts w:ascii="Times New Roman" w:eastAsia="Times New Roman" w:hAnsi="Times New Roman"/>
                <w:sz w:val="20"/>
                <w:szCs w:val="20"/>
                <w:lang w:eastAsia="ru-RU"/>
              </w:rPr>
              <w:t xml:space="preserve"> качественных характеристиках услуг (форма № 4).</w:t>
            </w:r>
          </w:p>
          <w:p w:rsidR="007737A1" w:rsidRPr="00C501B7" w:rsidRDefault="007737A1" w:rsidP="007737A1">
            <w:pPr>
              <w:spacing w:after="0" w:line="240" w:lineRule="auto"/>
              <w:rPr>
                <w:rFonts w:ascii="Times New Roman" w:eastAsia="Times New Roman" w:hAnsi="Times New Roman"/>
                <w:strike/>
                <w:sz w:val="20"/>
                <w:szCs w:val="24"/>
                <w:lang w:eastAsia="ru-RU"/>
              </w:rPr>
            </w:pPr>
            <w:r>
              <w:rPr>
                <w:rFonts w:ascii="Times New Roman" w:eastAsia="Times New Roman" w:hAnsi="Times New Roman"/>
                <w:b/>
                <w:bCs/>
                <w:sz w:val="20"/>
                <w:szCs w:val="20"/>
                <w:lang w:eastAsia="ru-RU"/>
              </w:rPr>
              <w:t xml:space="preserve">       </w:t>
            </w:r>
            <w:r w:rsidRPr="009654D0">
              <w:rPr>
                <w:rFonts w:ascii="Times New Roman" w:eastAsia="Times New Roman" w:hAnsi="Times New Roman"/>
                <w:b/>
                <w:bCs/>
                <w:sz w:val="20"/>
                <w:szCs w:val="20"/>
                <w:lang w:eastAsia="ru-RU"/>
              </w:rPr>
              <w:t>Заявки участников конкурса, не представивших заверенные надлежащим образом документы, будут отклонены от участия в конкурсе.</w:t>
            </w:r>
          </w:p>
        </w:tc>
      </w:tr>
      <w:tr w:rsidR="00066757" w:rsidRPr="002F03C0" w:rsidTr="00233E36">
        <w:tc>
          <w:tcPr>
            <w:tcW w:w="1008" w:type="dxa"/>
          </w:tcPr>
          <w:p w:rsidR="00066757" w:rsidRPr="005C509B" w:rsidRDefault="00066757" w:rsidP="00233E36">
            <w:pPr>
              <w:spacing w:after="0" w:line="240" w:lineRule="auto"/>
              <w:rPr>
                <w:rFonts w:ascii="Times New Roman" w:eastAsia="Times New Roman" w:hAnsi="Times New Roman"/>
                <w:sz w:val="16"/>
                <w:szCs w:val="16"/>
                <w:lang w:eastAsia="ru-RU"/>
              </w:rPr>
            </w:pPr>
            <w:bookmarkStart w:id="47" w:name="_Hlt440553691"/>
            <w:bookmarkEnd w:id="47"/>
            <w:r>
              <w:rPr>
                <w:rFonts w:ascii="Times New Roman" w:eastAsia="Times New Roman" w:hAnsi="Times New Roman"/>
                <w:sz w:val="16"/>
                <w:szCs w:val="16"/>
                <w:lang w:eastAsia="ru-RU"/>
              </w:rPr>
              <w:lastRenderedPageBreak/>
              <w:t xml:space="preserve">пп.12.2 </w:t>
            </w:r>
            <w:r w:rsidRPr="005C509B">
              <w:rPr>
                <w:rFonts w:ascii="Times New Roman" w:eastAsia="Times New Roman" w:hAnsi="Times New Roman"/>
                <w:sz w:val="16"/>
                <w:szCs w:val="16"/>
                <w:lang w:eastAsia="ru-RU"/>
              </w:rPr>
              <w:t>п.</w:t>
            </w:r>
            <w:r>
              <w:rPr>
                <w:rFonts w:ascii="Times New Roman" w:eastAsia="Times New Roman" w:hAnsi="Times New Roman"/>
                <w:sz w:val="16"/>
                <w:szCs w:val="16"/>
                <w:lang w:eastAsia="ru-RU"/>
              </w:rPr>
              <w:t xml:space="preserve">12 </w:t>
            </w:r>
            <w:proofErr w:type="spellStart"/>
            <w:proofErr w:type="gramStart"/>
            <w:r w:rsidRPr="005C509B">
              <w:rPr>
                <w:rFonts w:ascii="Times New Roman" w:eastAsia="Times New Roman" w:hAnsi="Times New Roman"/>
                <w:sz w:val="16"/>
                <w:szCs w:val="16"/>
                <w:lang w:eastAsia="ru-RU"/>
              </w:rPr>
              <w:t>Инструк-ции</w:t>
            </w:r>
            <w:proofErr w:type="spellEnd"/>
            <w:proofErr w:type="gramEnd"/>
            <w:r w:rsidRPr="005C509B">
              <w:rPr>
                <w:rFonts w:ascii="Times New Roman" w:eastAsia="Times New Roman" w:hAnsi="Times New Roman"/>
                <w:sz w:val="16"/>
                <w:szCs w:val="16"/>
                <w:lang w:eastAsia="ru-RU"/>
              </w:rPr>
              <w:t xml:space="preserve"> </w:t>
            </w:r>
            <w:proofErr w:type="spellStart"/>
            <w:r w:rsidRPr="005C509B">
              <w:rPr>
                <w:rFonts w:ascii="Times New Roman" w:eastAsia="Times New Roman" w:hAnsi="Times New Roman"/>
                <w:sz w:val="16"/>
                <w:szCs w:val="16"/>
                <w:lang w:eastAsia="ru-RU"/>
              </w:rPr>
              <w:t>участ-никам</w:t>
            </w:r>
            <w:proofErr w:type="spellEnd"/>
          </w:p>
          <w:p w:rsidR="00066757" w:rsidRPr="009654D0" w:rsidRDefault="00066757" w:rsidP="00233E36">
            <w:pPr>
              <w:spacing w:after="0" w:line="240" w:lineRule="auto"/>
              <w:rPr>
                <w:rFonts w:ascii="Times New Roman" w:eastAsia="Times New Roman" w:hAnsi="Times New Roman"/>
                <w:sz w:val="20"/>
                <w:szCs w:val="24"/>
                <w:lang w:eastAsia="ru-RU"/>
              </w:rPr>
            </w:pPr>
            <w:proofErr w:type="gramStart"/>
            <w:r w:rsidRPr="005C509B">
              <w:rPr>
                <w:rFonts w:ascii="Times New Roman" w:eastAsia="Times New Roman" w:hAnsi="Times New Roman"/>
                <w:sz w:val="16"/>
                <w:szCs w:val="16"/>
                <w:lang w:eastAsia="ru-RU"/>
              </w:rPr>
              <w:t>конкурса</w:t>
            </w:r>
            <w:proofErr w:type="gramEnd"/>
          </w:p>
        </w:tc>
        <w:tc>
          <w:tcPr>
            <w:tcW w:w="9306" w:type="dxa"/>
          </w:tcPr>
          <w:p w:rsidR="00066757" w:rsidRDefault="00066757" w:rsidP="00233E36">
            <w:pPr>
              <w:spacing w:after="0" w:line="240" w:lineRule="auto"/>
              <w:rPr>
                <w:rFonts w:ascii="Times New Roman" w:eastAsia="Times New Roman" w:hAnsi="Times New Roman"/>
                <w:b/>
                <w:sz w:val="20"/>
                <w:szCs w:val="24"/>
                <w:lang w:eastAsia="ru-RU"/>
              </w:rPr>
            </w:pPr>
          </w:p>
          <w:p w:rsidR="00066757" w:rsidRPr="009654D0" w:rsidRDefault="00066757" w:rsidP="00233E36">
            <w:pPr>
              <w:spacing w:after="0" w:line="240" w:lineRule="auto"/>
              <w:rPr>
                <w:rFonts w:ascii="Times New Roman" w:eastAsia="Times New Roman" w:hAnsi="Times New Roman"/>
                <w:b/>
                <w:sz w:val="20"/>
                <w:szCs w:val="24"/>
                <w:lang w:eastAsia="ru-RU"/>
              </w:rPr>
            </w:pPr>
            <w:r>
              <w:rPr>
                <w:rFonts w:ascii="Times New Roman" w:eastAsia="Times New Roman" w:hAnsi="Times New Roman"/>
                <w:b/>
                <w:sz w:val="20"/>
                <w:szCs w:val="24"/>
                <w:lang w:eastAsia="ru-RU"/>
              </w:rPr>
              <w:t>Срок действия конкурсных</w:t>
            </w:r>
            <w:r w:rsidRPr="009654D0">
              <w:rPr>
                <w:rFonts w:ascii="Times New Roman" w:eastAsia="Times New Roman" w:hAnsi="Times New Roman"/>
                <w:b/>
                <w:sz w:val="20"/>
                <w:szCs w:val="24"/>
                <w:lang w:eastAsia="ru-RU"/>
              </w:rPr>
              <w:t xml:space="preserve"> заяв</w:t>
            </w:r>
            <w:r>
              <w:rPr>
                <w:rFonts w:ascii="Times New Roman" w:eastAsia="Times New Roman" w:hAnsi="Times New Roman"/>
                <w:b/>
                <w:sz w:val="20"/>
                <w:szCs w:val="24"/>
                <w:lang w:eastAsia="ru-RU"/>
              </w:rPr>
              <w:t>ок</w:t>
            </w:r>
            <w:r w:rsidRPr="009654D0">
              <w:rPr>
                <w:rFonts w:ascii="Times New Roman" w:eastAsia="Times New Roman" w:hAnsi="Times New Roman"/>
                <w:sz w:val="20"/>
                <w:szCs w:val="24"/>
                <w:lang w:eastAsia="ru-RU"/>
              </w:rPr>
              <w:t xml:space="preserve">: не менее 45 дней с момента вскрытия конвертов с </w:t>
            </w:r>
            <w:r>
              <w:rPr>
                <w:rFonts w:ascii="Times New Roman" w:eastAsia="Times New Roman" w:hAnsi="Times New Roman"/>
                <w:sz w:val="20"/>
                <w:szCs w:val="24"/>
                <w:lang w:eastAsia="ru-RU"/>
              </w:rPr>
              <w:t>конкурсными</w:t>
            </w:r>
            <w:r w:rsidRPr="009654D0">
              <w:rPr>
                <w:rFonts w:ascii="Times New Roman" w:eastAsia="Times New Roman" w:hAnsi="Times New Roman"/>
                <w:sz w:val="20"/>
                <w:szCs w:val="24"/>
                <w:lang w:eastAsia="ru-RU"/>
              </w:rPr>
              <w:t xml:space="preserve"> заявками </w:t>
            </w:r>
          </w:p>
        </w:tc>
      </w:tr>
      <w:tr w:rsidR="00066757" w:rsidRPr="002F03C0" w:rsidTr="00233E36">
        <w:tc>
          <w:tcPr>
            <w:tcW w:w="1008" w:type="dxa"/>
          </w:tcPr>
          <w:p w:rsidR="00066757" w:rsidRPr="005C509B" w:rsidRDefault="00066757" w:rsidP="00233E3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пп.15.1 </w:t>
            </w:r>
            <w:r w:rsidRPr="005C509B">
              <w:rPr>
                <w:rFonts w:ascii="Times New Roman" w:eastAsia="Times New Roman" w:hAnsi="Times New Roman"/>
                <w:sz w:val="16"/>
                <w:szCs w:val="16"/>
                <w:lang w:eastAsia="ru-RU"/>
              </w:rPr>
              <w:t xml:space="preserve">п.15 </w:t>
            </w:r>
            <w:proofErr w:type="spellStart"/>
            <w:proofErr w:type="gramStart"/>
            <w:r w:rsidRPr="005C509B">
              <w:rPr>
                <w:rFonts w:ascii="Times New Roman" w:eastAsia="Times New Roman" w:hAnsi="Times New Roman"/>
                <w:sz w:val="16"/>
                <w:szCs w:val="16"/>
                <w:lang w:eastAsia="ru-RU"/>
              </w:rPr>
              <w:t>Инструк-ции</w:t>
            </w:r>
            <w:proofErr w:type="spellEnd"/>
            <w:proofErr w:type="gramEnd"/>
            <w:r w:rsidRPr="005C509B">
              <w:rPr>
                <w:rFonts w:ascii="Times New Roman" w:eastAsia="Times New Roman" w:hAnsi="Times New Roman"/>
                <w:sz w:val="16"/>
                <w:szCs w:val="16"/>
                <w:lang w:eastAsia="ru-RU"/>
              </w:rPr>
              <w:t xml:space="preserve"> </w:t>
            </w:r>
            <w:proofErr w:type="spellStart"/>
            <w:r w:rsidRPr="005C509B">
              <w:rPr>
                <w:rFonts w:ascii="Times New Roman" w:eastAsia="Times New Roman" w:hAnsi="Times New Roman"/>
                <w:sz w:val="16"/>
                <w:szCs w:val="16"/>
                <w:lang w:eastAsia="ru-RU"/>
              </w:rPr>
              <w:t>участ-никам</w:t>
            </w:r>
            <w:proofErr w:type="spellEnd"/>
          </w:p>
          <w:p w:rsidR="00066757" w:rsidRPr="009654D0" w:rsidRDefault="00066757" w:rsidP="00233E36">
            <w:pPr>
              <w:spacing w:after="0" w:line="240" w:lineRule="auto"/>
              <w:rPr>
                <w:rFonts w:ascii="Times New Roman" w:eastAsia="Times New Roman" w:hAnsi="Times New Roman"/>
                <w:sz w:val="20"/>
                <w:szCs w:val="24"/>
                <w:lang w:eastAsia="ru-RU"/>
              </w:rPr>
            </w:pPr>
            <w:proofErr w:type="gramStart"/>
            <w:r w:rsidRPr="005C509B">
              <w:rPr>
                <w:rFonts w:ascii="Times New Roman" w:eastAsia="Times New Roman" w:hAnsi="Times New Roman"/>
                <w:sz w:val="16"/>
                <w:szCs w:val="16"/>
                <w:lang w:eastAsia="ru-RU"/>
              </w:rPr>
              <w:t>конкурса</w:t>
            </w:r>
            <w:proofErr w:type="gramEnd"/>
          </w:p>
        </w:tc>
        <w:tc>
          <w:tcPr>
            <w:tcW w:w="9306" w:type="dxa"/>
          </w:tcPr>
          <w:p w:rsidR="00066757" w:rsidRDefault="00066757" w:rsidP="00233E36">
            <w:pPr>
              <w:spacing w:after="0" w:line="240" w:lineRule="auto"/>
              <w:jc w:val="both"/>
              <w:rPr>
                <w:rFonts w:ascii="Times New Roman" w:eastAsia="Times New Roman" w:hAnsi="Times New Roman"/>
                <w:b/>
                <w:sz w:val="20"/>
                <w:szCs w:val="24"/>
                <w:lang w:eastAsia="ru-RU"/>
              </w:rPr>
            </w:pPr>
          </w:p>
          <w:p w:rsidR="00066757" w:rsidRPr="009654D0" w:rsidRDefault="00066757" w:rsidP="00233E36">
            <w:pPr>
              <w:spacing w:after="0" w:line="240" w:lineRule="auto"/>
              <w:jc w:val="both"/>
              <w:rPr>
                <w:rFonts w:ascii="Times New Roman" w:eastAsia="Times New Roman" w:hAnsi="Times New Roman"/>
                <w:sz w:val="20"/>
                <w:szCs w:val="24"/>
                <w:lang w:eastAsia="ru-RU"/>
              </w:rPr>
            </w:pPr>
            <w:r w:rsidRPr="009654D0">
              <w:rPr>
                <w:rFonts w:ascii="Times New Roman" w:eastAsia="Times New Roman" w:hAnsi="Times New Roman"/>
                <w:b/>
                <w:sz w:val="20"/>
                <w:szCs w:val="24"/>
                <w:lang w:eastAsia="ru-RU"/>
              </w:rPr>
              <w:t>Адрес для представления конкурсных заявок в запечатанных конвертах</w:t>
            </w:r>
            <w:r w:rsidRPr="009654D0">
              <w:rPr>
                <w:rFonts w:ascii="Times New Roman" w:eastAsia="Times New Roman" w:hAnsi="Times New Roman"/>
                <w:sz w:val="20"/>
                <w:szCs w:val="24"/>
                <w:lang w:eastAsia="ru-RU"/>
              </w:rPr>
              <w:t xml:space="preserve">: </w:t>
            </w:r>
          </w:p>
          <w:p w:rsidR="00066757" w:rsidRPr="009654D0" w:rsidRDefault="00066757" w:rsidP="00233E36">
            <w:pPr>
              <w:spacing w:after="0" w:line="240" w:lineRule="auto"/>
              <w:jc w:val="both"/>
              <w:rPr>
                <w:rFonts w:ascii="Times New Roman" w:eastAsia="Times New Roman" w:hAnsi="Times New Roman"/>
                <w:color w:val="FF0000"/>
                <w:sz w:val="20"/>
                <w:szCs w:val="24"/>
                <w:lang w:eastAsia="ru-RU"/>
              </w:rPr>
            </w:pPr>
            <w:r w:rsidRPr="009654D0">
              <w:rPr>
                <w:rFonts w:ascii="Times New Roman" w:eastAsia="Times New Roman" w:hAnsi="Times New Roman"/>
                <w:sz w:val="20"/>
                <w:szCs w:val="24"/>
                <w:lang w:eastAsia="ru-RU"/>
              </w:rPr>
              <w:t>Россия</w:t>
            </w:r>
            <w:r w:rsidRPr="009654D0">
              <w:rPr>
                <w:rFonts w:ascii="Times New Roman" w:eastAsia="Times New Roman" w:hAnsi="Times New Roman"/>
                <w:sz w:val="20"/>
                <w:szCs w:val="20"/>
                <w:lang w:eastAsia="ru-RU"/>
              </w:rPr>
              <w:t xml:space="preserve">, 119034, г. Москва, </w:t>
            </w:r>
            <w:proofErr w:type="spellStart"/>
            <w:r w:rsidRPr="009654D0">
              <w:rPr>
                <w:rFonts w:ascii="Times New Roman" w:eastAsia="Times New Roman" w:hAnsi="Times New Roman"/>
                <w:sz w:val="20"/>
                <w:szCs w:val="20"/>
                <w:lang w:eastAsia="ru-RU"/>
              </w:rPr>
              <w:t>Еропкинский</w:t>
            </w:r>
            <w:proofErr w:type="spellEnd"/>
            <w:r w:rsidRPr="009654D0">
              <w:rPr>
                <w:rFonts w:ascii="Times New Roman" w:eastAsia="Times New Roman" w:hAnsi="Times New Roman"/>
                <w:sz w:val="20"/>
                <w:szCs w:val="20"/>
                <w:lang w:eastAsia="ru-RU"/>
              </w:rPr>
              <w:t xml:space="preserve"> переулок, д.5, стр.1</w:t>
            </w:r>
            <w:r w:rsidRPr="009654D0">
              <w:rPr>
                <w:rFonts w:ascii="Times New Roman" w:eastAsia="Times New Roman" w:hAnsi="Times New Roman"/>
                <w:sz w:val="20"/>
                <w:szCs w:val="24"/>
                <w:lang w:eastAsia="ru-RU"/>
              </w:rPr>
              <w:t xml:space="preserve"> </w:t>
            </w:r>
          </w:p>
        </w:tc>
      </w:tr>
      <w:tr w:rsidR="00066757" w:rsidRPr="002F03C0" w:rsidTr="00233E36">
        <w:tc>
          <w:tcPr>
            <w:tcW w:w="1008" w:type="dxa"/>
          </w:tcPr>
          <w:p w:rsidR="00066757" w:rsidRDefault="00066757" w:rsidP="00233E36">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t>п.</w:t>
            </w:r>
            <w:proofErr w:type="gramStart"/>
            <w:r w:rsidRPr="00183D4D">
              <w:rPr>
                <w:rFonts w:ascii="Times New Roman" w:eastAsia="Times New Roman" w:hAnsi="Times New Roman"/>
                <w:sz w:val="16"/>
                <w:szCs w:val="16"/>
                <w:lang w:eastAsia="ru-RU"/>
              </w:rPr>
              <w:t>1</w:t>
            </w:r>
            <w:r>
              <w:rPr>
                <w:rFonts w:ascii="Times New Roman" w:eastAsia="Times New Roman" w:hAnsi="Times New Roman"/>
                <w:sz w:val="16"/>
                <w:szCs w:val="16"/>
                <w:lang w:eastAsia="ru-RU"/>
              </w:rPr>
              <w:t xml:space="preserve">0 </w:t>
            </w:r>
            <w:r w:rsidRPr="00183D4D">
              <w:rPr>
                <w:rFonts w:ascii="Times New Roman" w:eastAsia="Times New Roman" w:hAnsi="Times New Roman"/>
                <w:sz w:val="16"/>
                <w:szCs w:val="16"/>
                <w:lang w:eastAsia="ru-RU"/>
              </w:rPr>
              <w:t xml:space="preserve"> Ин</w:t>
            </w:r>
            <w:proofErr w:type="gramEnd"/>
            <w:r>
              <w:rPr>
                <w:rFonts w:ascii="Times New Roman" w:eastAsia="Times New Roman" w:hAnsi="Times New Roman"/>
                <w:sz w:val="16"/>
                <w:szCs w:val="16"/>
                <w:lang w:eastAsia="ru-RU"/>
              </w:rPr>
              <w:t>-</w:t>
            </w:r>
            <w:r w:rsidR="00436F94">
              <w:rPr>
                <w:rFonts w:ascii="Times New Roman" w:eastAsia="Times New Roman" w:hAnsi="Times New Roman"/>
                <w:sz w:val="16"/>
                <w:szCs w:val="16"/>
                <w:lang w:eastAsia="ru-RU"/>
              </w:rPr>
              <w:t>формации о</w:t>
            </w:r>
            <w:r w:rsidRPr="00183D4D">
              <w:rPr>
                <w:rFonts w:ascii="Times New Roman" w:eastAsia="Times New Roman" w:hAnsi="Times New Roman"/>
                <w:sz w:val="16"/>
                <w:szCs w:val="16"/>
                <w:lang w:eastAsia="ru-RU"/>
              </w:rPr>
              <w:t xml:space="preserve"> </w:t>
            </w:r>
          </w:p>
          <w:p w:rsidR="00066757" w:rsidRPr="009654D0" w:rsidRDefault="00066757" w:rsidP="00233E36">
            <w:pPr>
              <w:spacing w:after="0" w:line="240" w:lineRule="auto"/>
              <w:rPr>
                <w:rFonts w:ascii="Times New Roman" w:eastAsia="Times New Roman" w:hAnsi="Times New Roman"/>
                <w:sz w:val="20"/>
                <w:szCs w:val="20"/>
                <w:lang w:eastAsia="ru-RU"/>
              </w:rPr>
            </w:pPr>
            <w:proofErr w:type="gramStart"/>
            <w:r>
              <w:rPr>
                <w:rFonts w:ascii="Times New Roman" w:eastAsia="Times New Roman" w:hAnsi="Times New Roman"/>
                <w:sz w:val="16"/>
                <w:szCs w:val="16"/>
                <w:lang w:eastAsia="ru-RU"/>
              </w:rPr>
              <w:t>конкурсе</w:t>
            </w:r>
            <w:proofErr w:type="gramEnd"/>
          </w:p>
        </w:tc>
        <w:tc>
          <w:tcPr>
            <w:tcW w:w="9306" w:type="dxa"/>
          </w:tcPr>
          <w:p w:rsidR="00066757" w:rsidRPr="00C30722" w:rsidRDefault="00066757" w:rsidP="00233E36">
            <w:pPr>
              <w:spacing w:after="0" w:line="240" w:lineRule="auto"/>
              <w:rPr>
                <w:rFonts w:ascii="Times New Roman" w:eastAsia="Times New Roman" w:hAnsi="Times New Roman"/>
                <w:b/>
                <w:sz w:val="20"/>
                <w:szCs w:val="24"/>
                <w:lang w:eastAsia="ru-RU"/>
              </w:rPr>
            </w:pPr>
          </w:p>
          <w:p w:rsidR="00066757" w:rsidRPr="00C30722" w:rsidRDefault="00066757" w:rsidP="00C4655E">
            <w:pPr>
              <w:spacing w:after="0" w:line="240" w:lineRule="auto"/>
              <w:rPr>
                <w:rFonts w:ascii="Times New Roman" w:eastAsia="Times New Roman" w:hAnsi="Times New Roman"/>
                <w:b/>
                <w:sz w:val="20"/>
                <w:szCs w:val="24"/>
                <w:lang w:eastAsia="ru-RU"/>
              </w:rPr>
            </w:pPr>
            <w:r w:rsidRPr="00C30722">
              <w:rPr>
                <w:rFonts w:ascii="Times New Roman" w:eastAsia="Times New Roman" w:hAnsi="Times New Roman"/>
                <w:b/>
                <w:sz w:val="20"/>
                <w:szCs w:val="24"/>
                <w:lang w:eastAsia="ru-RU"/>
              </w:rPr>
              <w:t>Срок на</w:t>
            </w:r>
            <w:r w:rsidR="008F2464">
              <w:rPr>
                <w:rFonts w:ascii="Times New Roman" w:eastAsia="Times New Roman" w:hAnsi="Times New Roman"/>
                <w:b/>
                <w:sz w:val="20"/>
                <w:szCs w:val="24"/>
                <w:lang w:eastAsia="ru-RU"/>
              </w:rPr>
              <w:t xml:space="preserve">чала приема конкурсных заявок: </w:t>
            </w:r>
            <w:r w:rsidR="008F2464">
              <w:rPr>
                <w:rFonts w:ascii="Times New Roman" w:eastAsia="Times New Roman" w:hAnsi="Times New Roman"/>
                <w:color w:val="000000" w:themeColor="text1"/>
                <w:sz w:val="20"/>
                <w:szCs w:val="24"/>
                <w:lang w:eastAsia="ru-RU"/>
              </w:rPr>
              <w:t xml:space="preserve">10.00 </w:t>
            </w:r>
            <w:r w:rsidR="003207B1" w:rsidRPr="008F2464">
              <w:rPr>
                <w:rFonts w:ascii="Times New Roman" w:eastAsia="Times New Roman" w:hAnsi="Times New Roman"/>
                <w:color w:val="000000" w:themeColor="text1"/>
                <w:sz w:val="20"/>
                <w:szCs w:val="24"/>
                <w:lang w:eastAsia="ru-RU"/>
              </w:rPr>
              <w:t>(время м</w:t>
            </w:r>
            <w:r w:rsidR="008F2464">
              <w:rPr>
                <w:rFonts w:ascii="Times New Roman" w:eastAsia="Times New Roman" w:hAnsi="Times New Roman"/>
                <w:color w:val="000000" w:themeColor="text1"/>
                <w:sz w:val="20"/>
                <w:szCs w:val="24"/>
                <w:lang w:eastAsia="ru-RU"/>
              </w:rPr>
              <w:t xml:space="preserve">осковское) </w:t>
            </w:r>
            <w:r w:rsidR="00C4655E">
              <w:rPr>
                <w:rFonts w:ascii="Times New Roman" w:eastAsia="Times New Roman" w:hAnsi="Times New Roman"/>
                <w:color w:val="000000" w:themeColor="text1"/>
                <w:sz w:val="20"/>
                <w:szCs w:val="24"/>
                <w:lang w:eastAsia="ru-RU"/>
              </w:rPr>
              <w:t>20</w:t>
            </w:r>
            <w:r w:rsidR="008F2464" w:rsidRPr="008F2464">
              <w:rPr>
                <w:rFonts w:ascii="Times New Roman" w:eastAsia="Times New Roman" w:hAnsi="Times New Roman"/>
                <w:color w:val="000000" w:themeColor="text1"/>
                <w:sz w:val="20"/>
                <w:szCs w:val="24"/>
                <w:lang w:eastAsia="ru-RU"/>
              </w:rPr>
              <w:t>.11.2017</w:t>
            </w:r>
            <w:r w:rsidRPr="008F2464">
              <w:rPr>
                <w:rFonts w:ascii="Times New Roman" w:eastAsia="Times New Roman" w:hAnsi="Times New Roman"/>
                <w:color w:val="000000" w:themeColor="text1"/>
                <w:sz w:val="20"/>
                <w:szCs w:val="24"/>
                <w:lang w:eastAsia="ru-RU"/>
              </w:rPr>
              <w:t xml:space="preserve"> </w:t>
            </w:r>
            <w:r w:rsidR="008857AF">
              <w:rPr>
                <w:rFonts w:ascii="Times New Roman" w:eastAsia="Times New Roman" w:hAnsi="Times New Roman"/>
                <w:color w:val="000000" w:themeColor="text1"/>
                <w:sz w:val="20"/>
                <w:szCs w:val="24"/>
                <w:lang w:eastAsia="ru-RU"/>
              </w:rPr>
              <w:t>г.</w:t>
            </w:r>
          </w:p>
        </w:tc>
      </w:tr>
      <w:tr w:rsidR="00066757" w:rsidRPr="002F03C0" w:rsidTr="00233E36">
        <w:tc>
          <w:tcPr>
            <w:tcW w:w="1008" w:type="dxa"/>
          </w:tcPr>
          <w:p w:rsidR="00066757" w:rsidRDefault="00066757" w:rsidP="00233E36">
            <w:pPr>
              <w:spacing w:after="0" w:line="240" w:lineRule="auto"/>
              <w:rPr>
                <w:rFonts w:ascii="Times New Roman" w:eastAsia="Times New Roman" w:hAnsi="Times New Roman"/>
                <w:sz w:val="16"/>
                <w:szCs w:val="16"/>
                <w:lang w:eastAsia="ru-RU"/>
              </w:rPr>
            </w:pPr>
            <w:bookmarkStart w:id="48" w:name="_Hlt469756710"/>
            <w:bookmarkEnd w:id="48"/>
            <w:r w:rsidRPr="00183D4D">
              <w:rPr>
                <w:rFonts w:ascii="Times New Roman" w:eastAsia="Times New Roman" w:hAnsi="Times New Roman"/>
                <w:sz w:val="16"/>
                <w:szCs w:val="16"/>
                <w:lang w:eastAsia="ru-RU"/>
              </w:rPr>
              <w:t>п.</w:t>
            </w:r>
            <w:proofErr w:type="gramStart"/>
            <w:r w:rsidRPr="00183D4D">
              <w:rPr>
                <w:rFonts w:ascii="Times New Roman" w:eastAsia="Times New Roman" w:hAnsi="Times New Roman"/>
                <w:sz w:val="16"/>
                <w:szCs w:val="16"/>
                <w:lang w:eastAsia="ru-RU"/>
              </w:rPr>
              <w:t>1</w:t>
            </w:r>
            <w:r>
              <w:rPr>
                <w:rFonts w:ascii="Times New Roman" w:eastAsia="Times New Roman" w:hAnsi="Times New Roman"/>
                <w:sz w:val="16"/>
                <w:szCs w:val="16"/>
                <w:lang w:eastAsia="ru-RU"/>
              </w:rPr>
              <w:t>0</w:t>
            </w:r>
            <w:r w:rsidRPr="00183D4D">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183D4D">
              <w:rPr>
                <w:rFonts w:ascii="Times New Roman" w:eastAsia="Times New Roman" w:hAnsi="Times New Roman"/>
                <w:sz w:val="16"/>
                <w:szCs w:val="16"/>
                <w:lang w:eastAsia="ru-RU"/>
              </w:rPr>
              <w:t>Ин</w:t>
            </w:r>
            <w:proofErr w:type="gramEnd"/>
            <w:r>
              <w:rPr>
                <w:rFonts w:ascii="Times New Roman" w:eastAsia="Times New Roman" w:hAnsi="Times New Roman"/>
                <w:sz w:val="16"/>
                <w:szCs w:val="16"/>
                <w:lang w:eastAsia="ru-RU"/>
              </w:rPr>
              <w:t>-</w:t>
            </w:r>
            <w:r w:rsidR="00436F94">
              <w:rPr>
                <w:rFonts w:ascii="Times New Roman" w:eastAsia="Times New Roman" w:hAnsi="Times New Roman"/>
                <w:sz w:val="16"/>
                <w:szCs w:val="16"/>
                <w:lang w:eastAsia="ru-RU"/>
              </w:rPr>
              <w:t>формации о</w:t>
            </w:r>
          </w:p>
          <w:p w:rsidR="00066757" w:rsidRPr="009654D0" w:rsidRDefault="00066757" w:rsidP="00233E36">
            <w:pPr>
              <w:spacing w:after="0" w:line="240" w:lineRule="auto"/>
              <w:rPr>
                <w:rFonts w:ascii="Times New Roman" w:eastAsia="Times New Roman" w:hAnsi="Times New Roman"/>
                <w:sz w:val="20"/>
                <w:szCs w:val="24"/>
                <w:lang w:eastAsia="ru-RU"/>
              </w:rPr>
            </w:pPr>
            <w:proofErr w:type="gramStart"/>
            <w:r>
              <w:rPr>
                <w:rFonts w:ascii="Times New Roman" w:eastAsia="Times New Roman" w:hAnsi="Times New Roman"/>
                <w:sz w:val="16"/>
                <w:szCs w:val="16"/>
                <w:lang w:eastAsia="ru-RU"/>
              </w:rPr>
              <w:t>конкурсе</w:t>
            </w:r>
            <w:proofErr w:type="gramEnd"/>
          </w:p>
        </w:tc>
        <w:tc>
          <w:tcPr>
            <w:tcW w:w="9306" w:type="dxa"/>
          </w:tcPr>
          <w:p w:rsidR="00066757" w:rsidRPr="00C30722" w:rsidRDefault="00066757" w:rsidP="00233E36">
            <w:pPr>
              <w:spacing w:after="0" w:line="240" w:lineRule="auto"/>
              <w:rPr>
                <w:rFonts w:ascii="Times New Roman" w:eastAsia="Times New Roman" w:hAnsi="Times New Roman"/>
                <w:b/>
                <w:sz w:val="20"/>
                <w:szCs w:val="24"/>
                <w:lang w:eastAsia="ru-RU"/>
              </w:rPr>
            </w:pPr>
          </w:p>
          <w:p w:rsidR="00066757" w:rsidRPr="00C30722" w:rsidRDefault="00066757" w:rsidP="00C4655E">
            <w:pPr>
              <w:spacing w:after="0" w:line="240" w:lineRule="auto"/>
              <w:rPr>
                <w:rFonts w:ascii="Times New Roman" w:eastAsia="Times New Roman" w:hAnsi="Times New Roman"/>
                <w:b/>
                <w:sz w:val="20"/>
                <w:szCs w:val="24"/>
                <w:lang w:eastAsia="ru-RU"/>
              </w:rPr>
            </w:pPr>
            <w:r w:rsidRPr="00C30722">
              <w:rPr>
                <w:rFonts w:ascii="Times New Roman" w:eastAsia="Times New Roman" w:hAnsi="Times New Roman"/>
                <w:b/>
                <w:sz w:val="20"/>
                <w:szCs w:val="24"/>
                <w:lang w:eastAsia="ru-RU"/>
              </w:rPr>
              <w:t>Срок окончания приема</w:t>
            </w:r>
            <w:bookmarkStart w:id="49" w:name="_Hlt469756895"/>
            <w:bookmarkEnd w:id="49"/>
            <w:r w:rsidRPr="00C30722">
              <w:rPr>
                <w:rFonts w:ascii="Times New Roman" w:eastAsia="Times New Roman" w:hAnsi="Times New Roman"/>
                <w:b/>
                <w:sz w:val="20"/>
                <w:szCs w:val="24"/>
                <w:lang w:eastAsia="ru-RU"/>
              </w:rPr>
              <w:t xml:space="preserve"> конкурсных заявок: </w:t>
            </w:r>
            <w:r w:rsidR="003207B1" w:rsidRPr="008F2464">
              <w:rPr>
                <w:rFonts w:ascii="Times New Roman" w:eastAsia="Times New Roman" w:hAnsi="Times New Roman"/>
                <w:bCs/>
                <w:color w:val="000000" w:themeColor="text1"/>
                <w:sz w:val="20"/>
                <w:szCs w:val="24"/>
                <w:lang w:eastAsia="ru-RU"/>
              </w:rPr>
              <w:t>10</w:t>
            </w:r>
            <w:r w:rsidRPr="008F2464">
              <w:rPr>
                <w:rFonts w:ascii="Times New Roman" w:eastAsia="Times New Roman" w:hAnsi="Times New Roman"/>
                <w:bCs/>
                <w:color w:val="000000" w:themeColor="text1"/>
                <w:sz w:val="20"/>
                <w:szCs w:val="24"/>
                <w:lang w:eastAsia="ru-RU"/>
              </w:rPr>
              <w:t>.00</w:t>
            </w:r>
            <w:r w:rsidR="00B85669" w:rsidRPr="008F2464">
              <w:rPr>
                <w:rFonts w:ascii="Times New Roman" w:eastAsia="Times New Roman" w:hAnsi="Times New Roman"/>
                <w:color w:val="000000" w:themeColor="text1"/>
                <w:sz w:val="20"/>
                <w:szCs w:val="24"/>
                <w:lang w:eastAsia="ru-RU"/>
              </w:rPr>
              <w:t xml:space="preserve"> (время </w:t>
            </w:r>
            <w:r w:rsidR="003207B1" w:rsidRPr="008F2464">
              <w:rPr>
                <w:rFonts w:ascii="Times New Roman" w:eastAsia="Times New Roman" w:hAnsi="Times New Roman"/>
                <w:color w:val="000000" w:themeColor="text1"/>
                <w:sz w:val="20"/>
                <w:szCs w:val="24"/>
                <w:lang w:eastAsia="ru-RU"/>
              </w:rPr>
              <w:t>м</w:t>
            </w:r>
            <w:r w:rsidR="008F2464">
              <w:rPr>
                <w:rFonts w:ascii="Times New Roman" w:eastAsia="Times New Roman" w:hAnsi="Times New Roman"/>
                <w:color w:val="000000" w:themeColor="text1"/>
                <w:sz w:val="20"/>
                <w:szCs w:val="24"/>
                <w:lang w:eastAsia="ru-RU"/>
              </w:rPr>
              <w:t xml:space="preserve">осковское) </w:t>
            </w:r>
            <w:r w:rsidR="00C4655E">
              <w:rPr>
                <w:rFonts w:ascii="Times New Roman" w:eastAsia="Times New Roman" w:hAnsi="Times New Roman"/>
                <w:color w:val="000000" w:themeColor="text1"/>
                <w:sz w:val="20"/>
                <w:szCs w:val="24"/>
                <w:lang w:eastAsia="ru-RU"/>
              </w:rPr>
              <w:t>12.12</w:t>
            </w:r>
            <w:r w:rsidR="008F2464">
              <w:rPr>
                <w:rFonts w:ascii="Times New Roman" w:eastAsia="Times New Roman" w:hAnsi="Times New Roman"/>
                <w:color w:val="000000" w:themeColor="text1"/>
                <w:sz w:val="20"/>
                <w:szCs w:val="24"/>
                <w:lang w:eastAsia="ru-RU"/>
              </w:rPr>
              <w:t>.2017</w:t>
            </w:r>
            <w:r w:rsidR="008857AF">
              <w:rPr>
                <w:rFonts w:ascii="Times New Roman" w:eastAsia="Times New Roman" w:hAnsi="Times New Roman"/>
                <w:color w:val="000000" w:themeColor="text1"/>
                <w:sz w:val="20"/>
                <w:szCs w:val="24"/>
                <w:lang w:eastAsia="ru-RU"/>
              </w:rPr>
              <w:t xml:space="preserve"> г.</w:t>
            </w:r>
          </w:p>
        </w:tc>
      </w:tr>
      <w:tr w:rsidR="00066757" w:rsidRPr="002F03C0" w:rsidTr="00233E36">
        <w:tc>
          <w:tcPr>
            <w:tcW w:w="1008" w:type="dxa"/>
          </w:tcPr>
          <w:p w:rsidR="00066757" w:rsidRDefault="00066757" w:rsidP="00233E36">
            <w:pPr>
              <w:spacing w:after="0" w:line="240" w:lineRule="auto"/>
              <w:rPr>
                <w:rFonts w:ascii="Times New Roman" w:eastAsia="Times New Roman" w:hAnsi="Times New Roman"/>
                <w:sz w:val="16"/>
                <w:szCs w:val="16"/>
                <w:lang w:eastAsia="ru-RU"/>
              </w:rPr>
            </w:pPr>
            <w:r w:rsidRPr="00183D4D">
              <w:rPr>
                <w:rFonts w:ascii="Times New Roman" w:eastAsia="Times New Roman" w:hAnsi="Times New Roman"/>
                <w:sz w:val="16"/>
                <w:szCs w:val="16"/>
                <w:lang w:eastAsia="ru-RU"/>
              </w:rPr>
              <w:lastRenderedPageBreak/>
              <w:t>п.</w:t>
            </w:r>
            <w:proofErr w:type="gramStart"/>
            <w:r w:rsidRPr="00183D4D">
              <w:rPr>
                <w:rFonts w:ascii="Times New Roman" w:eastAsia="Times New Roman" w:hAnsi="Times New Roman"/>
                <w:sz w:val="16"/>
                <w:szCs w:val="16"/>
                <w:lang w:eastAsia="ru-RU"/>
              </w:rPr>
              <w:t>1</w:t>
            </w:r>
            <w:r>
              <w:rPr>
                <w:rFonts w:ascii="Times New Roman" w:eastAsia="Times New Roman" w:hAnsi="Times New Roman"/>
                <w:sz w:val="16"/>
                <w:szCs w:val="16"/>
                <w:lang w:eastAsia="ru-RU"/>
              </w:rPr>
              <w:t xml:space="preserve">1 </w:t>
            </w:r>
            <w:r w:rsidRPr="00183D4D">
              <w:rPr>
                <w:rFonts w:ascii="Times New Roman" w:eastAsia="Times New Roman" w:hAnsi="Times New Roman"/>
                <w:sz w:val="16"/>
                <w:szCs w:val="16"/>
                <w:lang w:eastAsia="ru-RU"/>
              </w:rPr>
              <w:t xml:space="preserve"> Ин</w:t>
            </w:r>
            <w:proofErr w:type="gramEnd"/>
            <w:r>
              <w:rPr>
                <w:rFonts w:ascii="Times New Roman" w:eastAsia="Times New Roman" w:hAnsi="Times New Roman"/>
                <w:sz w:val="16"/>
                <w:szCs w:val="16"/>
                <w:lang w:eastAsia="ru-RU"/>
              </w:rPr>
              <w:t>-</w:t>
            </w:r>
            <w:r w:rsidR="00436F94">
              <w:rPr>
                <w:rFonts w:ascii="Times New Roman" w:eastAsia="Times New Roman" w:hAnsi="Times New Roman"/>
                <w:sz w:val="16"/>
                <w:szCs w:val="16"/>
                <w:lang w:eastAsia="ru-RU"/>
              </w:rPr>
              <w:t>формации о</w:t>
            </w:r>
            <w:r w:rsidRPr="00183D4D">
              <w:rPr>
                <w:rFonts w:ascii="Times New Roman" w:eastAsia="Times New Roman" w:hAnsi="Times New Roman"/>
                <w:sz w:val="16"/>
                <w:szCs w:val="16"/>
                <w:lang w:eastAsia="ru-RU"/>
              </w:rPr>
              <w:t xml:space="preserve"> </w:t>
            </w:r>
          </w:p>
          <w:p w:rsidR="00066757" w:rsidRPr="009654D0" w:rsidRDefault="00066757" w:rsidP="00233E36">
            <w:pPr>
              <w:spacing w:after="0" w:line="240" w:lineRule="auto"/>
              <w:rPr>
                <w:rFonts w:ascii="Times New Roman" w:eastAsia="Times New Roman" w:hAnsi="Times New Roman"/>
                <w:sz w:val="20"/>
                <w:szCs w:val="24"/>
                <w:lang w:eastAsia="ru-RU"/>
              </w:rPr>
            </w:pPr>
            <w:proofErr w:type="gramStart"/>
            <w:r>
              <w:rPr>
                <w:rFonts w:ascii="Times New Roman" w:eastAsia="Times New Roman" w:hAnsi="Times New Roman"/>
                <w:sz w:val="16"/>
                <w:szCs w:val="16"/>
                <w:lang w:eastAsia="ru-RU"/>
              </w:rPr>
              <w:t>конкурсе</w:t>
            </w:r>
            <w:proofErr w:type="gramEnd"/>
          </w:p>
        </w:tc>
        <w:tc>
          <w:tcPr>
            <w:tcW w:w="9306" w:type="dxa"/>
          </w:tcPr>
          <w:p w:rsidR="00066757" w:rsidRDefault="00066757" w:rsidP="00233E36">
            <w:pPr>
              <w:spacing w:after="0" w:line="240" w:lineRule="auto"/>
              <w:rPr>
                <w:rFonts w:ascii="Times New Roman" w:eastAsia="Times New Roman" w:hAnsi="Times New Roman"/>
                <w:b/>
                <w:sz w:val="20"/>
                <w:szCs w:val="24"/>
                <w:lang w:eastAsia="ru-RU"/>
              </w:rPr>
            </w:pPr>
          </w:p>
          <w:p w:rsidR="00066757" w:rsidRPr="00464742" w:rsidRDefault="00066757" w:rsidP="00CD0D99">
            <w:pPr>
              <w:spacing w:after="0" w:line="240" w:lineRule="auto"/>
              <w:rPr>
                <w:rFonts w:ascii="Times New Roman" w:eastAsia="Times New Roman" w:hAnsi="Times New Roman"/>
                <w:sz w:val="20"/>
                <w:szCs w:val="24"/>
                <w:lang w:eastAsia="ru-RU"/>
              </w:rPr>
            </w:pPr>
            <w:r w:rsidRPr="00464742">
              <w:rPr>
                <w:rFonts w:ascii="Times New Roman" w:eastAsia="Times New Roman" w:hAnsi="Times New Roman"/>
                <w:b/>
                <w:sz w:val="20"/>
                <w:szCs w:val="24"/>
                <w:lang w:eastAsia="ru-RU"/>
              </w:rPr>
              <w:t>Дата, время и место вскрытия конвертов с конкурсными заявками</w:t>
            </w:r>
            <w:r w:rsidR="00CD5072" w:rsidRPr="003F24E9">
              <w:rPr>
                <w:rFonts w:ascii="Times New Roman" w:eastAsia="Times New Roman" w:hAnsi="Times New Roman"/>
                <w:b/>
                <w:color w:val="000000" w:themeColor="text1"/>
                <w:sz w:val="20"/>
                <w:szCs w:val="24"/>
                <w:lang w:eastAsia="ru-RU"/>
              </w:rPr>
              <w:t>:</w:t>
            </w:r>
            <w:r w:rsidR="00CD5072">
              <w:rPr>
                <w:rFonts w:ascii="Times New Roman" w:eastAsia="Times New Roman" w:hAnsi="Times New Roman"/>
                <w:b/>
                <w:color w:val="FF0000"/>
                <w:sz w:val="20"/>
                <w:szCs w:val="24"/>
                <w:lang w:eastAsia="ru-RU"/>
              </w:rPr>
              <w:t xml:space="preserve"> </w:t>
            </w:r>
            <w:r w:rsidR="00CD0D99">
              <w:rPr>
                <w:rFonts w:ascii="Times New Roman" w:eastAsia="Times New Roman" w:hAnsi="Times New Roman"/>
                <w:color w:val="000000" w:themeColor="text1"/>
                <w:sz w:val="20"/>
                <w:szCs w:val="24"/>
                <w:lang w:eastAsia="ru-RU"/>
              </w:rPr>
              <w:t>12</w:t>
            </w:r>
            <w:r w:rsidR="00CD5072">
              <w:rPr>
                <w:rFonts w:ascii="Times New Roman" w:eastAsia="Times New Roman" w:hAnsi="Times New Roman"/>
                <w:color w:val="000000" w:themeColor="text1"/>
                <w:sz w:val="20"/>
                <w:szCs w:val="24"/>
                <w:lang w:eastAsia="ru-RU"/>
              </w:rPr>
              <w:t>.1</w:t>
            </w:r>
            <w:r w:rsidR="00CD0D99">
              <w:rPr>
                <w:rFonts w:ascii="Times New Roman" w:eastAsia="Times New Roman" w:hAnsi="Times New Roman"/>
                <w:color w:val="000000" w:themeColor="text1"/>
                <w:sz w:val="20"/>
                <w:szCs w:val="24"/>
                <w:lang w:eastAsia="ru-RU"/>
              </w:rPr>
              <w:t>2</w:t>
            </w:r>
            <w:r w:rsidR="00CD5072">
              <w:rPr>
                <w:rFonts w:ascii="Times New Roman" w:eastAsia="Times New Roman" w:hAnsi="Times New Roman"/>
                <w:color w:val="000000" w:themeColor="text1"/>
                <w:sz w:val="20"/>
                <w:szCs w:val="24"/>
                <w:lang w:eastAsia="ru-RU"/>
              </w:rPr>
              <w:t xml:space="preserve">.2017 </w:t>
            </w:r>
            <w:r w:rsidR="00C244F8" w:rsidRPr="00CD5072">
              <w:rPr>
                <w:rFonts w:ascii="Times New Roman" w:eastAsia="Times New Roman" w:hAnsi="Times New Roman"/>
                <w:color w:val="000000" w:themeColor="text1"/>
                <w:sz w:val="20"/>
                <w:szCs w:val="24"/>
                <w:lang w:eastAsia="ru-RU"/>
              </w:rPr>
              <w:t>в 10</w:t>
            </w:r>
            <w:r w:rsidR="00CE7000">
              <w:rPr>
                <w:rFonts w:ascii="Times New Roman" w:eastAsia="Times New Roman" w:hAnsi="Times New Roman"/>
                <w:color w:val="000000" w:themeColor="text1"/>
                <w:sz w:val="20"/>
                <w:szCs w:val="24"/>
                <w:lang w:eastAsia="ru-RU"/>
              </w:rPr>
              <w:t xml:space="preserve">.00 </w:t>
            </w:r>
            <w:r w:rsidRPr="00C30722">
              <w:rPr>
                <w:rFonts w:ascii="Times New Roman" w:eastAsia="Times New Roman" w:hAnsi="Times New Roman"/>
                <w:sz w:val="20"/>
                <w:szCs w:val="24"/>
                <w:lang w:eastAsia="ru-RU"/>
              </w:rPr>
              <w:t xml:space="preserve">(время </w:t>
            </w:r>
            <w:r w:rsidR="00CC05E6">
              <w:rPr>
                <w:rFonts w:ascii="Times New Roman" w:eastAsia="Times New Roman" w:hAnsi="Times New Roman"/>
                <w:sz w:val="20"/>
                <w:szCs w:val="24"/>
                <w:lang w:eastAsia="ru-RU"/>
              </w:rPr>
              <w:t>м</w:t>
            </w:r>
            <w:r w:rsidRPr="00C30722">
              <w:rPr>
                <w:rFonts w:ascii="Times New Roman" w:eastAsia="Times New Roman" w:hAnsi="Times New Roman"/>
                <w:sz w:val="20"/>
                <w:szCs w:val="24"/>
                <w:lang w:eastAsia="ru-RU"/>
              </w:rPr>
              <w:t>осковское</w:t>
            </w:r>
            <w:proofErr w:type="gramStart"/>
            <w:r w:rsidRPr="00C30722">
              <w:rPr>
                <w:rFonts w:ascii="Times New Roman" w:eastAsia="Times New Roman" w:hAnsi="Times New Roman"/>
                <w:sz w:val="20"/>
                <w:szCs w:val="24"/>
                <w:lang w:eastAsia="ru-RU"/>
              </w:rPr>
              <w:t>),  Россия</w:t>
            </w:r>
            <w:proofErr w:type="gramEnd"/>
            <w:r w:rsidRPr="00C30722">
              <w:rPr>
                <w:rFonts w:ascii="Times New Roman" w:eastAsia="Times New Roman" w:hAnsi="Times New Roman"/>
                <w:sz w:val="20"/>
                <w:szCs w:val="24"/>
                <w:lang w:eastAsia="ru-RU"/>
              </w:rPr>
              <w:t xml:space="preserve">, </w:t>
            </w:r>
            <w:r w:rsidRPr="00C30722">
              <w:rPr>
                <w:rFonts w:ascii="Times New Roman" w:eastAsia="Times New Roman" w:hAnsi="Times New Roman"/>
                <w:sz w:val="20"/>
                <w:szCs w:val="20"/>
                <w:lang w:eastAsia="ru-RU"/>
              </w:rPr>
              <w:t xml:space="preserve">119034, г. Москва, </w:t>
            </w:r>
            <w:proofErr w:type="spellStart"/>
            <w:r w:rsidRPr="00C30722">
              <w:rPr>
                <w:rFonts w:ascii="Times New Roman" w:eastAsia="Times New Roman" w:hAnsi="Times New Roman"/>
                <w:sz w:val="20"/>
                <w:szCs w:val="20"/>
                <w:lang w:eastAsia="ru-RU"/>
              </w:rPr>
              <w:t>Еропкинский</w:t>
            </w:r>
            <w:proofErr w:type="spellEnd"/>
            <w:r w:rsidRPr="00C30722">
              <w:rPr>
                <w:rFonts w:ascii="Times New Roman" w:eastAsia="Times New Roman" w:hAnsi="Times New Roman"/>
                <w:sz w:val="20"/>
                <w:szCs w:val="20"/>
                <w:lang w:eastAsia="ru-RU"/>
              </w:rPr>
              <w:t xml:space="preserve"> переулок, д.5, </w:t>
            </w:r>
            <w:proofErr w:type="spellStart"/>
            <w:r w:rsidRPr="00C30722">
              <w:rPr>
                <w:rFonts w:ascii="Times New Roman" w:eastAsia="Times New Roman" w:hAnsi="Times New Roman"/>
                <w:sz w:val="20"/>
                <w:szCs w:val="20"/>
                <w:lang w:eastAsia="ru-RU"/>
              </w:rPr>
              <w:t>стр</w:t>
            </w:r>
            <w:proofErr w:type="spellEnd"/>
            <w:r w:rsidRPr="00C30722">
              <w:rPr>
                <w:rFonts w:ascii="Times New Roman" w:eastAsia="Times New Roman" w:hAnsi="Times New Roman"/>
                <w:sz w:val="20"/>
                <w:szCs w:val="20"/>
                <w:lang w:eastAsia="ru-RU"/>
              </w:rPr>
              <w:t xml:space="preserve"> 1., </w:t>
            </w:r>
            <w:proofErr w:type="spellStart"/>
            <w:r w:rsidRPr="00C30722">
              <w:rPr>
                <w:rFonts w:ascii="Times New Roman" w:eastAsia="Times New Roman" w:hAnsi="Times New Roman"/>
                <w:sz w:val="20"/>
                <w:szCs w:val="20"/>
                <w:lang w:eastAsia="ru-RU"/>
              </w:rPr>
              <w:t>каб</w:t>
            </w:r>
            <w:proofErr w:type="spellEnd"/>
            <w:r w:rsidRPr="00C30722">
              <w:rPr>
                <w:rFonts w:ascii="Times New Roman" w:eastAsia="Times New Roman" w:hAnsi="Times New Roman"/>
                <w:sz w:val="20"/>
                <w:szCs w:val="20"/>
                <w:lang w:eastAsia="ru-RU"/>
              </w:rPr>
              <w:t xml:space="preserve"> № 119</w:t>
            </w:r>
          </w:p>
        </w:tc>
      </w:tr>
      <w:tr w:rsidR="00066757" w:rsidRPr="002F03C0" w:rsidTr="00233E36">
        <w:tc>
          <w:tcPr>
            <w:tcW w:w="10314" w:type="dxa"/>
            <w:gridSpan w:val="2"/>
          </w:tcPr>
          <w:p w:rsidR="00066757" w:rsidRPr="00E778B5" w:rsidRDefault="00066757" w:rsidP="00E778B5">
            <w:pPr>
              <w:keepNext/>
              <w:numPr>
                <w:ilvl w:val="8"/>
                <w:numId w:val="0"/>
              </w:numPr>
              <w:spacing w:after="0" w:line="240" w:lineRule="auto"/>
              <w:jc w:val="center"/>
              <w:outlineLvl w:val="8"/>
              <w:rPr>
                <w:rFonts w:ascii="Times New Roman" w:eastAsia="Times New Roman" w:hAnsi="Times New Roman"/>
                <w:b/>
                <w:sz w:val="20"/>
                <w:szCs w:val="24"/>
                <w:lang w:eastAsia="ru-RU"/>
              </w:rPr>
            </w:pPr>
            <w:r w:rsidRPr="00E778B5">
              <w:rPr>
                <w:rFonts w:ascii="Times New Roman" w:eastAsia="Times New Roman" w:hAnsi="Times New Roman"/>
                <w:b/>
                <w:sz w:val="20"/>
                <w:szCs w:val="24"/>
                <w:lang w:eastAsia="ru-RU"/>
              </w:rPr>
              <w:t>Критерии оценки конкурсных заявок</w:t>
            </w:r>
            <w:r w:rsidR="00E778B5" w:rsidRPr="00E778B5">
              <w:rPr>
                <w:rFonts w:ascii="Times New Roman" w:eastAsia="Times New Roman" w:hAnsi="Times New Roman"/>
                <w:b/>
                <w:sz w:val="20"/>
                <w:szCs w:val="24"/>
                <w:lang w:eastAsia="ru-RU"/>
              </w:rPr>
              <w:t xml:space="preserve"> </w:t>
            </w:r>
            <w:r w:rsidR="00100682" w:rsidRPr="00100682">
              <w:rPr>
                <w:rFonts w:ascii="Times New Roman" w:eastAsia="Times New Roman" w:hAnsi="Times New Roman"/>
                <w:b/>
                <w:sz w:val="20"/>
                <w:szCs w:val="20"/>
                <w:lang w:eastAsia="ru-RU"/>
              </w:rPr>
              <w:t>и порядок их оценки</w:t>
            </w:r>
          </w:p>
        </w:tc>
      </w:tr>
      <w:tr w:rsidR="00066757" w:rsidRPr="002F03C0" w:rsidTr="00233E36">
        <w:tc>
          <w:tcPr>
            <w:tcW w:w="1008" w:type="dxa"/>
            <w:tcBorders>
              <w:right w:val="single" w:sz="4" w:space="0" w:color="auto"/>
            </w:tcBorders>
          </w:tcPr>
          <w:p w:rsidR="00066757" w:rsidRPr="009F328E" w:rsidRDefault="00066757" w:rsidP="00233E36">
            <w:pPr>
              <w:spacing w:after="0" w:line="240" w:lineRule="auto"/>
              <w:rPr>
                <w:rFonts w:ascii="Times New Roman" w:eastAsia="Times New Roman" w:hAnsi="Times New Roman"/>
                <w:color w:val="FF0000"/>
                <w:sz w:val="96"/>
                <w:szCs w:val="96"/>
                <w:lang w:eastAsia="ru-RU"/>
              </w:rPr>
            </w:pPr>
          </w:p>
        </w:tc>
        <w:tc>
          <w:tcPr>
            <w:tcW w:w="9306" w:type="dxa"/>
            <w:tcBorders>
              <w:left w:val="single" w:sz="4" w:space="0" w:color="auto"/>
            </w:tcBorders>
          </w:tcPr>
          <w:p w:rsidR="00100682" w:rsidRPr="00F77C30" w:rsidRDefault="00100682" w:rsidP="00100682">
            <w:pPr>
              <w:keepNext/>
              <w:keepLine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77C30">
              <w:rPr>
                <w:rFonts w:ascii="Times New Roman" w:eastAsia="Times New Roman" w:hAnsi="Times New Roman"/>
                <w:b/>
                <w:sz w:val="20"/>
                <w:szCs w:val="20"/>
                <w:lang w:eastAsia="ru-RU"/>
              </w:rPr>
              <w:t>1. Цена договора.</w:t>
            </w:r>
            <w:r w:rsidRPr="00F77C30">
              <w:rPr>
                <w:rFonts w:ascii="Arial" w:eastAsia="Times New Roman" w:hAnsi="Arial" w:cs="Arial"/>
                <w:sz w:val="20"/>
                <w:szCs w:val="20"/>
                <w:lang w:eastAsia="ru-RU"/>
              </w:rPr>
              <w:t xml:space="preserve"> </w:t>
            </w:r>
            <w:r w:rsidRPr="00F77C30">
              <w:rPr>
                <w:rFonts w:ascii="Times New Roman" w:eastAsia="Times New Roman" w:hAnsi="Times New Roman"/>
                <w:sz w:val="20"/>
                <w:szCs w:val="20"/>
                <w:lang w:eastAsia="ru-RU"/>
              </w:rPr>
              <w:t>(</w:t>
            </w:r>
            <w:r w:rsidR="00677206" w:rsidRPr="00F77C30">
              <w:rPr>
                <w:rFonts w:ascii="Times New Roman" w:eastAsia="Times New Roman" w:hAnsi="Times New Roman"/>
                <w:sz w:val="20"/>
                <w:szCs w:val="20"/>
                <w:lang w:eastAsia="ru-RU"/>
              </w:rPr>
              <w:t>Значимость критерия –</w:t>
            </w:r>
            <w:r w:rsidRPr="00F77C30">
              <w:rPr>
                <w:rFonts w:ascii="Times New Roman" w:eastAsia="Times New Roman" w:hAnsi="Times New Roman"/>
                <w:sz w:val="20"/>
                <w:szCs w:val="20"/>
                <w:lang w:eastAsia="ru-RU"/>
              </w:rPr>
              <w:t xml:space="preserve"> 60 %).</w:t>
            </w:r>
          </w:p>
          <w:p w:rsidR="003D0C83" w:rsidRPr="00DD0790" w:rsidRDefault="00100682" w:rsidP="003D0C83">
            <w:pPr>
              <w:spacing w:after="60" w:line="240" w:lineRule="auto"/>
              <w:jc w:val="both"/>
              <w:rPr>
                <w:rFonts w:ascii="Times New Roman" w:eastAsia="Times New Roman" w:hAnsi="Times New Roman"/>
                <w:color w:val="000000" w:themeColor="text1"/>
                <w:sz w:val="24"/>
                <w:szCs w:val="24"/>
                <w:lang w:eastAsia="ru-RU"/>
              </w:rPr>
            </w:pPr>
            <w:r w:rsidRPr="00F77C30">
              <w:rPr>
                <w:rFonts w:ascii="Times New Roman" w:eastAsia="Times New Roman" w:hAnsi="Times New Roman"/>
                <w:sz w:val="20"/>
                <w:szCs w:val="20"/>
                <w:lang w:eastAsia="ru-RU"/>
              </w:rPr>
              <w:t xml:space="preserve"> </w:t>
            </w:r>
            <w:r w:rsidRPr="00DD0790">
              <w:rPr>
                <w:rFonts w:ascii="Times New Roman" w:eastAsia="Times New Roman" w:hAnsi="Times New Roman"/>
                <w:color w:val="000000" w:themeColor="text1"/>
                <w:sz w:val="24"/>
                <w:szCs w:val="24"/>
                <w:lang w:eastAsia="ru-RU"/>
              </w:rPr>
              <w:t xml:space="preserve">Рейтинг, присуждаемый заявке по критерию «цена договора» </w:t>
            </w:r>
            <w:r w:rsidR="003D0C83" w:rsidRPr="00DD0790">
              <w:rPr>
                <w:rFonts w:ascii="Times New Roman" w:eastAsia="Times New Roman" w:hAnsi="Times New Roman"/>
                <w:b/>
                <w:color w:val="000000" w:themeColor="text1"/>
                <w:sz w:val="24"/>
                <w:szCs w:val="24"/>
                <w:lang w:eastAsia="ru-RU"/>
              </w:rPr>
              <w:t>(ЦБ</w:t>
            </w:r>
            <w:proofErr w:type="spellStart"/>
            <w:r w:rsidR="003D0C83" w:rsidRPr="00DD0790">
              <w:rPr>
                <w:rFonts w:ascii="Times New Roman" w:eastAsia="Times New Roman" w:hAnsi="Times New Roman"/>
                <w:b/>
                <w:color w:val="000000" w:themeColor="text1"/>
                <w:sz w:val="24"/>
                <w:szCs w:val="24"/>
                <w:vertAlign w:val="subscript"/>
                <w:lang w:val="en-US" w:eastAsia="ru-RU"/>
              </w:rPr>
              <w:t>i</w:t>
            </w:r>
            <w:proofErr w:type="spellEnd"/>
            <w:r w:rsidR="003D0C83" w:rsidRPr="00DD0790">
              <w:rPr>
                <w:rFonts w:ascii="Times New Roman" w:eastAsia="Times New Roman" w:hAnsi="Times New Roman"/>
                <w:b/>
                <w:color w:val="000000" w:themeColor="text1"/>
                <w:sz w:val="24"/>
                <w:szCs w:val="24"/>
                <w:lang w:eastAsia="ru-RU"/>
              </w:rPr>
              <w:t>),</w:t>
            </w:r>
            <w:r w:rsidR="003D0C83" w:rsidRPr="00DD0790">
              <w:rPr>
                <w:rFonts w:ascii="Times New Roman" w:eastAsia="Times New Roman" w:hAnsi="Times New Roman"/>
                <w:color w:val="000000" w:themeColor="text1"/>
                <w:sz w:val="24"/>
                <w:szCs w:val="24"/>
                <w:lang w:eastAsia="ru-RU"/>
              </w:rPr>
              <w:t xml:space="preserve"> определяется по формуле: </w:t>
            </w:r>
          </w:p>
          <w:p w:rsidR="003D0C83" w:rsidRPr="00DD0790" w:rsidRDefault="003D0C83" w:rsidP="003D0C83">
            <w:pPr>
              <w:spacing w:after="0" w:line="240" w:lineRule="auto"/>
              <w:jc w:val="center"/>
              <w:rPr>
                <w:rFonts w:ascii="Times New Roman" w:eastAsia="Times New Roman" w:hAnsi="Times New Roman"/>
                <w:color w:val="000000" w:themeColor="text1"/>
                <w:sz w:val="24"/>
                <w:szCs w:val="24"/>
                <w:lang w:eastAsia="ru-RU"/>
              </w:rPr>
            </w:pPr>
            <w:r w:rsidRPr="00DD0790">
              <w:rPr>
                <w:rFonts w:ascii="Times New Roman" w:eastAsia="Times New Roman" w:hAnsi="Times New Roman"/>
                <w:b/>
                <w:color w:val="000000" w:themeColor="text1"/>
                <w:sz w:val="24"/>
                <w:szCs w:val="24"/>
                <w:lang w:eastAsia="ru-RU"/>
              </w:rPr>
              <w:t>ЦБ</w:t>
            </w:r>
            <w:proofErr w:type="spellStart"/>
            <w:r w:rsidRPr="00DD0790">
              <w:rPr>
                <w:rFonts w:ascii="Times New Roman" w:eastAsia="Times New Roman" w:hAnsi="Times New Roman"/>
                <w:b/>
                <w:color w:val="000000" w:themeColor="text1"/>
                <w:sz w:val="24"/>
                <w:szCs w:val="24"/>
                <w:vertAlign w:val="subscript"/>
                <w:lang w:val="en-US" w:eastAsia="ru-RU"/>
              </w:rPr>
              <w:t>i</w:t>
            </w:r>
            <w:proofErr w:type="spellEnd"/>
            <w:r w:rsidRPr="00DD0790">
              <w:rPr>
                <w:rFonts w:ascii="Times New Roman" w:eastAsia="Times New Roman" w:hAnsi="Times New Roman"/>
                <w:b/>
                <w:color w:val="000000" w:themeColor="text1"/>
                <w:sz w:val="24"/>
                <w:szCs w:val="24"/>
                <w:lang w:eastAsia="ru-RU"/>
              </w:rPr>
              <w:t xml:space="preserve"> = (Ц</w:t>
            </w:r>
            <w:r w:rsidRPr="00DD0790">
              <w:rPr>
                <w:rFonts w:ascii="Times New Roman" w:eastAsia="Times New Roman" w:hAnsi="Times New Roman"/>
                <w:b/>
                <w:color w:val="000000" w:themeColor="text1"/>
                <w:sz w:val="24"/>
                <w:szCs w:val="24"/>
                <w:vertAlign w:val="subscript"/>
                <w:lang w:val="en-US" w:eastAsia="ru-RU"/>
              </w:rPr>
              <w:t>min</w:t>
            </w:r>
            <w:r w:rsidRPr="00DD0790">
              <w:rPr>
                <w:rFonts w:ascii="Times New Roman" w:eastAsia="Times New Roman" w:hAnsi="Times New Roman"/>
                <w:b/>
                <w:color w:val="000000" w:themeColor="text1"/>
                <w:sz w:val="24"/>
                <w:szCs w:val="24"/>
                <w:lang w:eastAsia="ru-RU"/>
              </w:rPr>
              <w:t>/Ц</w:t>
            </w:r>
            <w:proofErr w:type="spellStart"/>
            <w:r w:rsidRPr="00DD0790">
              <w:rPr>
                <w:rFonts w:ascii="Times New Roman" w:eastAsia="Times New Roman" w:hAnsi="Times New Roman"/>
                <w:b/>
                <w:color w:val="000000" w:themeColor="text1"/>
                <w:sz w:val="24"/>
                <w:szCs w:val="24"/>
                <w:vertAlign w:val="subscript"/>
                <w:lang w:val="en-US" w:eastAsia="ru-RU"/>
              </w:rPr>
              <w:t>i</w:t>
            </w:r>
            <w:proofErr w:type="spellEnd"/>
            <w:r w:rsidRPr="00DD0790">
              <w:rPr>
                <w:rFonts w:ascii="Times New Roman" w:eastAsia="Times New Roman" w:hAnsi="Times New Roman"/>
                <w:b/>
                <w:color w:val="000000" w:themeColor="text1"/>
                <w:sz w:val="24"/>
                <w:szCs w:val="24"/>
                <w:lang w:eastAsia="ru-RU"/>
              </w:rPr>
              <w:t xml:space="preserve">) </w:t>
            </w:r>
            <w:r w:rsidRPr="00DD0790">
              <w:rPr>
                <w:rFonts w:ascii="Times New Roman" w:eastAsia="Times New Roman" w:hAnsi="Times New Roman"/>
                <w:b/>
                <w:color w:val="000000" w:themeColor="text1"/>
                <w:sz w:val="24"/>
                <w:szCs w:val="24"/>
                <w:lang w:val="en-US" w:eastAsia="ru-RU"/>
              </w:rPr>
              <w:t>x</w:t>
            </w:r>
            <w:r w:rsidRPr="00DD0790">
              <w:rPr>
                <w:rFonts w:ascii="Times New Roman" w:eastAsia="Times New Roman" w:hAnsi="Times New Roman"/>
                <w:b/>
                <w:color w:val="000000" w:themeColor="text1"/>
                <w:sz w:val="24"/>
                <w:szCs w:val="24"/>
                <w:lang w:eastAsia="ru-RU"/>
              </w:rPr>
              <w:t xml:space="preserve"> 100 </w:t>
            </w:r>
          </w:p>
          <w:p w:rsidR="003D0C83" w:rsidRPr="00DD0790" w:rsidRDefault="003D0C83" w:rsidP="003D0C83">
            <w:pPr>
              <w:spacing w:after="0" w:line="240" w:lineRule="auto"/>
              <w:jc w:val="both"/>
              <w:rPr>
                <w:rFonts w:ascii="Times New Roman" w:eastAsia="Times New Roman" w:hAnsi="Times New Roman"/>
                <w:color w:val="000000" w:themeColor="text1"/>
                <w:sz w:val="24"/>
                <w:szCs w:val="24"/>
                <w:lang w:eastAsia="ru-RU"/>
              </w:rPr>
            </w:pPr>
          </w:p>
          <w:p w:rsidR="003D0C83" w:rsidRPr="00DD0790" w:rsidRDefault="003D0C83" w:rsidP="003D0C83">
            <w:pPr>
              <w:spacing w:after="0" w:line="240" w:lineRule="auto"/>
              <w:jc w:val="both"/>
              <w:rPr>
                <w:rFonts w:ascii="Times New Roman" w:eastAsia="Times New Roman" w:hAnsi="Times New Roman"/>
                <w:color w:val="000000" w:themeColor="text1"/>
                <w:sz w:val="24"/>
                <w:szCs w:val="24"/>
                <w:lang w:eastAsia="ru-RU"/>
              </w:rPr>
            </w:pPr>
            <w:r w:rsidRPr="00DD0790">
              <w:rPr>
                <w:rFonts w:ascii="Times New Roman" w:eastAsia="Times New Roman" w:hAnsi="Times New Roman"/>
                <w:b/>
                <w:color w:val="000000" w:themeColor="text1"/>
                <w:sz w:val="24"/>
                <w:szCs w:val="24"/>
                <w:lang w:eastAsia="ru-RU"/>
              </w:rPr>
              <w:t>Ц</w:t>
            </w:r>
            <w:r w:rsidRPr="00DD0790">
              <w:rPr>
                <w:rFonts w:ascii="Times New Roman" w:eastAsia="Times New Roman" w:hAnsi="Times New Roman"/>
                <w:b/>
                <w:color w:val="000000" w:themeColor="text1"/>
                <w:sz w:val="24"/>
                <w:szCs w:val="24"/>
                <w:vertAlign w:val="subscript"/>
                <w:lang w:val="en-US" w:eastAsia="ru-RU"/>
              </w:rPr>
              <w:t>min</w:t>
            </w:r>
            <w:r w:rsidRPr="00DD0790">
              <w:rPr>
                <w:rFonts w:ascii="Times New Roman" w:eastAsia="Times New Roman" w:hAnsi="Times New Roman"/>
                <w:b/>
                <w:color w:val="000000" w:themeColor="text1"/>
                <w:sz w:val="24"/>
                <w:szCs w:val="24"/>
                <w:lang w:eastAsia="ru-RU"/>
              </w:rPr>
              <w:t xml:space="preserve"> </w:t>
            </w:r>
            <w:r w:rsidRPr="00DD0790">
              <w:rPr>
                <w:rFonts w:ascii="Times New Roman" w:eastAsia="Times New Roman" w:hAnsi="Times New Roman"/>
                <w:color w:val="000000" w:themeColor="text1"/>
                <w:sz w:val="24"/>
                <w:szCs w:val="24"/>
                <w:lang w:eastAsia="ru-RU"/>
              </w:rPr>
              <w:t>– минимальное предложение из предложений по критерию оценки, сделанных участниками закупки;</w:t>
            </w:r>
          </w:p>
          <w:p w:rsidR="003D0C83" w:rsidRPr="00DD0790" w:rsidRDefault="003D0C83" w:rsidP="003D0C83">
            <w:pPr>
              <w:spacing w:after="0" w:line="240" w:lineRule="auto"/>
              <w:jc w:val="both"/>
              <w:rPr>
                <w:rFonts w:ascii="Times New Roman" w:eastAsia="Times New Roman" w:hAnsi="Times New Roman"/>
                <w:color w:val="000000" w:themeColor="text1"/>
                <w:sz w:val="24"/>
                <w:szCs w:val="24"/>
                <w:lang w:eastAsia="ru-RU"/>
              </w:rPr>
            </w:pPr>
            <w:r w:rsidRPr="00DD0790">
              <w:rPr>
                <w:rFonts w:ascii="Times New Roman" w:eastAsia="Times New Roman" w:hAnsi="Times New Roman"/>
                <w:b/>
                <w:color w:val="000000" w:themeColor="text1"/>
                <w:sz w:val="24"/>
                <w:szCs w:val="24"/>
                <w:lang w:eastAsia="ru-RU"/>
              </w:rPr>
              <w:t>Ц</w:t>
            </w:r>
            <w:proofErr w:type="spellStart"/>
            <w:r w:rsidRPr="00DD0790">
              <w:rPr>
                <w:rFonts w:ascii="Times New Roman" w:eastAsia="Times New Roman" w:hAnsi="Times New Roman"/>
                <w:b/>
                <w:color w:val="000000" w:themeColor="text1"/>
                <w:sz w:val="24"/>
                <w:szCs w:val="24"/>
                <w:vertAlign w:val="subscript"/>
                <w:lang w:val="en-US" w:eastAsia="ru-RU"/>
              </w:rPr>
              <w:t>i</w:t>
            </w:r>
            <w:proofErr w:type="spellEnd"/>
            <w:r w:rsidRPr="00DD0790">
              <w:rPr>
                <w:rFonts w:ascii="Times New Roman" w:eastAsia="Times New Roman" w:hAnsi="Times New Roman"/>
                <w:b/>
                <w:color w:val="000000" w:themeColor="text1"/>
                <w:sz w:val="24"/>
                <w:szCs w:val="24"/>
                <w:lang w:eastAsia="ru-RU"/>
              </w:rPr>
              <w:t xml:space="preserve"> </w:t>
            </w:r>
            <w:r w:rsidRPr="00DD0790">
              <w:rPr>
                <w:rFonts w:ascii="Times New Roman" w:eastAsia="Times New Roman" w:hAnsi="Times New Roman"/>
                <w:color w:val="000000" w:themeColor="text1"/>
                <w:sz w:val="24"/>
                <w:szCs w:val="24"/>
                <w:lang w:eastAsia="ru-RU"/>
              </w:rPr>
              <w:t>– предложение участника закупки, заявка которого оценивается;</w:t>
            </w:r>
          </w:p>
          <w:p w:rsidR="003D0C83" w:rsidRPr="003D0C83" w:rsidRDefault="003D0C83" w:rsidP="00100682">
            <w:pPr>
              <w:autoSpaceDE w:val="0"/>
              <w:autoSpaceDN w:val="0"/>
              <w:adjustRightInd w:val="0"/>
              <w:spacing w:after="60" w:line="240" w:lineRule="auto"/>
              <w:ind w:firstLine="720"/>
              <w:jc w:val="both"/>
              <w:rPr>
                <w:rFonts w:ascii="Times New Roman" w:eastAsia="Times New Roman" w:hAnsi="Times New Roman"/>
                <w:i/>
                <w:color w:val="0070C0"/>
                <w:sz w:val="20"/>
                <w:szCs w:val="20"/>
                <w:lang w:eastAsia="ru-RU"/>
              </w:rPr>
            </w:pPr>
          </w:p>
          <w:p w:rsidR="00100682" w:rsidRPr="00F77C30" w:rsidRDefault="00100682" w:rsidP="00100682">
            <w:pPr>
              <w:autoSpaceDE w:val="0"/>
              <w:autoSpaceDN w:val="0"/>
              <w:adjustRightInd w:val="0"/>
              <w:spacing w:after="60" w:line="240" w:lineRule="auto"/>
              <w:ind w:firstLine="720"/>
              <w:jc w:val="both"/>
              <w:rPr>
                <w:rFonts w:ascii="Times New Roman" w:eastAsia="Times New Roman" w:hAnsi="Times New Roman"/>
                <w:sz w:val="20"/>
                <w:szCs w:val="20"/>
                <w:lang w:eastAsia="ru-RU"/>
              </w:rPr>
            </w:pPr>
            <w:r w:rsidRPr="00F77C30">
              <w:rPr>
                <w:rFonts w:ascii="Times New Roman" w:eastAsia="Times New Roman" w:hAnsi="Times New Roman"/>
                <w:sz w:val="20"/>
                <w:szCs w:val="20"/>
                <w:lang w:eastAsia="ru-RU"/>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100682" w:rsidRPr="00F77C30" w:rsidRDefault="00100682" w:rsidP="00100682">
            <w:pPr>
              <w:autoSpaceDE w:val="0"/>
              <w:autoSpaceDN w:val="0"/>
              <w:adjustRightInd w:val="0"/>
              <w:spacing w:after="60" w:line="240" w:lineRule="auto"/>
              <w:ind w:firstLine="720"/>
              <w:jc w:val="both"/>
              <w:rPr>
                <w:rFonts w:ascii="Times New Roman" w:eastAsia="Times New Roman" w:hAnsi="Times New Roman"/>
                <w:sz w:val="20"/>
                <w:szCs w:val="20"/>
                <w:lang w:eastAsia="ru-RU"/>
              </w:rPr>
            </w:pPr>
            <w:r w:rsidRPr="00F77C30">
              <w:rPr>
                <w:rFonts w:ascii="Times New Roman" w:eastAsia="Times New Roman" w:hAnsi="Times New Roman"/>
                <w:sz w:val="20"/>
                <w:szCs w:val="20"/>
                <w:lang w:eastAsia="ru-RU"/>
              </w:rPr>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00682" w:rsidRPr="00F77C30" w:rsidRDefault="00100682" w:rsidP="00100682">
            <w:pPr>
              <w:autoSpaceDE w:val="0"/>
              <w:autoSpaceDN w:val="0"/>
              <w:adjustRightInd w:val="0"/>
              <w:spacing w:after="60" w:line="240" w:lineRule="auto"/>
              <w:ind w:firstLine="720"/>
              <w:jc w:val="both"/>
              <w:rPr>
                <w:rFonts w:ascii="Times New Roman" w:eastAsia="Times New Roman" w:hAnsi="Times New Roman"/>
                <w:sz w:val="20"/>
                <w:szCs w:val="20"/>
                <w:lang w:eastAsia="ru-RU"/>
              </w:rPr>
            </w:pPr>
            <w:r w:rsidRPr="00F77C30">
              <w:rPr>
                <w:rFonts w:ascii="Times New Roman" w:eastAsia="Times New Roman" w:hAnsi="Times New Roman"/>
                <w:sz w:val="20"/>
                <w:szCs w:val="20"/>
                <w:lang w:eastAsia="ru-RU"/>
              </w:rPr>
              <w:t>Договор заключается на условиях по данному критерию, указанных в заявке.</w:t>
            </w:r>
          </w:p>
          <w:p w:rsidR="00100682" w:rsidRPr="00F77C30" w:rsidRDefault="00100682" w:rsidP="00100682">
            <w:pPr>
              <w:keepNext/>
              <w:keepLines/>
              <w:autoSpaceDE w:val="0"/>
              <w:autoSpaceDN w:val="0"/>
              <w:adjustRightInd w:val="0"/>
              <w:spacing w:after="0" w:line="240" w:lineRule="auto"/>
              <w:jc w:val="both"/>
              <w:rPr>
                <w:rFonts w:ascii="Times New Roman" w:eastAsia="Times New Roman" w:hAnsi="Times New Roman"/>
                <w:sz w:val="20"/>
                <w:szCs w:val="20"/>
                <w:lang w:eastAsia="ru-RU"/>
              </w:rPr>
            </w:pPr>
            <w:r w:rsidRPr="00F77C30">
              <w:rPr>
                <w:rFonts w:ascii="Times New Roman" w:eastAsia="Times New Roman" w:hAnsi="Times New Roman"/>
                <w:b/>
                <w:sz w:val="20"/>
                <w:szCs w:val="20"/>
                <w:lang w:eastAsia="ru-RU"/>
              </w:rPr>
              <w:t>2. Качество услуг и квалификация участника конкурса.</w:t>
            </w:r>
            <w:r w:rsidRPr="00F77C30">
              <w:rPr>
                <w:rFonts w:ascii="Times New Roman" w:eastAsia="Times New Roman" w:hAnsi="Times New Roman"/>
                <w:sz w:val="20"/>
                <w:szCs w:val="20"/>
                <w:lang w:eastAsia="ru-RU"/>
              </w:rPr>
              <w:t xml:space="preserve"> (Значимость критерия </w:t>
            </w:r>
            <w:r w:rsidR="00677206" w:rsidRPr="00F77C30">
              <w:rPr>
                <w:rFonts w:ascii="Times New Roman" w:eastAsia="Times New Roman" w:hAnsi="Times New Roman"/>
                <w:sz w:val="20"/>
                <w:szCs w:val="20"/>
                <w:lang w:eastAsia="ru-RU"/>
              </w:rPr>
              <w:t>–</w:t>
            </w:r>
            <w:r w:rsidRPr="00F77C30">
              <w:rPr>
                <w:rFonts w:ascii="Times New Roman" w:eastAsia="Times New Roman" w:hAnsi="Times New Roman"/>
                <w:sz w:val="20"/>
                <w:szCs w:val="20"/>
                <w:lang w:eastAsia="ru-RU"/>
              </w:rPr>
              <w:t xml:space="preserve"> 40 %).</w:t>
            </w:r>
          </w:p>
          <w:p w:rsidR="00100682" w:rsidRPr="00F77C30" w:rsidRDefault="00100682" w:rsidP="00100682">
            <w:pPr>
              <w:spacing w:after="60" w:line="240" w:lineRule="auto"/>
              <w:ind w:firstLine="709"/>
              <w:jc w:val="both"/>
              <w:rPr>
                <w:rFonts w:ascii="Times New Roman" w:eastAsia="Times New Roman" w:hAnsi="Times New Roman"/>
                <w:sz w:val="20"/>
                <w:szCs w:val="20"/>
                <w:lang w:eastAsia="ru-RU"/>
              </w:rPr>
            </w:pPr>
            <w:r w:rsidRPr="00F77C30">
              <w:rPr>
                <w:rFonts w:ascii="Times New Roman" w:eastAsia="Times New Roman" w:hAnsi="Times New Roman"/>
                <w:sz w:val="20"/>
                <w:szCs w:val="20"/>
                <w:lang w:eastAsia="ru-RU"/>
              </w:rPr>
              <w:t>Предмет оценки и перечень показателей по данному критерию:</w:t>
            </w:r>
          </w:p>
          <w:p w:rsidR="00100682" w:rsidRDefault="0011076C" w:rsidP="00100682">
            <w:pPr>
              <w:widowControl w:val="0"/>
              <w:spacing w:after="60" w:line="240" w:lineRule="auto"/>
              <w:ind w:firstLine="654"/>
              <w:jc w:val="both"/>
              <w:rPr>
                <w:rFonts w:ascii="Times New Roman" w:eastAsia="Times New Roman" w:hAnsi="Times New Roman"/>
                <w:sz w:val="20"/>
                <w:szCs w:val="20"/>
                <w:lang w:eastAsia="ru-RU"/>
              </w:rPr>
            </w:pPr>
            <w:r w:rsidRPr="00685DC3">
              <w:rPr>
                <w:rFonts w:ascii="Times New Roman" w:eastAsia="Times New Roman" w:hAnsi="Times New Roman"/>
                <w:sz w:val="20"/>
                <w:szCs w:val="20"/>
                <w:u w:val="single"/>
                <w:lang w:eastAsia="ru-RU"/>
              </w:rPr>
              <w:t xml:space="preserve">Показатель </w:t>
            </w:r>
            <w:r w:rsidR="00100682" w:rsidRPr="00685DC3">
              <w:rPr>
                <w:rFonts w:ascii="Times New Roman" w:eastAsia="Times New Roman" w:hAnsi="Times New Roman"/>
                <w:sz w:val="20"/>
                <w:szCs w:val="20"/>
                <w:u w:val="single"/>
                <w:lang w:eastAsia="ru-RU"/>
              </w:rPr>
              <w:t>1.</w:t>
            </w:r>
            <w:r w:rsidR="00100682" w:rsidRPr="00F77C30">
              <w:rPr>
                <w:rFonts w:ascii="Times New Roman" w:eastAsia="Times New Roman" w:hAnsi="Times New Roman"/>
                <w:sz w:val="20"/>
                <w:szCs w:val="20"/>
                <w:lang w:eastAsia="ru-RU"/>
              </w:rPr>
              <w:t xml:space="preserve"> Соответствие технического пред</w:t>
            </w:r>
            <w:r w:rsidR="00F77C30" w:rsidRPr="00F77C30">
              <w:rPr>
                <w:rFonts w:ascii="Times New Roman" w:eastAsia="Times New Roman" w:hAnsi="Times New Roman"/>
                <w:sz w:val="20"/>
                <w:szCs w:val="20"/>
                <w:lang w:eastAsia="ru-RU"/>
              </w:rPr>
              <w:t xml:space="preserve">ложения </w:t>
            </w:r>
            <w:r w:rsidR="003974B9" w:rsidRPr="00F77C30">
              <w:rPr>
                <w:rFonts w:ascii="Times New Roman" w:eastAsia="Times New Roman" w:hAnsi="Times New Roman"/>
                <w:sz w:val="20"/>
                <w:szCs w:val="20"/>
                <w:lang w:eastAsia="ru-RU"/>
              </w:rPr>
              <w:t xml:space="preserve">участника конкурса </w:t>
            </w:r>
            <w:r w:rsidR="00DF3202">
              <w:rPr>
                <w:rFonts w:ascii="Times New Roman" w:eastAsia="Times New Roman" w:hAnsi="Times New Roman"/>
                <w:sz w:val="20"/>
                <w:szCs w:val="20"/>
                <w:lang w:eastAsia="ru-RU"/>
              </w:rPr>
              <w:t>требованиям, указанным техническом задании</w:t>
            </w:r>
            <w:r w:rsidR="00685DC3">
              <w:rPr>
                <w:rFonts w:ascii="Times New Roman" w:eastAsia="Times New Roman" w:hAnsi="Times New Roman"/>
                <w:sz w:val="20"/>
                <w:szCs w:val="20"/>
                <w:lang w:eastAsia="ru-RU"/>
              </w:rPr>
              <w:t>.</w:t>
            </w:r>
            <w:r w:rsidR="00BF12AA">
              <w:rPr>
                <w:rFonts w:ascii="Times New Roman" w:eastAsia="Times New Roman" w:hAnsi="Times New Roman"/>
                <w:sz w:val="20"/>
                <w:szCs w:val="20"/>
                <w:lang w:eastAsia="ru-RU"/>
              </w:rPr>
              <w:t xml:space="preserve"> </w:t>
            </w:r>
            <w:r w:rsidR="00685DC3" w:rsidRPr="00BF12AA">
              <w:rPr>
                <w:rFonts w:ascii="Times New Roman" w:eastAsia="Times New Roman" w:hAnsi="Times New Roman"/>
                <w:sz w:val="20"/>
                <w:szCs w:val="20"/>
                <w:lang w:eastAsia="ru-RU"/>
              </w:rPr>
              <w:t xml:space="preserve">Максимальное значение - </w:t>
            </w:r>
            <w:r w:rsidRPr="00BF12AA">
              <w:rPr>
                <w:rFonts w:ascii="Times New Roman" w:eastAsia="Times New Roman" w:hAnsi="Times New Roman"/>
                <w:sz w:val="20"/>
                <w:szCs w:val="20"/>
                <w:lang w:eastAsia="ru-RU"/>
              </w:rPr>
              <w:t>60</w:t>
            </w:r>
            <w:r w:rsidR="00100682" w:rsidRPr="00BF12AA">
              <w:rPr>
                <w:rFonts w:ascii="Times New Roman" w:eastAsia="Times New Roman" w:hAnsi="Times New Roman"/>
                <w:sz w:val="20"/>
                <w:szCs w:val="20"/>
                <w:lang w:eastAsia="ru-RU"/>
              </w:rPr>
              <w:t xml:space="preserve"> </w:t>
            </w:r>
            <w:r w:rsidR="00100682" w:rsidRPr="00F77C30">
              <w:rPr>
                <w:rFonts w:ascii="Times New Roman" w:eastAsia="Times New Roman" w:hAnsi="Times New Roman"/>
                <w:sz w:val="20"/>
                <w:szCs w:val="20"/>
                <w:lang w:eastAsia="ru-RU"/>
              </w:rPr>
              <w:t>баллов.</w:t>
            </w:r>
          </w:p>
          <w:p w:rsidR="00DF3202" w:rsidRPr="00685DC3" w:rsidRDefault="00DF3202" w:rsidP="00DF3202">
            <w:pPr>
              <w:spacing w:after="0"/>
              <w:ind w:left="709"/>
              <w:jc w:val="both"/>
              <w:rPr>
                <w:rFonts w:ascii="Times New Roman" w:hAnsi="Times New Roman"/>
                <w:b/>
                <w:color w:val="000000" w:themeColor="text1"/>
                <w:sz w:val="20"/>
                <w:szCs w:val="20"/>
                <w:u w:val="single"/>
              </w:rPr>
            </w:pPr>
            <w:r w:rsidRPr="00685DC3">
              <w:rPr>
                <w:rFonts w:ascii="Times New Roman" w:hAnsi="Times New Roman"/>
                <w:color w:val="000000" w:themeColor="text1"/>
                <w:sz w:val="20"/>
                <w:szCs w:val="20"/>
                <w:u w:val="single"/>
              </w:rPr>
              <w:t>Порядок оценки:</w:t>
            </w:r>
          </w:p>
          <w:p w:rsidR="00DF3202" w:rsidRPr="007A4D0A" w:rsidRDefault="004D0D27" w:rsidP="00DF3202">
            <w:pPr>
              <w:spacing w:after="60"/>
              <w:ind w:left="709"/>
              <w:jc w:val="both"/>
              <w:rPr>
                <w:rFonts w:ascii="Times New Roman" w:hAnsi="Times New Roman"/>
                <w:color w:val="000000" w:themeColor="text1"/>
                <w:sz w:val="20"/>
                <w:szCs w:val="20"/>
              </w:rPr>
            </w:pPr>
            <w:r w:rsidRPr="007A4D0A">
              <w:rPr>
                <w:rFonts w:ascii="Times New Roman" w:hAnsi="Times New Roman"/>
                <w:color w:val="000000" w:themeColor="text1"/>
                <w:sz w:val="20"/>
                <w:szCs w:val="20"/>
              </w:rPr>
              <w:t xml:space="preserve">Полное несоответствие </w:t>
            </w:r>
            <w:r w:rsidRPr="007A4D0A">
              <w:rPr>
                <w:rFonts w:ascii="Times New Roman" w:eastAsia="Times New Roman" w:hAnsi="Times New Roman"/>
                <w:color w:val="000000" w:themeColor="text1"/>
                <w:sz w:val="20"/>
                <w:szCs w:val="20"/>
                <w:lang w:eastAsia="ru-RU"/>
              </w:rPr>
              <w:t>технического предложения участника конкурса требованиям, указанным техническом задании – 0 баллов.</w:t>
            </w:r>
          </w:p>
          <w:p w:rsidR="00DF3202" w:rsidRPr="007A4D0A" w:rsidRDefault="00DF3202" w:rsidP="00DF3202">
            <w:pPr>
              <w:spacing w:after="60"/>
              <w:ind w:left="709"/>
              <w:jc w:val="both"/>
              <w:rPr>
                <w:rFonts w:ascii="Times New Roman" w:hAnsi="Times New Roman"/>
                <w:color w:val="000000" w:themeColor="text1"/>
                <w:sz w:val="20"/>
                <w:szCs w:val="20"/>
              </w:rPr>
            </w:pPr>
            <w:r w:rsidRPr="007A4D0A">
              <w:rPr>
                <w:rFonts w:ascii="Times New Roman" w:hAnsi="Times New Roman"/>
                <w:color w:val="000000" w:themeColor="text1"/>
                <w:sz w:val="20"/>
                <w:szCs w:val="20"/>
              </w:rPr>
              <w:t>Не полное (частичное) соответствие в конкурсной заявке предложения участника требованиям,</w:t>
            </w:r>
          </w:p>
          <w:p w:rsidR="00DF3202" w:rsidRPr="007A4D0A" w:rsidRDefault="00DF3202" w:rsidP="00DF3202">
            <w:pPr>
              <w:spacing w:after="60"/>
              <w:jc w:val="both"/>
              <w:rPr>
                <w:rFonts w:ascii="Times New Roman" w:hAnsi="Times New Roman"/>
                <w:color w:val="000000" w:themeColor="text1"/>
                <w:sz w:val="20"/>
                <w:szCs w:val="20"/>
              </w:rPr>
            </w:pPr>
            <w:r w:rsidRPr="007A4D0A">
              <w:rPr>
                <w:rFonts w:ascii="Times New Roman" w:hAnsi="Times New Roman"/>
                <w:color w:val="000000" w:themeColor="text1"/>
                <w:sz w:val="20"/>
                <w:szCs w:val="20"/>
              </w:rPr>
              <w:t xml:space="preserve"> </w:t>
            </w:r>
            <w:proofErr w:type="gramStart"/>
            <w:r w:rsidRPr="007A4D0A">
              <w:rPr>
                <w:rFonts w:ascii="Times New Roman" w:hAnsi="Times New Roman"/>
                <w:color w:val="000000" w:themeColor="text1"/>
                <w:sz w:val="20"/>
                <w:szCs w:val="20"/>
              </w:rPr>
              <w:t>указанным</w:t>
            </w:r>
            <w:proofErr w:type="gramEnd"/>
            <w:r w:rsidR="004D0D27" w:rsidRPr="007A4D0A">
              <w:rPr>
                <w:rFonts w:ascii="Times New Roman" w:hAnsi="Times New Roman"/>
                <w:color w:val="000000" w:themeColor="text1"/>
                <w:sz w:val="20"/>
                <w:szCs w:val="20"/>
              </w:rPr>
              <w:t xml:space="preserve"> в техническом задании – от 1 </w:t>
            </w:r>
            <w:r w:rsidR="004D0D27" w:rsidRPr="00BF12AA">
              <w:rPr>
                <w:rFonts w:ascii="Times New Roman" w:hAnsi="Times New Roman"/>
                <w:sz w:val="20"/>
                <w:szCs w:val="20"/>
              </w:rPr>
              <w:t xml:space="preserve">до </w:t>
            </w:r>
            <w:r w:rsidR="0011076C" w:rsidRPr="00BF12AA">
              <w:rPr>
                <w:rFonts w:ascii="Times New Roman" w:hAnsi="Times New Roman"/>
                <w:sz w:val="20"/>
                <w:szCs w:val="20"/>
              </w:rPr>
              <w:t xml:space="preserve"> 44</w:t>
            </w:r>
            <w:r w:rsidRPr="00BF12AA">
              <w:rPr>
                <w:rFonts w:ascii="Times New Roman" w:hAnsi="Times New Roman"/>
                <w:sz w:val="20"/>
                <w:szCs w:val="20"/>
              </w:rPr>
              <w:t xml:space="preserve"> </w:t>
            </w:r>
            <w:r w:rsidRPr="007A4D0A">
              <w:rPr>
                <w:rFonts w:ascii="Times New Roman" w:hAnsi="Times New Roman"/>
                <w:color w:val="000000" w:themeColor="text1"/>
                <w:sz w:val="20"/>
                <w:szCs w:val="20"/>
              </w:rPr>
              <w:t>баллов.</w:t>
            </w:r>
          </w:p>
          <w:p w:rsidR="00DF3202" w:rsidRPr="007A4D0A" w:rsidRDefault="00DF3202" w:rsidP="00DF3202">
            <w:pPr>
              <w:spacing w:after="60"/>
              <w:ind w:left="709"/>
              <w:jc w:val="both"/>
              <w:rPr>
                <w:rFonts w:ascii="Times New Roman" w:hAnsi="Times New Roman"/>
                <w:color w:val="000000" w:themeColor="text1"/>
                <w:sz w:val="20"/>
                <w:szCs w:val="20"/>
              </w:rPr>
            </w:pPr>
            <w:r w:rsidRPr="007A4D0A">
              <w:rPr>
                <w:rFonts w:ascii="Times New Roman" w:hAnsi="Times New Roman"/>
                <w:color w:val="000000" w:themeColor="text1"/>
                <w:sz w:val="20"/>
                <w:szCs w:val="20"/>
              </w:rPr>
              <w:t>Полное соответствие в конкурсной заявке предложения участника требованиям, указанным в</w:t>
            </w:r>
          </w:p>
          <w:p w:rsidR="00DF3202" w:rsidRPr="007A4D0A" w:rsidRDefault="00DF3202" w:rsidP="00DF3202">
            <w:pPr>
              <w:spacing w:after="60"/>
              <w:jc w:val="both"/>
              <w:rPr>
                <w:rFonts w:ascii="Times New Roman" w:hAnsi="Times New Roman"/>
                <w:color w:val="000000" w:themeColor="text1"/>
                <w:sz w:val="20"/>
                <w:szCs w:val="20"/>
              </w:rPr>
            </w:pPr>
            <w:r w:rsidRPr="007A4D0A">
              <w:rPr>
                <w:rFonts w:ascii="Times New Roman" w:hAnsi="Times New Roman"/>
                <w:color w:val="000000" w:themeColor="text1"/>
                <w:sz w:val="20"/>
                <w:szCs w:val="20"/>
              </w:rPr>
              <w:t xml:space="preserve"> </w:t>
            </w:r>
            <w:proofErr w:type="gramStart"/>
            <w:r w:rsidRPr="007A4D0A">
              <w:rPr>
                <w:rFonts w:ascii="Times New Roman" w:hAnsi="Times New Roman"/>
                <w:color w:val="000000" w:themeColor="text1"/>
                <w:sz w:val="20"/>
                <w:szCs w:val="20"/>
              </w:rPr>
              <w:t>техническом</w:t>
            </w:r>
            <w:proofErr w:type="gramEnd"/>
            <w:r w:rsidRPr="007A4D0A">
              <w:rPr>
                <w:rFonts w:ascii="Times New Roman" w:hAnsi="Times New Roman"/>
                <w:color w:val="000000" w:themeColor="text1"/>
                <w:sz w:val="20"/>
                <w:szCs w:val="20"/>
              </w:rPr>
              <w:t xml:space="preserve"> задании – </w:t>
            </w:r>
            <w:r w:rsidR="004D0D27" w:rsidRPr="007A4D0A">
              <w:rPr>
                <w:rFonts w:ascii="Times New Roman" w:hAnsi="Times New Roman"/>
                <w:color w:val="000000" w:themeColor="text1"/>
                <w:sz w:val="20"/>
                <w:szCs w:val="20"/>
              </w:rPr>
              <w:t xml:space="preserve"> </w:t>
            </w:r>
            <w:r w:rsidR="0011076C" w:rsidRPr="00BF12AA">
              <w:rPr>
                <w:rFonts w:ascii="Times New Roman" w:hAnsi="Times New Roman"/>
                <w:sz w:val="20"/>
                <w:szCs w:val="20"/>
              </w:rPr>
              <w:t xml:space="preserve">45 </w:t>
            </w:r>
            <w:r w:rsidRPr="007A4D0A">
              <w:rPr>
                <w:rFonts w:ascii="Times New Roman" w:hAnsi="Times New Roman"/>
                <w:color w:val="000000" w:themeColor="text1"/>
                <w:sz w:val="20"/>
                <w:szCs w:val="20"/>
              </w:rPr>
              <w:t>баллов.</w:t>
            </w:r>
          </w:p>
          <w:p w:rsidR="003974B9" w:rsidRPr="007A4D0A" w:rsidRDefault="00DF3202" w:rsidP="007A4D0A">
            <w:pPr>
              <w:spacing w:after="60"/>
              <w:jc w:val="both"/>
              <w:rPr>
                <w:rFonts w:ascii="Times New Roman" w:hAnsi="Times New Roman"/>
                <w:color w:val="000000" w:themeColor="text1"/>
                <w:sz w:val="20"/>
                <w:szCs w:val="20"/>
              </w:rPr>
            </w:pPr>
            <w:r w:rsidRPr="007A4D0A">
              <w:rPr>
                <w:rFonts w:ascii="Times New Roman" w:hAnsi="Times New Roman"/>
                <w:color w:val="000000" w:themeColor="text1"/>
                <w:sz w:val="20"/>
                <w:szCs w:val="20"/>
              </w:rPr>
              <w:t xml:space="preserve">              </w:t>
            </w:r>
            <w:bookmarkStart w:id="50" w:name="_GoBack"/>
            <w:bookmarkEnd w:id="50"/>
            <w:r w:rsidR="00F82D94">
              <w:rPr>
                <w:rFonts w:ascii="Times New Roman" w:hAnsi="Times New Roman"/>
                <w:color w:val="000000" w:themeColor="text1"/>
                <w:sz w:val="20"/>
                <w:szCs w:val="20"/>
              </w:rPr>
              <w:t xml:space="preserve"> </w:t>
            </w:r>
            <w:r w:rsidRPr="007A4D0A">
              <w:rPr>
                <w:rFonts w:ascii="Times New Roman" w:hAnsi="Times New Roman"/>
                <w:color w:val="000000" w:themeColor="text1"/>
                <w:sz w:val="20"/>
                <w:szCs w:val="20"/>
              </w:rPr>
              <w:t xml:space="preserve">Дополнительные предложения от участника конкурса по </w:t>
            </w:r>
            <w:r w:rsidR="00685DC3">
              <w:rPr>
                <w:rFonts w:ascii="Times New Roman" w:hAnsi="Times New Roman"/>
                <w:color w:val="000000" w:themeColor="text1"/>
                <w:sz w:val="20"/>
                <w:szCs w:val="20"/>
              </w:rPr>
              <w:t xml:space="preserve">выполнению работ, </w:t>
            </w:r>
            <w:r w:rsidRPr="007A4D0A">
              <w:rPr>
                <w:rFonts w:ascii="Times New Roman" w:hAnsi="Times New Roman"/>
                <w:color w:val="000000" w:themeColor="text1"/>
                <w:sz w:val="20"/>
                <w:szCs w:val="20"/>
              </w:rPr>
              <w:t xml:space="preserve">оказанию услуг, предусмотренных предметом конкурса - </w:t>
            </w:r>
            <w:r w:rsidR="00F82D94">
              <w:rPr>
                <w:rFonts w:ascii="Times New Roman" w:hAnsi="Times New Roman"/>
                <w:color w:val="000000" w:themeColor="text1"/>
                <w:sz w:val="20"/>
                <w:szCs w:val="20"/>
              </w:rPr>
              <w:t xml:space="preserve"> по 5</w:t>
            </w:r>
            <w:r w:rsidRPr="007A4D0A">
              <w:rPr>
                <w:rFonts w:ascii="Times New Roman" w:hAnsi="Times New Roman"/>
                <w:color w:val="000000" w:themeColor="text1"/>
                <w:sz w:val="20"/>
                <w:szCs w:val="20"/>
              </w:rPr>
              <w:t xml:space="preserve"> </w:t>
            </w:r>
            <w:r w:rsidR="002E701D">
              <w:rPr>
                <w:rFonts w:ascii="Times New Roman" w:hAnsi="Times New Roman"/>
                <w:color w:val="000000" w:themeColor="text1"/>
                <w:sz w:val="20"/>
                <w:szCs w:val="20"/>
              </w:rPr>
              <w:t>баллов</w:t>
            </w:r>
            <w:r w:rsidR="004D0D27" w:rsidRPr="007A4D0A">
              <w:rPr>
                <w:rFonts w:ascii="Times New Roman" w:hAnsi="Times New Roman"/>
                <w:color w:val="000000" w:themeColor="text1"/>
                <w:sz w:val="20"/>
                <w:szCs w:val="20"/>
              </w:rPr>
              <w:t xml:space="preserve"> за ка</w:t>
            </w:r>
            <w:r w:rsidR="00F82D94">
              <w:rPr>
                <w:rFonts w:ascii="Times New Roman" w:hAnsi="Times New Roman"/>
                <w:color w:val="000000" w:themeColor="text1"/>
                <w:sz w:val="20"/>
                <w:szCs w:val="20"/>
              </w:rPr>
              <w:t>ждое дополните</w:t>
            </w:r>
            <w:r w:rsidR="0091783F">
              <w:rPr>
                <w:rFonts w:ascii="Times New Roman" w:hAnsi="Times New Roman"/>
                <w:color w:val="000000" w:themeColor="text1"/>
                <w:sz w:val="20"/>
                <w:szCs w:val="20"/>
              </w:rPr>
              <w:t xml:space="preserve">льное предложение, но не более </w:t>
            </w:r>
            <w:r w:rsidR="00F82D94">
              <w:rPr>
                <w:rFonts w:ascii="Times New Roman" w:hAnsi="Times New Roman"/>
                <w:color w:val="000000" w:themeColor="text1"/>
                <w:sz w:val="20"/>
                <w:szCs w:val="20"/>
              </w:rPr>
              <w:t xml:space="preserve"> </w:t>
            </w:r>
            <w:r w:rsidR="0011076C" w:rsidRPr="00BF12AA">
              <w:rPr>
                <w:rFonts w:ascii="Times New Roman" w:hAnsi="Times New Roman"/>
                <w:sz w:val="20"/>
                <w:szCs w:val="20"/>
              </w:rPr>
              <w:t>15</w:t>
            </w:r>
            <w:r w:rsidR="0011076C">
              <w:rPr>
                <w:rFonts w:ascii="Times New Roman" w:hAnsi="Times New Roman"/>
                <w:color w:val="000000" w:themeColor="text1"/>
                <w:sz w:val="20"/>
                <w:szCs w:val="20"/>
              </w:rPr>
              <w:t xml:space="preserve"> </w:t>
            </w:r>
            <w:r w:rsidR="00F82D94">
              <w:rPr>
                <w:rFonts w:ascii="Times New Roman" w:hAnsi="Times New Roman"/>
                <w:color w:val="000000" w:themeColor="text1"/>
                <w:sz w:val="20"/>
                <w:szCs w:val="20"/>
              </w:rPr>
              <w:t>баллов за все дополнительные предложения.</w:t>
            </w:r>
          </w:p>
          <w:p w:rsidR="00100682" w:rsidRDefault="0011076C" w:rsidP="00100682">
            <w:pPr>
              <w:widowControl w:val="0"/>
              <w:spacing w:after="60" w:line="240" w:lineRule="auto"/>
              <w:ind w:firstLine="654"/>
              <w:jc w:val="both"/>
              <w:rPr>
                <w:rFonts w:ascii="Times New Roman" w:eastAsia="Times New Roman" w:hAnsi="Times New Roman"/>
                <w:sz w:val="20"/>
                <w:szCs w:val="20"/>
                <w:lang w:eastAsia="ru-RU"/>
              </w:rPr>
            </w:pPr>
            <w:r w:rsidRPr="00685DC3">
              <w:rPr>
                <w:rFonts w:ascii="Times New Roman" w:eastAsia="Times New Roman" w:hAnsi="Times New Roman"/>
                <w:sz w:val="20"/>
                <w:szCs w:val="20"/>
                <w:u w:val="single"/>
                <w:lang w:eastAsia="ru-RU"/>
              </w:rPr>
              <w:t xml:space="preserve">Показатель </w:t>
            </w:r>
            <w:r w:rsidRPr="00BF12AA">
              <w:rPr>
                <w:rFonts w:ascii="Times New Roman" w:eastAsia="Times New Roman" w:hAnsi="Times New Roman"/>
                <w:sz w:val="20"/>
                <w:szCs w:val="20"/>
                <w:u w:val="single"/>
                <w:lang w:eastAsia="ru-RU"/>
              </w:rPr>
              <w:t>2</w:t>
            </w:r>
            <w:r w:rsidR="00F82D94">
              <w:rPr>
                <w:rFonts w:ascii="Times New Roman" w:eastAsia="Times New Roman" w:hAnsi="Times New Roman"/>
                <w:sz w:val="20"/>
                <w:szCs w:val="20"/>
                <w:lang w:eastAsia="ru-RU"/>
              </w:rPr>
              <w:t>.</w:t>
            </w:r>
            <w:r w:rsidR="00100682" w:rsidRPr="00F77C30">
              <w:rPr>
                <w:rFonts w:ascii="Times New Roman" w:eastAsia="Times New Roman" w:hAnsi="Times New Roman"/>
                <w:sz w:val="20"/>
                <w:szCs w:val="20"/>
                <w:lang w:eastAsia="ru-RU"/>
              </w:rPr>
              <w:t xml:space="preserve"> Наличие у участника конкурса опыта работы в сфере оказания услуг по п</w:t>
            </w:r>
            <w:r w:rsidR="003F35FF" w:rsidRPr="00F77C30">
              <w:rPr>
                <w:rFonts w:ascii="Times New Roman" w:eastAsia="Times New Roman" w:hAnsi="Times New Roman"/>
                <w:sz w:val="20"/>
                <w:szCs w:val="20"/>
                <w:lang w:eastAsia="ru-RU"/>
              </w:rPr>
              <w:t>редмету конкурса и объема работ, услуг</w:t>
            </w:r>
            <w:r w:rsidR="00BF12AA">
              <w:rPr>
                <w:rFonts w:ascii="Times New Roman" w:eastAsia="Times New Roman" w:hAnsi="Times New Roman"/>
                <w:sz w:val="20"/>
                <w:szCs w:val="20"/>
                <w:lang w:eastAsia="ru-RU"/>
              </w:rPr>
              <w:t xml:space="preserve">. </w:t>
            </w:r>
            <w:r w:rsidR="00685DC3" w:rsidRPr="00BF12AA">
              <w:rPr>
                <w:rFonts w:ascii="Times New Roman" w:eastAsia="Times New Roman" w:hAnsi="Times New Roman"/>
                <w:sz w:val="20"/>
                <w:szCs w:val="20"/>
                <w:lang w:eastAsia="ru-RU"/>
              </w:rPr>
              <w:t xml:space="preserve">Максимальное значение - </w:t>
            </w:r>
            <w:r w:rsidRPr="00BF12AA">
              <w:rPr>
                <w:rFonts w:ascii="Times New Roman" w:eastAsia="Times New Roman" w:hAnsi="Times New Roman"/>
                <w:sz w:val="20"/>
                <w:szCs w:val="20"/>
                <w:lang w:eastAsia="ru-RU"/>
              </w:rPr>
              <w:t xml:space="preserve">40 </w:t>
            </w:r>
            <w:r w:rsidR="00F77C30" w:rsidRPr="00F77C30">
              <w:rPr>
                <w:rFonts w:ascii="Times New Roman" w:eastAsia="Times New Roman" w:hAnsi="Times New Roman"/>
                <w:sz w:val="20"/>
                <w:szCs w:val="20"/>
                <w:lang w:eastAsia="ru-RU"/>
              </w:rPr>
              <w:t>баллов.</w:t>
            </w:r>
          </w:p>
          <w:p w:rsidR="00DF3202" w:rsidRPr="00685DC3" w:rsidRDefault="00DF3202" w:rsidP="007A4D0A">
            <w:pPr>
              <w:spacing w:after="0"/>
              <w:ind w:left="709"/>
              <w:jc w:val="both"/>
              <w:rPr>
                <w:rFonts w:ascii="Times New Roman" w:hAnsi="Times New Roman"/>
                <w:b/>
                <w:color w:val="000000" w:themeColor="text1"/>
                <w:sz w:val="20"/>
                <w:szCs w:val="20"/>
                <w:u w:val="single"/>
              </w:rPr>
            </w:pPr>
            <w:r w:rsidRPr="00685DC3">
              <w:rPr>
                <w:rFonts w:ascii="Times New Roman" w:eastAsia="Times New Roman" w:hAnsi="Times New Roman"/>
                <w:color w:val="000000" w:themeColor="text1"/>
                <w:sz w:val="20"/>
                <w:szCs w:val="20"/>
                <w:u w:val="single"/>
                <w:lang w:eastAsia="ru-RU"/>
              </w:rPr>
              <w:t>Порядок оценки:</w:t>
            </w:r>
          </w:p>
          <w:p w:rsidR="00DF3202" w:rsidRPr="007A4D0A" w:rsidRDefault="005734D0" w:rsidP="00DF3202">
            <w:pPr>
              <w:spacing w:after="60"/>
              <w:ind w:left="709"/>
              <w:jc w:val="both"/>
              <w:rPr>
                <w:rFonts w:ascii="Times New Roman" w:eastAsia="Times New Roman" w:hAnsi="Times New Roman"/>
                <w:color w:val="000000" w:themeColor="text1"/>
                <w:sz w:val="20"/>
                <w:szCs w:val="20"/>
                <w:lang w:eastAsia="ru-RU"/>
              </w:rPr>
            </w:pPr>
            <w:proofErr w:type="gramStart"/>
            <w:r>
              <w:rPr>
                <w:rFonts w:ascii="Times New Roman" w:eastAsia="Times New Roman" w:hAnsi="Times New Roman"/>
                <w:color w:val="000000" w:themeColor="text1"/>
                <w:sz w:val="20"/>
                <w:szCs w:val="20"/>
                <w:lang w:eastAsia="ru-RU"/>
              </w:rPr>
              <w:t>от</w:t>
            </w:r>
            <w:proofErr w:type="gramEnd"/>
            <w:r>
              <w:rPr>
                <w:rFonts w:ascii="Times New Roman" w:eastAsia="Times New Roman" w:hAnsi="Times New Roman"/>
                <w:color w:val="000000" w:themeColor="text1"/>
                <w:sz w:val="20"/>
                <w:szCs w:val="20"/>
                <w:lang w:eastAsia="ru-RU"/>
              </w:rPr>
              <w:t xml:space="preserve"> 0 до 2</w:t>
            </w:r>
            <w:r w:rsidR="00DF3202" w:rsidRPr="007A4D0A">
              <w:rPr>
                <w:rFonts w:ascii="Times New Roman" w:eastAsia="Times New Roman" w:hAnsi="Times New Roman"/>
                <w:color w:val="000000" w:themeColor="text1"/>
                <w:sz w:val="20"/>
                <w:szCs w:val="20"/>
                <w:lang w:eastAsia="ru-RU"/>
              </w:rPr>
              <w:t xml:space="preserve"> лет – 10 баллов.</w:t>
            </w:r>
          </w:p>
          <w:p w:rsidR="00DF3202" w:rsidRPr="007A4D0A" w:rsidRDefault="006055D3" w:rsidP="00DF3202">
            <w:pPr>
              <w:spacing w:after="60"/>
              <w:ind w:left="709"/>
              <w:jc w:val="both"/>
              <w:rPr>
                <w:rFonts w:ascii="Times New Roman" w:eastAsia="Times New Roman" w:hAnsi="Times New Roman"/>
                <w:color w:val="000000" w:themeColor="text1"/>
                <w:sz w:val="20"/>
                <w:szCs w:val="20"/>
                <w:lang w:eastAsia="ru-RU"/>
              </w:rPr>
            </w:pPr>
            <w:proofErr w:type="gramStart"/>
            <w:r>
              <w:rPr>
                <w:rFonts w:ascii="Times New Roman" w:eastAsia="Times New Roman" w:hAnsi="Times New Roman"/>
                <w:color w:val="000000" w:themeColor="text1"/>
                <w:sz w:val="20"/>
                <w:szCs w:val="20"/>
                <w:lang w:eastAsia="ru-RU"/>
              </w:rPr>
              <w:t>от</w:t>
            </w:r>
            <w:proofErr w:type="gramEnd"/>
            <w:r>
              <w:rPr>
                <w:rFonts w:ascii="Times New Roman" w:eastAsia="Times New Roman" w:hAnsi="Times New Roman"/>
                <w:color w:val="000000" w:themeColor="text1"/>
                <w:sz w:val="20"/>
                <w:szCs w:val="20"/>
                <w:lang w:eastAsia="ru-RU"/>
              </w:rPr>
              <w:t xml:space="preserve"> </w:t>
            </w:r>
            <w:r w:rsidR="00C437E7">
              <w:rPr>
                <w:rFonts w:ascii="Times New Roman" w:eastAsia="Times New Roman" w:hAnsi="Times New Roman"/>
                <w:color w:val="000000" w:themeColor="text1"/>
                <w:sz w:val="20"/>
                <w:szCs w:val="20"/>
                <w:lang w:eastAsia="ru-RU"/>
              </w:rPr>
              <w:t>2</w:t>
            </w:r>
            <w:r w:rsidR="005734D0">
              <w:rPr>
                <w:rFonts w:ascii="Times New Roman" w:eastAsia="Times New Roman" w:hAnsi="Times New Roman"/>
                <w:color w:val="000000" w:themeColor="text1"/>
                <w:sz w:val="20"/>
                <w:szCs w:val="20"/>
                <w:lang w:eastAsia="ru-RU"/>
              </w:rPr>
              <w:t xml:space="preserve"> до 4</w:t>
            </w:r>
            <w:r w:rsidR="00DF3202" w:rsidRPr="007A4D0A">
              <w:rPr>
                <w:rFonts w:ascii="Times New Roman" w:eastAsia="Times New Roman" w:hAnsi="Times New Roman"/>
                <w:color w:val="000000" w:themeColor="text1"/>
                <w:sz w:val="20"/>
                <w:szCs w:val="20"/>
                <w:lang w:eastAsia="ru-RU"/>
              </w:rPr>
              <w:t xml:space="preserve"> лет – 20 баллов.</w:t>
            </w:r>
          </w:p>
          <w:p w:rsidR="00DF3202" w:rsidRPr="007A4D0A" w:rsidRDefault="00C437E7" w:rsidP="00DF3202">
            <w:pPr>
              <w:spacing w:after="60"/>
              <w:ind w:left="709"/>
              <w:jc w:val="both"/>
              <w:rPr>
                <w:rFonts w:ascii="Times New Roman" w:hAnsi="Times New Roman"/>
                <w:color w:val="000000" w:themeColor="text1"/>
                <w:sz w:val="20"/>
                <w:szCs w:val="20"/>
              </w:rPr>
            </w:pPr>
            <w:proofErr w:type="gramStart"/>
            <w:r>
              <w:rPr>
                <w:rFonts w:ascii="Times New Roman" w:eastAsia="Times New Roman" w:hAnsi="Times New Roman"/>
                <w:color w:val="000000" w:themeColor="text1"/>
                <w:sz w:val="20"/>
                <w:szCs w:val="20"/>
                <w:lang w:eastAsia="ru-RU"/>
              </w:rPr>
              <w:t>от</w:t>
            </w:r>
            <w:proofErr w:type="gramEnd"/>
            <w:r>
              <w:rPr>
                <w:rFonts w:ascii="Times New Roman" w:eastAsia="Times New Roman" w:hAnsi="Times New Roman"/>
                <w:color w:val="000000" w:themeColor="text1"/>
                <w:sz w:val="20"/>
                <w:szCs w:val="20"/>
                <w:lang w:eastAsia="ru-RU"/>
              </w:rPr>
              <w:t xml:space="preserve"> 4</w:t>
            </w:r>
            <w:r w:rsidR="006055D3">
              <w:rPr>
                <w:rFonts w:ascii="Times New Roman" w:eastAsia="Times New Roman" w:hAnsi="Times New Roman"/>
                <w:color w:val="000000" w:themeColor="text1"/>
                <w:sz w:val="20"/>
                <w:szCs w:val="20"/>
                <w:lang w:eastAsia="ru-RU"/>
              </w:rPr>
              <w:t xml:space="preserve"> лет и более </w:t>
            </w:r>
            <w:r w:rsidR="0011076C" w:rsidRPr="00BF12AA">
              <w:rPr>
                <w:rFonts w:ascii="Times New Roman" w:eastAsia="Times New Roman" w:hAnsi="Times New Roman"/>
                <w:sz w:val="20"/>
                <w:szCs w:val="20"/>
                <w:lang w:eastAsia="ru-RU"/>
              </w:rPr>
              <w:t>– 4</w:t>
            </w:r>
            <w:r w:rsidR="00DF3202" w:rsidRPr="00BF12AA">
              <w:rPr>
                <w:rFonts w:ascii="Times New Roman" w:eastAsia="Times New Roman" w:hAnsi="Times New Roman"/>
                <w:sz w:val="20"/>
                <w:szCs w:val="20"/>
                <w:lang w:eastAsia="ru-RU"/>
              </w:rPr>
              <w:t xml:space="preserve">0 </w:t>
            </w:r>
            <w:r w:rsidR="00DF3202" w:rsidRPr="007A4D0A">
              <w:rPr>
                <w:rFonts w:ascii="Times New Roman" w:eastAsia="Times New Roman" w:hAnsi="Times New Roman"/>
                <w:color w:val="000000" w:themeColor="text1"/>
                <w:sz w:val="20"/>
                <w:szCs w:val="20"/>
                <w:lang w:eastAsia="ru-RU"/>
              </w:rPr>
              <w:t>баллов.</w:t>
            </w:r>
          </w:p>
          <w:p w:rsidR="00100682" w:rsidRPr="00F77C30" w:rsidRDefault="00436F94" w:rsidP="00100682">
            <w:pPr>
              <w:widowControl w:val="0"/>
              <w:spacing w:after="60" w:line="240" w:lineRule="auto"/>
              <w:ind w:firstLine="654"/>
              <w:jc w:val="both"/>
              <w:rPr>
                <w:rFonts w:ascii="Times New Roman" w:eastAsia="Times New Roman" w:hAnsi="Times New Roman"/>
                <w:sz w:val="20"/>
                <w:szCs w:val="20"/>
                <w:lang w:eastAsia="ru-RU"/>
              </w:rPr>
            </w:pPr>
            <w:r w:rsidRPr="00F77C30">
              <w:rPr>
                <w:rFonts w:ascii="Times New Roman" w:eastAsia="Times New Roman" w:hAnsi="Times New Roman"/>
                <w:sz w:val="20"/>
                <w:szCs w:val="20"/>
                <w:lang w:eastAsia="ru-RU"/>
              </w:rPr>
              <w:t>Участник</w:t>
            </w:r>
            <w:r w:rsidR="00100682" w:rsidRPr="00F77C30">
              <w:rPr>
                <w:rFonts w:ascii="Times New Roman" w:eastAsia="Times New Roman" w:hAnsi="Times New Roman"/>
                <w:sz w:val="20"/>
                <w:szCs w:val="20"/>
                <w:lang w:eastAsia="ru-RU"/>
              </w:rPr>
              <w:t xml:space="preserve"> конкурса</w:t>
            </w:r>
            <w:r w:rsidRPr="00F77C30">
              <w:rPr>
                <w:rFonts w:ascii="Times New Roman" w:eastAsia="Times New Roman" w:hAnsi="Times New Roman"/>
                <w:sz w:val="20"/>
                <w:szCs w:val="20"/>
                <w:lang w:eastAsia="ru-RU"/>
              </w:rPr>
              <w:t>, имеющий</w:t>
            </w:r>
            <w:r w:rsidR="00100682" w:rsidRPr="00F77C30">
              <w:rPr>
                <w:rFonts w:ascii="Times New Roman" w:eastAsia="Times New Roman" w:hAnsi="Times New Roman"/>
                <w:sz w:val="20"/>
                <w:szCs w:val="20"/>
                <w:lang w:eastAsia="ru-RU"/>
              </w:rPr>
              <w:t xml:space="preserve"> опыт работы</w:t>
            </w:r>
            <w:r w:rsidR="00F77C30" w:rsidRPr="00F77C30">
              <w:rPr>
                <w:rFonts w:ascii="Times New Roman" w:eastAsia="Times New Roman" w:hAnsi="Times New Roman"/>
                <w:sz w:val="20"/>
                <w:szCs w:val="20"/>
                <w:lang w:eastAsia="ru-RU"/>
              </w:rPr>
              <w:t xml:space="preserve"> в сфере оказания услуг по предмету конкурса</w:t>
            </w:r>
            <w:r w:rsidR="00100682" w:rsidRPr="00F77C30">
              <w:rPr>
                <w:rFonts w:ascii="Times New Roman" w:eastAsia="Times New Roman" w:hAnsi="Times New Roman"/>
                <w:sz w:val="20"/>
                <w:szCs w:val="20"/>
                <w:lang w:eastAsia="ru-RU"/>
              </w:rPr>
              <w:t xml:space="preserve">, но не представивший подтверждающие </w:t>
            </w:r>
            <w:r w:rsidR="00F77C30" w:rsidRPr="00F77C30">
              <w:rPr>
                <w:rFonts w:ascii="Times New Roman" w:eastAsia="Times New Roman" w:hAnsi="Times New Roman"/>
                <w:sz w:val="20"/>
                <w:szCs w:val="20"/>
                <w:lang w:eastAsia="ru-RU"/>
              </w:rPr>
              <w:t xml:space="preserve">документы </w:t>
            </w:r>
            <w:r w:rsidR="00100682" w:rsidRPr="00F77C30">
              <w:rPr>
                <w:rFonts w:ascii="Times New Roman" w:eastAsia="Times New Roman" w:hAnsi="Times New Roman"/>
                <w:sz w:val="20"/>
                <w:szCs w:val="20"/>
                <w:lang w:eastAsia="ru-RU"/>
              </w:rPr>
              <w:t>получает по данному критерию 0 баллов.</w:t>
            </w:r>
          </w:p>
          <w:p w:rsidR="00100682" w:rsidRPr="00F77C30" w:rsidRDefault="00100682" w:rsidP="00100682">
            <w:pPr>
              <w:keepNext/>
              <w:keepLines/>
              <w:autoSpaceDE w:val="0"/>
              <w:autoSpaceDN w:val="0"/>
              <w:adjustRightInd w:val="0"/>
              <w:spacing w:after="0" w:line="240" w:lineRule="auto"/>
              <w:jc w:val="both"/>
              <w:rPr>
                <w:rFonts w:ascii="Times New Roman" w:eastAsia="Times New Roman" w:hAnsi="Times New Roman"/>
                <w:sz w:val="20"/>
                <w:szCs w:val="20"/>
                <w:lang w:eastAsia="ru-RU"/>
              </w:rPr>
            </w:pPr>
            <w:r w:rsidRPr="00F77C30">
              <w:rPr>
                <w:rFonts w:ascii="Times New Roman" w:eastAsia="Times New Roman" w:hAnsi="Times New Roman"/>
                <w:sz w:val="20"/>
                <w:szCs w:val="20"/>
                <w:lang w:eastAsia="ru-RU"/>
              </w:rPr>
              <w:t xml:space="preserve">         Рейтинг, присуждаемый заявке по критерию «качество услуг и квалификация участника конкурса», определяется как среднее арифметическое оценок в баллах всех членов конкурсной комиссии, присуждаемых этой заявке по указанному критерию. Рейтинг, присуждаемый </w:t>
            </w:r>
            <w:proofErr w:type="spellStart"/>
            <w:r w:rsidRPr="00F77C30">
              <w:rPr>
                <w:rFonts w:ascii="Times New Roman" w:eastAsia="Times New Roman" w:hAnsi="Times New Roman"/>
                <w:sz w:val="20"/>
                <w:szCs w:val="20"/>
                <w:lang w:val="en-US" w:eastAsia="ru-RU"/>
              </w:rPr>
              <w:t>i</w:t>
            </w:r>
            <w:proofErr w:type="spellEnd"/>
            <w:r w:rsidRPr="00F77C30">
              <w:rPr>
                <w:rFonts w:ascii="Times New Roman" w:eastAsia="Times New Roman" w:hAnsi="Times New Roman"/>
                <w:sz w:val="20"/>
                <w:szCs w:val="20"/>
                <w:lang w:eastAsia="ru-RU"/>
              </w:rPr>
              <w:t>-й заявке по критерию «качество услуг и квалификация участника конкурса», определяется по формуле:</w:t>
            </w:r>
          </w:p>
          <w:p w:rsidR="00100682" w:rsidRPr="00F77C30" w:rsidRDefault="00100682" w:rsidP="00100682">
            <w:pPr>
              <w:spacing w:after="60" w:line="240" w:lineRule="auto"/>
              <w:jc w:val="center"/>
              <w:rPr>
                <w:rFonts w:ascii="Times New Roman" w:eastAsia="Times New Roman" w:hAnsi="Times New Roman"/>
                <w:sz w:val="20"/>
                <w:szCs w:val="20"/>
                <w:lang w:eastAsia="ru-RU"/>
              </w:rPr>
            </w:pPr>
            <w:r w:rsidRPr="00F77C30">
              <w:rPr>
                <w:rFonts w:ascii="Times New Roman" w:eastAsia="Times New Roman" w:hAnsi="Times New Roman"/>
                <w:i/>
                <w:position w:val="-20"/>
                <w:sz w:val="20"/>
                <w:szCs w:val="20"/>
                <w:lang w:eastAsia="ru-RU"/>
              </w:rPr>
              <w:object w:dxaOrig="2659"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6pt;height:27pt" o:ole="" fillcolor="window">
                  <v:imagedata r:id="rId10" o:title=""/>
                </v:shape>
                <o:OLEObject Type="Embed" ProgID="Equation.3" ShapeID="_x0000_i1025" DrawAspect="Content" ObjectID="_1571724204" r:id="rId11"/>
              </w:object>
            </w:r>
            <w:r w:rsidRPr="00F77C30">
              <w:rPr>
                <w:rFonts w:ascii="Times New Roman" w:eastAsia="Times New Roman" w:hAnsi="Times New Roman"/>
                <w:sz w:val="20"/>
                <w:szCs w:val="20"/>
                <w:lang w:eastAsia="ru-RU"/>
              </w:rPr>
              <w:t>,</w:t>
            </w:r>
          </w:p>
          <w:p w:rsidR="00100682" w:rsidRPr="00F77C30" w:rsidRDefault="00100682" w:rsidP="00100682">
            <w:pPr>
              <w:spacing w:after="60" w:line="240" w:lineRule="auto"/>
              <w:jc w:val="both"/>
              <w:rPr>
                <w:rFonts w:ascii="Times New Roman" w:eastAsia="Times New Roman" w:hAnsi="Times New Roman"/>
                <w:sz w:val="20"/>
                <w:szCs w:val="20"/>
                <w:lang w:eastAsia="ru-RU"/>
              </w:rPr>
            </w:pPr>
            <w:proofErr w:type="gramStart"/>
            <w:r w:rsidRPr="00F77C30">
              <w:rPr>
                <w:rFonts w:ascii="Times New Roman" w:eastAsia="Times New Roman" w:hAnsi="Times New Roman"/>
                <w:sz w:val="20"/>
                <w:szCs w:val="20"/>
                <w:lang w:eastAsia="ru-RU"/>
              </w:rPr>
              <w:t>где</w:t>
            </w:r>
            <w:proofErr w:type="gramEnd"/>
            <w:r w:rsidRPr="00F77C30">
              <w:rPr>
                <w:rFonts w:ascii="Times New Roman" w:eastAsia="Times New Roman" w:hAnsi="Times New Roman"/>
                <w:sz w:val="20"/>
                <w:szCs w:val="20"/>
                <w:lang w:eastAsia="ru-RU"/>
              </w:rPr>
              <w:t>:</w:t>
            </w:r>
          </w:p>
          <w:p w:rsidR="00100682" w:rsidRPr="00F77C30" w:rsidRDefault="00100682" w:rsidP="00100682">
            <w:pPr>
              <w:spacing w:after="60" w:line="240" w:lineRule="auto"/>
              <w:jc w:val="both"/>
              <w:rPr>
                <w:rFonts w:ascii="Times New Roman" w:eastAsia="Times New Roman" w:hAnsi="Times New Roman"/>
                <w:sz w:val="20"/>
                <w:szCs w:val="20"/>
                <w:lang w:eastAsia="ru-RU"/>
              </w:rPr>
            </w:pPr>
            <w:r w:rsidRPr="00F77C30">
              <w:rPr>
                <w:rFonts w:ascii="Times New Roman" w:eastAsia="Times New Roman" w:hAnsi="Times New Roman"/>
                <w:position w:val="-18"/>
                <w:sz w:val="20"/>
                <w:szCs w:val="20"/>
                <w:lang w:eastAsia="ru-RU"/>
              </w:rPr>
              <w:object w:dxaOrig="460" w:dyaOrig="420">
                <v:shape id="_x0000_i1026" type="#_x0000_t75" style="width:23.4pt;height:21pt" o:ole="" fillcolor="window">
                  <v:imagedata r:id="rId12" o:title=""/>
                </v:shape>
                <o:OLEObject Type="Embed" ProgID="Equation.3" ShapeID="_x0000_i1026" DrawAspect="Content" ObjectID="_1571724205" r:id="rId13"/>
              </w:object>
            </w:r>
            <w:r w:rsidRPr="00F77C30">
              <w:rPr>
                <w:rFonts w:ascii="Times New Roman" w:eastAsia="Times New Roman" w:hAnsi="Times New Roman"/>
                <w:sz w:val="20"/>
                <w:szCs w:val="20"/>
                <w:lang w:eastAsia="ru-RU"/>
              </w:rPr>
              <w:t xml:space="preserve"> - рейтинг, присуждаемый </w:t>
            </w:r>
            <w:proofErr w:type="spellStart"/>
            <w:r w:rsidRPr="00F77C30">
              <w:rPr>
                <w:rFonts w:ascii="Times New Roman" w:eastAsia="Times New Roman" w:hAnsi="Times New Roman"/>
                <w:sz w:val="20"/>
                <w:szCs w:val="20"/>
                <w:lang w:val="en-US" w:eastAsia="ru-RU"/>
              </w:rPr>
              <w:t>i</w:t>
            </w:r>
            <w:proofErr w:type="spellEnd"/>
            <w:r w:rsidRPr="00F77C30">
              <w:rPr>
                <w:rFonts w:ascii="Times New Roman" w:eastAsia="Times New Roman" w:hAnsi="Times New Roman"/>
                <w:sz w:val="20"/>
                <w:szCs w:val="20"/>
                <w:lang w:eastAsia="ru-RU"/>
              </w:rPr>
              <w:t>-й заявке по указанному критерию;</w:t>
            </w:r>
          </w:p>
          <w:p w:rsidR="00100682" w:rsidRPr="00F77C30" w:rsidRDefault="00100682" w:rsidP="00100682">
            <w:pPr>
              <w:spacing w:after="60" w:line="240" w:lineRule="auto"/>
              <w:jc w:val="both"/>
              <w:rPr>
                <w:rFonts w:ascii="Times New Roman" w:eastAsia="Times New Roman" w:hAnsi="Times New Roman"/>
                <w:sz w:val="20"/>
                <w:szCs w:val="20"/>
                <w:lang w:eastAsia="ru-RU"/>
              </w:rPr>
            </w:pPr>
            <w:r w:rsidRPr="00F77C30">
              <w:rPr>
                <w:rFonts w:ascii="Times New Roman" w:eastAsia="Times New Roman" w:hAnsi="Times New Roman"/>
                <w:spacing w:val="-4"/>
                <w:position w:val="-20"/>
                <w:sz w:val="20"/>
                <w:szCs w:val="20"/>
                <w:lang w:eastAsia="ru-RU"/>
              </w:rPr>
              <w:object w:dxaOrig="400" w:dyaOrig="540">
                <v:shape id="_x0000_i1027" type="#_x0000_t75" style="width:20.4pt;height:27pt" o:ole="" fillcolor="window">
                  <v:imagedata r:id="rId14" o:title=""/>
                </v:shape>
                <o:OLEObject Type="Embed" ProgID="Equation.3" ShapeID="_x0000_i1027" DrawAspect="Content" ObjectID="_1571724206" r:id="rId15"/>
              </w:object>
            </w:r>
            <w:r w:rsidRPr="00F77C30">
              <w:rPr>
                <w:rFonts w:ascii="Times New Roman" w:eastAsia="Times New Roman" w:hAnsi="Times New Roman"/>
                <w:spacing w:val="-4"/>
                <w:sz w:val="20"/>
                <w:szCs w:val="20"/>
                <w:lang w:val="en-US" w:eastAsia="ru-RU"/>
              </w:rPr>
              <w:t> </w:t>
            </w:r>
            <w:r w:rsidRPr="00F77C30">
              <w:rPr>
                <w:rFonts w:ascii="Times New Roman" w:eastAsia="Times New Roman" w:hAnsi="Times New Roman"/>
                <w:spacing w:val="-4"/>
                <w:sz w:val="20"/>
                <w:szCs w:val="20"/>
                <w:lang w:eastAsia="ru-RU"/>
              </w:rPr>
              <w:t>-</w:t>
            </w:r>
            <w:r w:rsidRPr="00F77C30">
              <w:rPr>
                <w:rFonts w:ascii="Times New Roman" w:eastAsia="Times New Roman" w:hAnsi="Times New Roman"/>
                <w:spacing w:val="-4"/>
                <w:sz w:val="20"/>
                <w:szCs w:val="20"/>
                <w:lang w:val="en-US" w:eastAsia="ru-RU"/>
              </w:rPr>
              <w:t> </w:t>
            </w:r>
            <w:r w:rsidRPr="00F77C30">
              <w:rPr>
                <w:rFonts w:ascii="Times New Roman" w:eastAsia="Times New Roman" w:hAnsi="Times New Roman"/>
                <w:spacing w:val="-4"/>
                <w:sz w:val="20"/>
                <w:szCs w:val="20"/>
                <w:lang w:eastAsia="ru-RU"/>
              </w:rPr>
              <w:t>значение в баллах (среднее арифметическое оценок в баллах всех членов</w:t>
            </w:r>
            <w:r w:rsidRPr="00F77C30">
              <w:rPr>
                <w:rFonts w:ascii="Times New Roman" w:eastAsia="Times New Roman" w:hAnsi="Times New Roman"/>
                <w:sz w:val="20"/>
                <w:szCs w:val="20"/>
                <w:lang w:eastAsia="ru-RU"/>
              </w:rPr>
              <w:t xml:space="preserve"> конкурсной </w:t>
            </w:r>
            <w:r w:rsidRPr="00F77C30">
              <w:rPr>
                <w:rFonts w:ascii="Times New Roman" w:eastAsia="Times New Roman" w:hAnsi="Times New Roman"/>
                <w:spacing w:val="-4"/>
                <w:sz w:val="20"/>
                <w:szCs w:val="20"/>
                <w:lang w:eastAsia="ru-RU"/>
              </w:rPr>
              <w:t xml:space="preserve">комиссии), присуждаемое комиссией </w:t>
            </w:r>
            <w:proofErr w:type="spellStart"/>
            <w:r w:rsidRPr="00F77C30">
              <w:rPr>
                <w:rFonts w:ascii="Times New Roman" w:eastAsia="Times New Roman" w:hAnsi="Times New Roman"/>
                <w:spacing w:val="-4"/>
                <w:sz w:val="20"/>
                <w:szCs w:val="20"/>
                <w:lang w:val="en-US" w:eastAsia="ru-RU"/>
              </w:rPr>
              <w:t>i</w:t>
            </w:r>
            <w:proofErr w:type="spellEnd"/>
            <w:r w:rsidRPr="00F77C30">
              <w:rPr>
                <w:rFonts w:ascii="Times New Roman" w:eastAsia="Times New Roman" w:hAnsi="Times New Roman"/>
                <w:spacing w:val="-4"/>
                <w:sz w:val="20"/>
                <w:szCs w:val="20"/>
                <w:lang w:eastAsia="ru-RU"/>
              </w:rPr>
              <w:t xml:space="preserve">-й заявке на участие в конкурсе по </w:t>
            </w:r>
            <w:r w:rsidRPr="00F77C30">
              <w:rPr>
                <w:rFonts w:ascii="Times New Roman" w:eastAsia="Times New Roman" w:hAnsi="Times New Roman"/>
                <w:spacing w:val="-4"/>
                <w:sz w:val="20"/>
                <w:szCs w:val="20"/>
                <w:lang w:val="en-US" w:eastAsia="ru-RU"/>
              </w:rPr>
              <w:t>k</w:t>
            </w:r>
            <w:r w:rsidRPr="00F77C30">
              <w:rPr>
                <w:rFonts w:ascii="Times New Roman" w:eastAsia="Times New Roman" w:hAnsi="Times New Roman"/>
                <w:spacing w:val="-4"/>
                <w:sz w:val="20"/>
                <w:szCs w:val="20"/>
                <w:lang w:eastAsia="ru-RU"/>
              </w:rPr>
              <w:t>-му</w:t>
            </w:r>
            <w:r w:rsidRPr="00F77C30">
              <w:rPr>
                <w:rFonts w:ascii="Times New Roman" w:eastAsia="Times New Roman" w:hAnsi="Times New Roman"/>
                <w:sz w:val="20"/>
                <w:szCs w:val="20"/>
                <w:lang w:eastAsia="ru-RU"/>
              </w:rPr>
              <w:t xml:space="preserve"> показателю, где </w:t>
            </w:r>
            <w:r w:rsidRPr="00F77C30">
              <w:rPr>
                <w:rFonts w:ascii="Times New Roman" w:eastAsia="Times New Roman" w:hAnsi="Times New Roman"/>
                <w:sz w:val="20"/>
                <w:szCs w:val="20"/>
                <w:lang w:val="en-US" w:eastAsia="ru-RU"/>
              </w:rPr>
              <w:t>k</w:t>
            </w:r>
            <w:r w:rsidRPr="00F77C30">
              <w:rPr>
                <w:rFonts w:ascii="Times New Roman" w:eastAsia="Times New Roman" w:hAnsi="Times New Roman"/>
                <w:i/>
                <w:sz w:val="20"/>
                <w:szCs w:val="20"/>
                <w:lang w:eastAsia="ru-RU"/>
              </w:rPr>
              <w:t> - </w:t>
            </w:r>
            <w:r w:rsidRPr="00F77C30">
              <w:rPr>
                <w:rFonts w:ascii="Times New Roman" w:eastAsia="Times New Roman" w:hAnsi="Times New Roman"/>
                <w:sz w:val="20"/>
                <w:szCs w:val="20"/>
                <w:lang w:eastAsia="ru-RU"/>
              </w:rPr>
              <w:t xml:space="preserve">количество установленных показателей. </w:t>
            </w:r>
          </w:p>
          <w:p w:rsidR="00100682" w:rsidRPr="00F77C30" w:rsidRDefault="00100682" w:rsidP="00436F94">
            <w:pPr>
              <w:keepNext/>
              <w:keepLines/>
              <w:autoSpaceDE w:val="0"/>
              <w:autoSpaceDN w:val="0"/>
              <w:adjustRightInd w:val="0"/>
              <w:spacing w:after="0" w:line="240" w:lineRule="auto"/>
              <w:jc w:val="both"/>
              <w:rPr>
                <w:rFonts w:ascii="Times New Roman" w:eastAsia="Times New Roman" w:hAnsi="Times New Roman"/>
                <w:sz w:val="20"/>
                <w:szCs w:val="20"/>
                <w:lang w:eastAsia="ru-RU"/>
              </w:rPr>
            </w:pPr>
            <w:r w:rsidRPr="00F77C30">
              <w:rPr>
                <w:rFonts w:ascii="Times New Roman" w:eastAsia="Times New Roman" w:hAnsi="Times New Roman"/>
                <w:sz w:val="20"/>
                <w:szCs w:val="20"/>
                <w:lang w:eastAsia="ru-RU"/>
              </w:rPr>
              <w:lastRenderedPageBreak/>
              <w:t>Для расчета рейтингов применяется коэффициент значимости, равный значению соответствующего критерия в процентах, деленному на 100.</w:t>
            </w:r>
          </w:p>
          <w:p w:rsidR="00100682" w:rsidRPr="00F77C30" w:rsidRDefault="00100682" w:rsidP="00436F94">
            <w:pPr>
              <w:spacing w:after="60" w:line="240" w:lineRule="auto"/>
              <w:jc w:val="both"/>
              <w:rPr>
                <w:rFonts w:ascii="Times New Roman" w:eastAsia="Times New Roman" w:hAnsi="Times New Roman"/>
                <w:sz w:val="20"/>
                <w:szCs w:val="20"/>
                <w:lang w:eastAsia="ru-RU"/>
              </w:rPr>
            </w:pPr>
            <w:r w:rsidRPr="00F77C30">
              <w:rPr>
                <w:rFonts w:ascii="Times New Roman" w:eastAsia="Times New Roman" w:hAnsi="Times New Roman"/>
                <w:sz w:val="20"/>
                <w:szCs w:val="20"/>
                <w:lang w:eastAsia="ru-RU"/>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(показателю).</w:t>
            </w:r>
          </w:p>
          <w:p w:rsidR="00100682" w:rsidRPr="00F77C30" w:rsidRDefault="00100682" w:rsidP="00436F94">
            <w:pPr>
              <w:spacing w:after="60" w:line="240" w:lineRule="auto"/>
              <w:jc w:val="both"/>
              <w:rPr>
                <w:rFonts w:ascii="Times New Roman" w:eastAsia="Times New Roman" w:hAnsi="Times New Roman"/>
                <w:sz w:val="20"/>
                <w:szCs w:val="20"/>
                <w:lang w:eastAsia="ru-RU"/>
              </w:rPr>
            </w:pPr>
            <w:r w:rsidRPr="00F77C30">
              <w:rPr>
                <w:rFonts w:ascii="Times New Roman" w:eastAsia="Times New Roman" w:hAnsi="Times New Roman"/>
                <w:sz w:val="20"/>
                <w:szCs w:val="20"/>
                <w:lang w:eastAsia="ru-RU"/>
              </w:rPr>
              <w:t>Для получения итогового рейтинга по заявке рейтинг, присуждаемый этой заявке по критерию «качество услуг и квалификация участника конкурса»,</w:t>
            </w:r>
            <w:r w:rsidRPr="00F77C30">
              <w:rPr>
                <w:rFonts w:ascii="Times New Roman" w:eastAsia="Times New Roman" w:hAnsi="Times New Roman"/>
                <w:b/>
                <w:sz w:val="20"/>
                <w:szCs w:val="20"/>
                <w:lang w:eastAsia="ru-RU"/>
              </w:rPr>
              <w:t xml:space="preserve"> </w:t>
            </w:r>
            <w:r w:rsidRPr="00F77C30">
              <w:rPr>
                <w:rFonts w:ascii="Times New Roman" w:eastAsia="Times New Roman" w:hAnsi="Times New Roman"/>
                <w:sz w:val="20"/>
                <w:szCs w:val="20"/>
                <w:lang w:eastAsia="ru-RU"/>
              </w:rPr>
              <w:t>умножается на соответствующую указанному критерию значимость.</w:t>
            </w:r>
          </w:p>
          <w:p w:rsidR="00066757" w:rsidRPr="00E778B5" w:rsidRDefault="00100682" w:rsidP="00100682">
            <w:pPr>
              <w:spacing w:after="0" w:line="240" w:lineRule="auto"/>
              <w:rPr>
                <w:rFonts w:ascii="Times New Roman" w:eastAsia="Times New Roman" w:hAnsi="Times New Roman"/>
                <w:b/>
                <w:sz w:val="20"/>
                <w:szCs w:val="28"/>
                <w:lang w:eastAsia="ru-RU"/>
              </w:rPr>
            </w:pPr>
            <w:r w:rsidRPr="00F77C30">
              <w:rPr>
                <w:rFonts w:ascii="Times New Roman" w:eastAsia="Times New Roman" w:hAnsi="Times New Roman"/>
                <w:sz w:val="20"/>
                <w:szCs w:val="20"/>
                <w:lang w:eastAsia="ru-RU"/>
              </w:rPr>
              <w:t>При оценке заявок по критерию «качество услуг и квалификация участника конкурса»</w:t>
            </w:r>
            <w:r w:rsidRPr="00F77C30">
              <w:rPr>
                <w:rFonts w:ascii="Times New Roman" w:eastAsia="Times New Roman" w:hAnsi="Times New Roman"/>
                <w:b/>
                <w:sz w:val="20"/>
                <w:szCs w:val="20"/>
                <w:lang w:eastAsia="ru-RU"/>
              </w:rPr>
              <w:t xml:space="preserve"> </w:t>
            </w:r>
            <w:r w:rsidRPr="00F77C30">
              <w:rPr>
                <w:rFonts w:ascii="Times New Roman" w:eastAsia="Times New Roman" w:hAnsi="Times New Roman"/>
                <w:sz w:val="20"/>
                <w:szCs w:val="20"/>
                <w:lang w:eastAsia="ru-RU"/>
              </w:rPr>
              <w:t>наибольшее количество баллов присваивается заявке с</w:t>
            </w:r>
            <w:r w:rsidRPr="00F77C30">
              <w:rPr>
                <w:rFonts w:ascii="Times New Roman" w:eastAsia="Times New Roman" w:hAnsi="Times New Roman"/>
                <w:b/>
                <w:sz w:val="20"/>
                <w:szCs w:val="20"/>
                <w:lang w:eastAsia="ru-RU"/>
              </w:rPr>
              <w:t xml:space="preserve"> </w:t>
            </w:r>
            <w:r w:rsidRPr="00F77C30">
              <w:rPr>
                <w:rFonts w:ascii="Times New Roman" w:eastAsia="Times New Roman" w:hAnsi="Times New Roman"/>
                <w:sz w:val="20"/>
                <w:szCs w:val="20"/>
                <w:lang w:eastAsia="ru-RU"/>
              </w:rPr>
              <w:t>лучшим предложением по качеству услуг и квалификации участника конкурса.</w:t>
            </w:r>
          </w:p>
        </w:tc>
      </w:tr>
      <w:tr w:rsidR="00066757" w:rsidRPr="002F03C0" w:rsidTr="00233E36">
        <w:tc>
          <w:tcPr>
            <w:tcW w:w="1008" w:type="dxa"/>
          </w:tcPr>
          <w:p w:rsidR="00066757" w:rsidRPr="005C509B" w:rsidRDefault="007737A1" w:rsidP="00233E3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 xml:space="preserve">пп.23.1 </w:t>
            </w:r>
            <w:proofErr w:type="spellStart"/>
            <w:proofErr w:type="gramStart"/>
            <w:r w:rsidR="00066757" w:rsidRPr="005C509B">
              <w:rPr>
                <w:rFonts w:ascii="Times New Roman" w:eastAsia="Times New Roman" w:hAnsi="Times New Roman"/>
                <w:sz w:val="16"/>
                <w:szCs w:val="16"/>
                <w:lang w:eastAsia="ru-RU"/>
              </w:rPr>
              <w:t>Инструк-ции</w:t>
            </w:r>
            <w:proofErr w:type="spellEnd"/>
            <w:proofErr w:type="gramEnd"/>
            <w:r w:rsidR="00066757" w:rsidRPr="005C509B">
              <w:rPr>
                <w:rFonts w:ascii="Times New Roman" w:eastAsia="Times New Roman" w:hAnsi="Times New Roman"/>
                <w:sz w:val="16"/>
                <w:szCs w:val="16"/>
                <w:lang w:eastAsia="ru-RU"/>
              </w:rPr>
              <w:t xml:space="preserve"> </w:t>
            </w:r>
            <w:proofErr w:type="spellStart"/>
            <w:r w:rsidR="00066757" w:rsidRPr="005C509B">
              <w:rPr>
                <w:rFonts w:ascii="Times New Roman" w:eastAsia="Times New Roman" w:hAnsi="Times New Roman"/>
                <w:sz w:val="16"/>
                <w:szCs w:val="16"/>
                <w:lang w:eastAsia="ru-RU"/>
              </w:rPr>
              <w:t>участ-никам</w:t>
            </w:r>
            <w:proofErr w:type="spellEnd"/>
          </w:p>
          <w:p w:rsidR="00066757" w:rsidRPr="009654D0" w:rsidRDefault="00066757" w:rsidP="00233E36">
            <w:pPr>
              <w:spacing w:after="0" w:line="240" w:lineRule="auto"/>
              <w:rPr>
                <w:rFonts w:ascii="Times New Roman" w:eastAsia="Times New Roman" w:hAnsi="Times New Roman"/>
                <w:sz w:val="20"/>
                <w:szCs w:val="20"/>
                <w:lang w:eastAsia="ru-RU"/>
              </w:rPr>
            </w:pPr>
            <w:proofErr w:type="gramStart"/>
            <w:r w:rsidRPr="005C509B">
              <w:rPr>
                <w:rFonts w:ascii="Times New Roman" w:eastAsia="Times New Roman" w:hAnsi="Times New Roman"/>
                <w:sz w:val="16"/>
                <w:szCs w:val="16"/>
                <w:lang w:eastAsia="ru-RU"/>
              </w:rPr>
              <w:t>конкурса</w:t>
            </w:r>
            <w:proofErr w:type="gramEnd"/>
          </w:p>
        </w:tc>
        <w:tc>
          <w:tcPr>
            <w:tcW w:w="9306" w:type="dxa"/>
          </w:tcPr>
          <w:p w:rsidR="00066757" w:rsidRPr="009654D0" w:rsidRDefault="00066757" w:rsidP="00233E36">
            <w:pPr>
              <w:tabs>
                <w:tab w:val="left" w:pos="399"/>
              </w:tabs>
              <w:spacing w:after="0" w:line="240" w:lineRule="auto"/>
              <w:rPr>
                <w:rFonts w:ascii="Times New Roman" w:eastAsia="Times New Roman" w:hAnsi="Times New Roman"/>
                <w:b/>
                <w:sz w:val="20"/>
                <w:szCs w:val="24"/>
                <w:lang w:eastAsia="ru-RU"/>
              </w:rPr>
            </w:pPr>
            <w:r w:rsidRPr="009654D0">
              <w:rPr>
                <w:rFonts w:ascii="Times New Roman" w:eastAsia="Times New Roman" w:hAnsi="Times New Roman"/>
                <w:b/>
                <w:sz w:val="20"/>
                <w:szCs w:val="24"/>
                <w:lang w:eastAsia="ru-RU"/>
              </w:rPr>
              <w:t xml:space="preserve">Срок, в течение которого победитель состоявшегося конкурса должен подписать Договор: </w:t>
            </w:r>
            <w:r w:rsidRPr="009654D0">
              <w:rPr>
                <w:rFonts w:ascii="Times New Roman" w:eastAsia="Times New Roman" w:hAnsi="Times New Roman"/>
                <w:sz w:val="20"/>
                <w:szCs w:val="24"/>
                <w:lang w:eastAsia="ru-RU"/>
              </w:rPr>
              <w:t>не ранее чем через 10</w:t>
            </w:r>
            <w:r w:rsidRPr="009654D0">
              <w:rPr>
                <w:rFonts w:ascii="Times New Roman" w:eastAsia="Times New Roman" w:hAnsi="Times New Roman"/>
                <w:b/>
                <w:sz w:val="20"/>
                <w:szCs w:val="24"/>
                <w:lang w:eastAsia="ru-RU"/>
              </w:rPr>
              <w:t xml:space="preserve"> </w:t>
            </w:r>
            <w:proofErr w:type="gramStart"/>
            <w:r w:rsidRPr="009654D0">
              <w:rPr>
                <w:rFonts w:ascii="Times New Roman" w:eastAsia="Times New Roman" w:hAnsi="Times New Roman"/>
                <w:sz w:val="20"/>
                <w:szCs w:val="24"/>
                <w:lang w:eastAsia="ru-RU"/>
              </w:rPr>
              <w:t>дней  и</w:t>
            </w:r>
            <w:proofErr w:type="gramEnd"/>
            <w:r w:rsidRPr="009654D0">
              <w:rPr>
                <w:rFonts w:ascii="Times New Roman" w:eastAsia="Times New Roman" w:hAnsi="Times New Roman"/>
                <w:sz w:val="20"/>
                <w:szCs w:val="24"/>
                <w:lang w:eastAsia="ru-RU"/>
              </w:rPr>
              <w:t xml:space="preserve"> не позднее чем через 20 дней с </w:t>
            </w:r>
            <w:r w:rsidRPr="009654D0">
              <w:rPr>
                <w:rFonts w:ascii="Times New Roman" w:eastAsia="Times New Roman" w:hAnsi="Times New Roman"/>
                <w:sz w:val="20"/>
                <w:szCs w:val="20"/>
                <w:lang w:eastAsia="ru-RU"/>
              </w:rPr>
              <w:t>даты  размещения протокола рассмотрения и оценки  заявок на сайте Заказчика.</w:t>
            </w:r>
          </w:p>
        </w:tc>
      </w:tr>
    </w:tbl>
    <w:p w:rsidR="006E0F6B" w:rsidRDefault="006E0F6B" w:rsidP="002966F7">
      <w:pPr>
        <w:spacing w:after="0" w:line="240" w:lineRule="auto"/>
        <w:rPr>
          <w:rFonts w:ascii="Times New Roman" w:eastAsia="Times New Roman" w:hAnsi="Times New Roman"/>
          <w:sz w:val="20"/>
          <w:szCs w:val="20"/>
          <w:lang w:eastAsia="ru-RU"/>
        </w:rPr>
      </w:pPr>
      <w:bookmarkStart w:id="51" w:name="_Hlt440553689"/>
      <w:bookmarkEnd w:id="51"/>
    </w:p>
    <w:p w:rsidR="003568B6" w:rsidRDefault="003568B6" w:rsidP="002966F7">
      <w:pPr>
        <w:spacing w:after="0" w:line="240" w:lineRule="auto"/>
        <w:rPr>
          <w:rFonts w:ascii="Times New Roman" w:eastAsia="Times New Roman" w:hAnsi="Times New Roman"/>
          <w:sz w:val="20"/>
          <w:szCs w:val="20"/>
          <w:lang w:eastAsia="ru-RU"/>
        </w:rPr>
      </w:pPr>
    </w:p>
    <w:p w:rsidR="003568B6" w:rsidRPr="009654D0" w:rsidRDefault="003568B6" w:rsidP="002966F7">
      <w:pPr>
        <w:spacing w:after="0" w:line="240" w:lineRule="auto"/>
        <w:rPr>
          <w:rFonts w:ascii="Times New Roman" w:eastAsia="Times New Roman" w:hAnsi="Times New Roman"/>
          <w:sz w:val="20"/>
          <w:szCs w:val="20"/>
          <w:lang w:eastAsia="ru-RU"/>
        </w:rPr>
      </w:pPr>
    </w:p>
    <w:p w:rsidR="00AF1A5B" w:rsidRDefault="00066757" w:rsidP="003F35FF">
      <w:pPr>
        <w:pStyle w:val="5"/>
        <w:rPr>
          <w:color w:val="0070C0"/>
          <w:szCs w:val="28"/>
        </w:rPr>
      </w:pPr>
      <w:bookmarkStart w:id="52" w:name="_4._Техническое_задание"/>
      <w:bookmarkStart w:id="53" w:name="_Ref503346574"/>
      <w:bookmarkStart w:id="54" w:name="_Ref5013503"/>
      <w:bookmarkStart w:id="55" w:name="_Ref31643913"/>
      <w:bookmarkEnd w:id="52"/>
      <w:r w:rsidRPr="003F35FF">
        <w:rPr>
          <w:szCs w:val="28"/>
          <w:lang w:val="en-US"/>
        </w:rPr>
        <w:t>IV</w:t>
      </w:r>
      <w:r w:rsidR="00C03780">
        <w:rPr>
          <w:szCs w:val="28"/>
        </w:rPr>
        <w:t xml:space="preserve">. </w:t>
      </w:r>
      <w:r w:rsidRPr="003F35FF">
        <w:rPr>
          <w:szCs w:val="28"/>
        </w:rPr>
        <w:t xml:space="preserve">Техническое задание </w:t>
      </w:r>
      <w:r w:rsidR="003F35FF" w:rsidRPr="003F35FF">
        <w:rPr>
          <w:szCs w:val="28"/>
        </w:rPr>
        <w:t>выполнение комплекса работ, услуг по программно-аппаратному обеспечению и обслуживанию копировально-множительной техники Постоянного Комит</w:t>
      </w:r>
      <w:r w:rsidR="003D0C83">
        <w:rPr>
          <w:szCs w:val="28"/>
        </w:rPr>
        <w:t>ета Союзного государства на 2018</w:t>
      </w:r>
      <w:r w:rsidR="003F35FF" w:rsidRPr="003F35FF">
        <w:rPr>
          <w:szCs w:val="28"/>
        </w:rPr>
        <w:t xml:space="preserve"> год </w:t>
      </w:r>
    </w:p>
    <w:p w:rsidR="003F35FF" w:rsidRDefault="003F35FF" w:rsidP="003F35FF">
      <w:pPr>
        <w:rPr>
          <w:lang w:eastAsia="ru-RU"/>
        </w:rPr>
      </w:pPr>
    </w:p>
    <w:p w:rsidR="003568B6" w:rsidRDefault="003568B6" w:rsidP="003F35FF">
      <w:pPr>
        <w:rPr>
          <w:lang w:eastAsia="ru-RU"/>
        </w:rPr>
      </w:pPr>
    </w:p>
    <w:tbl>
      <w:tblPr>
        <w:tblW w:w="47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7021"/>
        <w:gridCol w:w="2083"/>
      </w:tblGrid>
      <w:tr w:rsidR="008F72EE" w:rsidTr="003568B6">
        <w:tc>
          <w:tcPr>
            <w:tcW w:w="254" w:type="pct"/>
            <w:tcBorders>
              <w:top w:val="single" w:sz="4" w:space="0" w:color="auto"/>
              <w:left w:val="single" w:sz="4" w:space="0" w:color="auto"/>
              <w:bottom w:val="single" w:sz="4" w:space="0" w:color="auto"/>
              <w:right w:val="single" w:sz="4" w:space="0" w:color="auto"/>
            </w:tcBorders>
            <w:vAlign w:val="center"/>
            <w:hideMark/>
          </w:tcPr>
          <w:p w:rsidR="008F72EE" w:rsidRDefault="008F72EE">
            <w:pPr>
              <w:rPr>
                <w:rFonts w:asciiTheme="minorHAnsi" w:eastAsiaTheme="minorHAnsi" w:hAnsiTheme="minorHAnsi"/>
                <w:b/>
              </w:rPr>
            </w:pPr>
            <w:r>
              <w:rPr>
                <w:b/>
              </w:rPr>
              <w:t>№</w:t>
            </w:r>
          </w:p>
        </w:tc>
        <w:tc>
          <w:tcPr>
            <w:tcW w:w="3660" w:type="pct"/>
            <w:tcBorders>
              <w:top w:val="single" w:sz="4" w:space="0" w:color="auto"/>
              <w:left w:val="single" w:sz="4" w:space="0" w:color="auto"/>
              <w:bottom w:val="single" w:sz="4" w:space="0" w:color="auto"/>
              <w:right w:val="single" w:sz="4" w:space="0" w:color="auto"/>
            </w:tcBorders>
            <w:vAlign w:val="center"/>
            <w:hideMark/>
          </w:tcPr>
          <w:p w:rsidR="008F72EE" w:rsidRDefault="008F72EE">
            <w:pPr>
              <w:rPr>
                <w:b/>
              </w:rPr>
            </w:pPr>
            <w:r>
              <w:rPr>
                <w:b/>
              </w:rPr>
              <w:t>Наименование работ, услуг</w:t>
            </w:r>
          </w:p>
        </w:tc>
        <w:tc>
          <w:tcPr>
            <w:tcW w:w="1086" w:type="pct"/>
            <w:tcBorders>
              <w:top w:val="single" w:sz="4" w:space="0" w:color="auto"/>
              <w:left w:val="single" w:sz="4" w:space="0" w:color="auto"/>
              <w:bottom w:val="single" w:sz="4" w:space="0" w:color="auto"/>
              <w:right w:val="single" w:sz="4" w:space="0" w:color="auto"/>
            </w:tcBorders>
            <w:vAlign w:val="center"/>
            <w:hideMark/>
          </w:tcPr>
          <w:p w:rsidR="008F72EE" w:rsidRDefault="008F72EE">
            <w:pPr>
              <w:rPr>
                <w:b/>
              </w:rPr>
            </w:pPr>
            <w:r>
              <w:rPr>
                <w:b/>
              </w:rPr>
              <w:t>Период выполнения</w:t>
            </w:r>
          </w:p>
        </w:tc>
      </w:tr>
      <w:tr w:rsidR="008F72EE" w:rsidTr="003568B6">
        <w:trPr>
          <w:trHeight w:val="995"/>
        </w:trPr>
        <w:tc>
          <w:tcPr>
            <w:tcW w:w="254" w:type="pct"/>
            <w:tcBorders>
              <w:top w:val="single" w:sz="4" w:space="0" w:color="auto"/>
              <w:left w:val="single" w:sz="4" w:space="0" w:color="auto"/>
              <w:bottom w:val="single" w:sz="4" w:space="0" w:color="auto"/>
              <w:right w:val="single" w:sz="4" w:space="0" w:color="auto"/>
            </w:tcBorders>
            <w:hideMark/>
          </w:tcPr>
          <w:p w:rsidR="008F72EE" w:rsidRDefault="008F72EE">
            <w:pPr>
              <w:rPr>
                <w:b/>
                <w:bCs/>
              </w:rPr>
            </w:pPr>
            <w:r>
              <w:rPr>
                <w:b/>
                <w:bCs/>
              </w:rPr>
              <w:t>1</w:t>
            </w:r>
          </w:p>
        </w:tc>
        <w:tc>
          <w:tcPr>
            <w:tcW w:w="3660" w:type="pct"/>
            <w:tcBorders>
              <w:top w:val="single" w:sz="4" w:space="0" w:color="auto"/>
              <w:left w:val="single" w:sz="4" w:space="0" w:color="auto"/>
              <w:bottom w:val="single" w:sz="4" w:space="0" w:color="auto"/>
              <w:right w:val="single" w:sz="4" w:space="0" w:color="auto"/>
            </w:tcBorders>
          </w:tcPr>
          <w:p w:rsidR="008F72EE" w:rsidRDefault="008F72EE">
            <w:pPr>
              <w:rPr>
                <w:b/>
                <w:bCs/>
              </w:rPr>
            </w:pPr>
            <w:r>
              <w:rPr>
                <w:b/>
                <w:bCs/>
              </w:rPr>
              <w:t>Обслуживание почтового сервиса “@postkomsg.com” Постоянного Комитета Союзного государства.</w:t>
            </w:r>
          </w:p>
          <w:p w:rsidR="008F72EE" w:rsidRDefault="008F72EE">
            <w:r>
              <w:t>Обслуживание RAID массива сервера.</w:t>
            </w:r>
          </w:p>
          <w:p w:rsidR="008F72EE" w:rsidRDefault="008F72EE">
            <w:r>
              <w:t>Обновления операционной системы (</w:t>
            </w:r>
            <w:r>
              <w:rPr>
                <w:lang w:val="en-US"/>
              </w:rPr>
              <w:t>Windows</w:t>
            </w:r>
            <w:r>
              <w:t>).</w:t>
            </w:r>
          </w:p>
          <w:p w:rsidR="008F72EE" w:rsidRDefault="008F72EE">
            <w:r>
              <w:t>Обслуживание почтового сервера.</w:t>
            </w:r>
          </w:p>
          <w:p w:rsidR="008F72EE" w:rsidRDefault="008F72EE">
            <w:r>
              <w:t>Контроль защиты от спама и вирусов (</w:t>
            </w:r>
            <w:proofErr w:type="spellStart"/>
            <w:r>
              <w:t>фаервол</w:t>
            </w:r>
            <w:proofErr w:type="spellEnd"/>
            <w:r>
              <w:t xml:space="preserve">, </w:t>
            </w:r>
            <w:proofErr w:type="spellStart"/>
            <w:r>
              <w:t>антиспам</w:t>
            </w:r>
            <w:proofErr w:type="spellEnd"/>
            <w:r>
              <w:t>, антивирус).</w:t>
            </w:r>
          </w:p>
          <w:p w:rsidR="008F72EE" w:rsidRDefault="008F72EE">
            <w:r>
              <w:t>Настройка учетных профилей сотрудников.</w:t>
            </w:r>
          </w:p>
          <w:p w:rsidR="008F72EE" w:rsidRDefault="008F72EE">
            <w:r>
              <w:t>Поддержка работоспособности почтовых клиентов на рабочих местах пользователей, настройка почтовых клиентов на мобильных устройствах пользователей.</w:t>
            </w:r>
          </w:p>
          <w:p w:rsidR="008F72EE" w:rsidRDefault="008F72EE">
            <w:r>
              <w:t>Настройка маршрутизации для корректной работы почтового сервера.</w:t>
            </w:r>
          </w:p>
          <w:p w:rsidR="008F72EE" w:rsidRDefault="008F72EE">
            <w:r>
              <w:t>Настройка возможности увеличения размера передаваемых файлов по требованию Заказчика</w:t>
            </w:r>
          </w:p>
          <w:p w:rsidR="008F72EE" w:rsidRDefault="008F72EE">
            <w:r>
              <w:t>Настройка резервного копирования хранилища сообщений и конфигурации.</w:t>
            </w:r>
          </w:p>
          <w:p w:rsidR="008F72EE" w:rsidRDefault="008F72EE">
            <w:r>
              <w:t>Проведение иных работ, связанных с обслуживанием почтового сервиса Заказчика.</w:t>
            </w:r>
          </w:p>
          <w:p w:rsidR="008F72EE" w:rsidRDefault="008F72EE">
            <w:r>
              <w:lastRenderedPageBreak/>
              <w:t>Организация дистанционного и защищенного доступа к электронной почте на мобильных устройствах пользователей по требованию Заказчика.</w:t>
            </w:r>
          </w:p>
        </w:tc>
        <w:tc>
          <w:tcPr>
            <w:tcW w:w="1086" w:type="pct"/>
            <w:tcBorders>
              <w:top w:val="single" w:sz="4" w:space="0" w:color="auto"/>
              <w:left w:val="single" w:sz="4" w:space="0" w:color="auto"/>
              <w:bottom w:val="single" w:sz="4" w:space="0" w:color="auto"/>
              <w:right w:val="single" w:sz="4" w:space="0" w:color="auto"/>
            </w:tcBorders>
            <w:vAlign w:val="center"/>
            <w:hideMark/>
          </w:tcPr>
          <w:p w:rsidR="008F72EE" w:rsidRDefault="008F72EE">
            <w:r>
              <w:lastRenderedPageBreak/>
              <w:t>В течение 2018 года</w:t>
            </w:r>
          </w:p>
        </w:tc>
      </w:tr>
      <w:tr w:rsidR="008F72EE" w:rsidTr="003568B6">
        <w:tc>
          <w:tcPr>
            <w:tcW w:w="254" w:type="pct"/>
            <w:tcBorders>
              <w:top w:val="single" w:sz="4" w:space="0" w:color="auto"/>
              <w:left w:val="single" w:sz="4" w:space="0" w:color="auto"/>
              <w:bottom w:val="single" w:sz="4" w:space="0" w:color="auto"/>
              <w:right w:val="single" w:sz="4" w:space="0" w:color="auto"/>
            </w:tcBorders>
            <w:hideMark/>
          </w:tcPr>
          <w:p w:rsidR="008F72EE" w:rsidRDefault="008F72EE">
            <w:pPr>
              <w:rPr>
                <w:b/>
                <w:bCs/>
              </w:rPr>
            </w:pPr>
            <w:r>
              <w:rPr>
                <w:b/>
                <w:bCs/>
              </w:rPr>
              <w:lastRenderedPageBreak/>
              <w:t>2</w:t>
            </w:r>
          </w:p>
        </w:tc>
        <w:tc>
          <w:tcPr>
            <w:tcW w:w="3660" w:type="pct"/>
            <w:tcBorders>
              <w:top w:val="single" w:sz="4" w:space="0" w:color="auto"/>
              <w:left w:val="single" w:sz="4" w:space="0" w:color="auto"/>
              <w:bottom w:val="single" w:sz="4" w:space="0" w:color="auto"/>
              <w:right w:val="single" w:sz="4" w:space="0" w:color="auto"/>
            </w:tcBorders>
            <w:hideMark/>
          </w:tcPr>
          <w:p w:rsidR="008F72EE" w:rsidRDefault="008F72EE">
            <w:r>
              <w:rPr>
                <w:b/>
                <w:bCs/>
              </w:rPr>
              <w:t>Обслуживание: серверного и активного сетевого оборудования.</w:t>
            </w:r>
          </w:p>
          <w:p w:rsidR="008F72EE" w:rsidRDefault="008F72EE">
            <w:r>
              <w:t>Интернет-маршрутизация, сетевой экран, авторизация пользователей, система учета трафика, почтовый сервер, спам-фильтр – 3 шт.</w:t>
            </w:r>
          </w:p>
          <w:p w:rsidR="008F72EE" w:rsidRDefault="008F72EE">
            <w:r>
              <w:t>Обслуживание серверов 5 шт.</w:t>
            </w:r>
          </w:p>
          <w:p w:rsidR="008F72EE" w:rsidRDefault="008F72EE">
            <w:r>
              <w:t>Обслуживание дисковой системы хранения данных – 2 шт.</w:t>
            </w:r>
          </w:p>
          <w:p w:rsidR="008F72EE" w:rsidRDefault="008F72EE">
            <w:r>
              <w:t>Обслуживание действующих виртуальных машин – 9 шт., создание новых виртуальных машин по требованию Заказчика.</w:t>
            </w:r>
          </w:p>
          <w:p w:rsidR="008F72EE" w:rsidRDefault="008F72EE">
            <w:proofErr w:type="spellStart"/>
            <w:r>
              <w:t>Active</w:t>
            </w:r>
            <w:proofErr w:type="spellEnd"/>
            <w:r>
              <w:t xml:space="preserve"> </w:t>
            </w:r>
            <w:proofErr w:type="spellStart"/>
            <w:r>
              <w:t>Directory</w:t>
            </w:r>
            <w:proofErr w:type="spellEnd"/>
            <w:r>
              <w:t xml:space="preserve"> на 100 пользователей.</w:t>
            </w:r>
          </w:p>
          <w:p w:rsidR="008F72EE" w:rsidRPr="0048282D" w:rsidRDefault="008F72EE">
            <w:pPr>
              <w:rPr>
                <w:lang w:val="en-US"/>
              </w:rPr>
            </w:pPr>
            <w:r>
              <w:rPr>
                <w:lang w:val="en-US"/>
              </w:rPr>
              <w:t>MS</w:t>
            </w:r>
            <w:r w:rsidRPr="0048282D">
              <w:rPr>
                <w:lang w:val="en-US"/>
              </w:rPr>
              <w:t xml:space="preserve"> </w:t>
            </w:r>
            <w:r>
              <w:rPr>
                <w:lang w:val="en-US"/>
              </w:rPr>
              <w:t>SQL</w:t>
            </w:r>
            <w:r w:rsidRPr="0048282D">
              <w:rPr>
                <w:lang w:val="en-US"/>
              </w:rPr>
              <w:t xml:space="preserve"> </w:t>
            </w:r>
            <w:r>
              <w:t>сервер</w:t>
            </w:r>
            <w:r w:rsidRPr="0048282D">
              <w:rPr>
                <w:lang w:val="en-US"/>
              </w:rPr>
              <w:t xml:space="preserve">, </w:t>
            </w:r>
            <w:proofErr w:type="spellStart"/>
            <w:r>
              <w:rPr>
                <w:lang w:val="en-US"/>
              </w:rPr>
              <w:t>PostgreSQL</w:t>
            </w:r>
            <w:proofErr w:type="spellEnd"/>
            <w:r w:rsidRPr="0048282D">
              <w:rPr>
                <w:lang w:val="en-US"/>
              </w:rPr>
              <w:t xml:space="preserve"> – </w:t>
            </w:r>
            <w:proofErr w:type="gramStart"/>
            <w:r w:rsidRPr="0048282D">
              <w:rPr>
                <w:lang w:val="en-US"/>
              </w:rPr>
              <w:t>2</w:t>
            </w:r>
            <w:proofErr w:type="spellStart"/>
            <w:r>
              <w:t>шт</w:t>
            </w:r>
            <w:proofErr w:type="spellEnd"/>
            <w:r w:rsidRPr="0048282D">
              <w:rPr>
                <w:lang w:val="en-US"/>
              </w:rPr>
              <w:t>.,</w:t>
            </w:r>
            <w:proofErr w:type="gramEnd"/>
            <w:r w:rsidRPr="0048282D">
              <w:rPr>
                <w:lang w:val="en-US"/>
              </w:rPr>
              <w:t xml:space="preserve"> </w:t>
            </w:r>
            <w:r>
              <w:rPr>
                <w:lang w:val="en-US"/>
              </w:rPr>
              <w:t>MS</w:t>
            </w:r>
            <w:r w:rsidRPr="0048282D">
              <w:rPr>
                <w:lang w:val="en-US"/>
              </w:rPr>
              <w:t xml:space="preserve"> </w:t>
            </w:r>
            <w:proofErr w:type="spellStart"/>
            <w:r>
              <w:rPr>
                <w:lang w:val="en-US"/>
              </w:rPr>
              <w:t>Sharepoint</w:t>
            </w:r>
            <w:proofErr w:type="spellEnd"/>
            <w:r w:rsidRPr="0048282D">
              <w:rPr>
                <w:lang w:val="en-US"/>
              </w:rPr>
              <w:t xml:space="preserve"> – 1 </w:t>
            </w:r>
            <w:proofErr w:type="spellStart"/>
            <w:r>
              <w:t>шт</w:t>
            </w:r>
            <w:proofErr w:type="spellEnd"/>
            <w:r w:rsidRPr="0048282D">
              <w:rPr>
                <w:lang w:val="en-US"/>
              </w:rPr>
              <w:t>.</w:t>
            </w:r>
          </w:p>
          <w:p w:rsidR="008F72EE" w:rsidRDefault="008F72EE">
            <w:r>
              <w:t>Организация и проведение резервной (инкрементальной) архивации баз данных Заказчика - 9 шт. (количество может быть увеличено), а также пользовательских данных.</w:t>
            </w:r>
          </w:p>
          <w:p w:rsidR="008F72EE" w:rsidRDefault="008F72EE">
            <w:r>
              <w:t>Общие сетевые ресурсы (папки и файлы) с разграничением прав доступа – 1 ресурс.</w:t>
            </w:r>
          </w:p>
          <w:p w:rsidR="008F72EE" w:rsidRDefault="008F72EE">
            <w:r>
              <w:t>Обслуживание неуправляемого сетевого коммутатора – 4 шт.</w:t>
            </w:r>
          </w:p>
          <w:p w:rsidR="008F72EE" w:rsidRDefault="008F72EE">
            <w:r>
              <w:t>Обслуживание серверного сетевого оборудования – 9 шт.</w:t>
            </w:r>
          </w:p>
          <w:p w:rsidR="008F72EE" w:rsidRDefault="008F72EE">
            <w:r>
              <w:t>Обслуживание управляемого сетевого коммутатора – 8 шт.</w:t>
            </w:r>
          </w:p>
          <w:p w:rsidR="008F72EE" w:rsidRDefault="008F72EE">
            <w:r>
              <w:t xml:space="preserve">Обслуживание точек доступа </w:t>
            </w:r>
            <w:proofErr w:type="spellStart"/>
            <w:r>
              <w:t>Wi-Fi</w:t>
            </w:r>
            <w:proofErr w:type="spellEnd"/>
            <w:r>
              <w:t xml:space="preserve"> – 19 шт.</w:t>
            </w:r>
          </w:p>
          <w:p w:rsidR="008F72EE" w:rsidRDefault="008F72EE">
            <w:r>
              <w:t>Выдача актов технической экспертизы используемого оборудования, рекомендации и помощь в приобретении нового оборудования.</w:t>
            </w:r>
          </w:p>
        </w:tc>
        <w:tc>
          <w:tcPr>
            <w:tcW w:w="1086" w:type="pct"/>
            <w:tcBorders>
              <w:top w:val="single" w:sz="4" w:space="0" w:color="auto"/>
              <w:left w:val="single" w:sz="4" w:space="0" w:color="auto"/>
              <w:bottom w:val="single" w:sz="4" w:space="0" w:color="auto"/>
              <w:right w:val="single" w:sz="4" w:space="0" w:color="auto"/>
            </w:tcBorders>
            <w:vAlign w:val="center"/>
            <w:hideMark/>
          </w:tcPr>
          <w:p w:rsidR="008F72EE" w:rsidRDefault="008F72EE">
            <w:r>
              <w:t>В течение 2018 года</w:t>
            </w:r>
          </w:p>
        </w:tc>
      </w:tr>
      <w:tr w:rsidR="008F72EE" w:rsidTr="003568B6">
        <w:tc>
          <w:tcPr>
            <w:tcW w:w="254" w:type="pct"/>
            <w:tcBorders>
              <w:top w:val="single" w:sz="4" w:space="0" w:color="auto"/>
              <w:left w:val="single" w:sz="4" w:space="0" w:color="auto"/>
              <w:bottom w:val="single" w:sz="4" w:space="0" w:color="auto"/>
              <w:right w:val="single" w:sz="4" w:space="0" w:color="auto"/>
            </w:tcBorders>
            <w:hideMark/>
          </w:tcPr>
          <w:p w:rsidR="008F72EE" w:rsidRDefault="008F72EE">
            <w:pPr>
              <w:rPr>
                <w:b/>
                <w:bCs/>
              </w:rPr>
            </w:pPr>
            <w:bookmarkStart w:id="56" w:name="OLE_LINK1"/>
            <w:r>
              <w:rPr>
                <w:b/>
                <w:bCs/>
              </w:rPr>
              <w:t>3</w:t>
            </w:r>
          </w:p>
        </w:tc>
        <w:tc>
          <w:tcPr>
            <w:tcW w:w="3660" w:type="pct"/>
            <w:tcBorders>
              <w:top w:val="single" w:sz="4" w:space="0" w:color="auto"/>
              <w:left w:val="single" w:sz="4" w:space="0" w:color="auto"/>
              <w:bottom w:val="single" w:sz="4" w:space="0" w:color="auto"/>
              <w:right w:val="single" w:sz="4" w:space="0" w:color="auto"/>
            </w:tcBorders>
            <w:hideMark/>
          </w:tcPr>
          <w:p w:rsidR="008F72EE" w:rsidRDefault="008F72EE">
            <w:r>
              <w:rPr>
                <w:b/>
                <w:bCs/>
              </w:rPr>
              <w:t xml:space="preserve">Профилактические работы, обслуживание принтеров, сканеров, МФУ. Покупка комплектующих и проведение мелкого ремонта копировально-множительного оборудования. </w:t>
            </w:r>
          </w:p>
          <w:p w:rsidR="008F72EE" w:rsidRDefault="008F72EE">
            <w:r>
              <w:t>Плановое проведение профилактических работ с обслуживаемой копировальной техникой (чистка, смазка, регулировка, проверка работы).</w:t>
            </w:r>
          </w:p>
          <w:p w:rsidR="008F72EE" w:rsidRDefault="008F72EE">
            <w:r>
              <w:t>Выдача актов технической экспертизы копировальной техники, рекомендации и помощь в приобретении новых моделей.</w:t>
            </w:r>
          </w:p>
          <w:p w:rsidR="008F72EE" w:rsidRDefault="008F72EE">
            <w:r>
              <w:t xml:space="preserve">Диагностика неисправности оргтехники (принтер, копир, МФУ). </w:t>
            </w:r>
          </w:p>
          <w:p w:rsidR="008F72EE" w:rsidRDefault="008F72EE">
            <w:r>
              <w:t>Обновление микрокода (принтер, копир, МФУ).</w:t>
            </w:r>
          </w:p>
          <w:p w:rsidR="008F72EE" w:rsidRDefault="008F72EE">
            <w:r>
              <w:t>Снятие счетчиков.</w:t>
            </w:r>
          </w:p>
          <w:p w:rsidR="008F72EE" w:rsidRDefault="008F72EE">
            <w:r>
              <w:lastRenderedPageBreak/>
              <w:t>Установка обновлённых драйверов в систему.</w:t>
            </w:r>
          </w:p>
          <w:p w:rsidR="008F72EE" w:rsidRDefault="008F72EE">
            <w:r>
              <w:t>Настройка конфигурации оборудования (принтер, копир, МФУ).</w:t>
            </w:r>
          </w:p>
          <w:p w:rsidR="008F72EE" w:rsidRDefault="008F72EE">
            <w:r>
              <w:t>Консультация пользователей и обучение работы с устройством.</w:t>
            </w:r>
          </w:p>
          <w:p w:rsidR="008F72EE" w:rsidRDefault="008F72EE">
            <w:r>
              <w:t>Тип устройств и количество:</w:t>
            </w:r>
          </w:p>
          <w:p w:rsidR="008F72EE" w:rsidRDefault="008F72EE">
            <w:r>
              <w:rPr>
                <w:lang w:val="en-US"/>
              </w:rPr>
              <w:t>HP</w:t>
            </w:r>
            <w:r w:rsidRPr="008F72EE">
              <w:t xml:space="preserve"> </w:t>
            </w:r>
            <w:r>
              <w:rPr>
                <w:lang w:val="en-US"/>
              </w:rPr>
              <w:t>LaserJet</w:t>
            </w:r>
            <w:r w:rsidRPr="008F72EE">
              <w:t xml:space="preserve"> </w:t>
            </w:r>
            <w:r>
              <w:rPr>
                <w:lang w:val="en-US"/>
              </w:rPr>
              <w:t>M</w:t>
            </w:r>
            <w:r>
              <w:t xml:space="preserve">1217 </w:t>
            </w:r>
            <w:proofErr w:type="spellStart"/>
            <w:r>
              <w:rPr>
                <w:lang w:val="en-US"/>
              </w:rPr>
              <w:t>nfw</w:t>
            </w:r>
            <w:proofErr w:type="spellEnd"/>
            <w:r w:rsidRPr="008F72EE">
              <w:t xml:space="preserve"> </w:t>
            </w:r>
            <w:r>
              <w:rPr>
                <w:lang w:val="en-US"/>
              </w:rPr>
              <w:t>MFP</w:t>
            </w:r>
            <w:r>
              <w:t xml:space="preserve"> -11 шт.</w:t>
            </w:r>
          </w:p>
          <w:p w:rsidR="008F72EE" w:rsidRDefault="008F72EE">
            <w:pPr>
              <w:rPr>
                <w:lang w:val="en-US"/>
              </w:rPr>
            </w:pPr>
            <w:r>
              <w:rPr>
                <w:lang w:val="en-US"/>
              </w:rPr>
              <w:t xml:space="preserve">HP LaserJet M127fw – 21 </w:t>
            </w:r>
            <w:proofErr w:type="spellStart"/>
            <w:r>
              <w:t>шт</w:t>
            </w:r>
            <w:proofErr w:type="spellEnd"/>
            <w:r>
              <w:rPr>
                <w:lang w:val="en-US"/>
              </w:rPr>
              <w:t>.</w:t>
            </w:r>
          </w:p>
          <w:p w:rsidR="008F72EE" w:rsidRDefault="008F72EE">
            <w:pPr>
              <w:rPr>
                <w:lang w:val="en-US"/>
              </w:rPr>
            </w:pPr>
            <w:r>
              <w:rPr>
                <w:lang w:val="en-US"/>
              </w:rPr>
              <w:t>HP Color LaserJet CP5225  – 2</w:t>
            </w:r>
            <w:proofErr w:type="spellStart"/>
            <w:r>
              <w:t>шт</w:t>
            </w:r>
            <w:proofErr w:type="spellEnd"/>
          </w:p>
          <w:p w:rsidR="008F72EE" w:rsidRDefault="008F72EE">
            <w:pPr>
              <w:rPr>
                <w:lang w:val="en-US"/>
              </w:rPr>
            </w:pPr>
            <w:r>
              <w:rPr>
                <w:lang w:val="en-US"/>
              </w:rPr>
              <w:t>HP Color LaserJet CM1312nFi MFP – 1</w:t>
            </w:r>
            <w:proofErr w:type="spellStart"/>
            <w:r>
              <w:t>шт</w:t>
            </w:r>
            <w:proofErr w:type="spellEnd"/>
            <w:r>
              <w:rPr>
                <w:lang w:val="en-US"/>
              </w:rPr>
              <w:t>.</w:t>
            </w:r>
          </w:p>
          <w:p w:rsidR="008F72EE" w:rsidRDefault="008F72EE">
            <w:pPr>
              <w:rPr>
                <w:lang w:val="en-US"/>
              </w:rPr>
            </w:pPr>
            <w:r>
              <w:rPr>
                <w:lang w:val="en-US"/>
              </w:rPr>
              <w:t xml:space="preserve">HP LaserJet 5100 – 1 </w:t>
            </w:r>
            <w:proofErr w:type="spellStart"/>
            <w:r>
              <w:t>шт</w:t>
            </w:r>
            <w:proofErr w:type="spellEnd"/>
            <w:r>
              <w:rPr>
                <w:lang w:val="en-US"/>
              </w:rPr>
              <w:t>.</w:t>
            </w:r>
          </w:p>
          <w:p w:rsidR="008F72EE" w:rsidRDefault="008F72EE">
            <w:pPr>
              <w:rPr>
                <w:lang w:val="en-US"/>
              </w:rPr>
            </w:pPr>
            <w:proofErr w:type="spellStart"/>
            <w:r>
              <w:rPr>
                <w:lang w:val="en-US"/>
              </w:rPr>
              <w:t>Phaser</w:t>
            </w:r>
            <w:proofErr w:type="spellEnd"/>
            <w:r>
              <w:rPr>
                <w:lang w:val="en-US"/>
              </w:rPr>
              <w:t xml:space="preserve"> 7400-Xerox – 1 </w:t>
            </w:r>
            <w:proofErr w:type="spellStart"/>
            <w:r>
              <w:t>шт</w:t>
            </w:r>
            <w:proofErr w:type="spellEnd"/>
            <w:r>
              <w:rPr>
                <w:lang w:val="en-US"/>
              </w:rPr>
              <w:t>.</w:t>
            </w:r>
          </w:p>
          <w:p w:rsidR="008F72EE" w:rsidRDefault="008F72EE">
            <w:pPr>
              <w:rPr>
                <w:lang w:val="en-US"/>
              </w:rPr>
            </w:pPr>
            <w:r>
              <w:rPr>
                <w:lang w:val="en-US"/>
              </w:rPr>
              <w:t xml:space="preserve">HP LaserJet M1212nf MFP – 1 </w:t>
            </w:r>
            <w:proofErr w:type="spellStart"/>
            <w:r>
              <w:t>шт</w:t>
            </w:r>
            <w:proofErr w:type="spellEnd"/>
            <w:r>
              <w:rPr>
                <w:lang w:val="en-US"/>
              </w:rPr>
              <w:t>.</w:t>
            </w:r>
          </w:p>
          <w:p w:rsidR="008F72EE" w:rsidRDefault="008F72EE">
            <w:pPr>
              <w:rPr>
                <w:lang w:val="en-US"/>
              </w:rPr>
            </w:pPr>
            <w:r>
              <w:rPr>
                <w:lang w:val="en-US"/>
              </w:rPr>
              <w:t xml:space="preserve">HP LaserJet 1020 – 5 </w:t>
            </w:r>
            <w:proofErr w:type="spellStart"/>
            <w:r>
              <w:t>шт</w:t>
            </w:r>
            <w:proofErr w:type="spellEnd"/>
            <w:r>
              <w:rPr>
                <w:lang w:val="en-US"/>
              </w:rPr>
              <w:t>.</w:t>
            </w:r>
          </w:p>
          <w:p w:rsidR="008F72EE" w:rsidRDefault="008F72EE">
            <w:pPr>
              <w:rPr>
                <w:lang w:val="en-US"/>
              </w:rPr>
            </w:pPr>
            <w:r>
              <w:rPr>
                <w:lang w:val="en-US"/>
              </w:rPr>
              <w:t xml:space="preserve">HP LaserJet P1102 – 36 </w:t>
            </w:r>
            <w:proofErr w:type="spellStart"/>
            <w:r>
              <w:t>шт</w:t>
            </w:r>
            <w:proofErr w:type="spellEnd"/>
            <w:r>
              <w:rPr>
                <w:lang w:val="en-US"/>
              </w:rPr>
              <w:t>.</w:t>
            </w:r>
          </w:p>
          <w:p w:rsidR="008F72EE" w:rsidRDefault="008F72EE">
            <w:pPr>
              <w:rPr>
                <w:lang w:val="en-US"/>
              </w:rPr>
            </w:pPr>
            <w:r>
              <w:rPr>
                <w:lang w:val="en-US"/>
              </w:rPr>
              <w:t xml:space="preserve">Sharp MX-M1100 – 1 </w:t>
            </w:r>
            <w:proofErr w:type="spellStart"/>
            <w:r>
              <w:t>шт</w:t>
            </w:r>
            <w:proofErr w:type="spellEnd"/>
            <w:r>
              <w:rPr>
                <w:lang w:val="en-US"/>
              </w:rPr>
              <w:t>.</w:t>
            </w:r>
          </w:p>
          <w:p w:rsidR="008F72EE" w:rsidRDefault="008F72EE">
            <w:pPr>
              <w:rPr>
                <w:lang w:val="en-US"/>
              </w:rPr>
            </w:pPr>
            <w:r>
              <w:rPr>
                <w:lang w:val="en-US"/>
              </w:rPr>
              <w:t xml:space="preserve">Sharp AR-M700U – 1 </w:t>
            </w:r>
            <w:proofErr w:type="spellStart"/>
            <w:r>
              <w:t>шт</w:t>
            </w:r>
            <w:proofErr w:type="spellEnd"/>
            <w:r>
              <w:rPr>
                <w:lang w:val="en-US"/>
              </w:rPr>
              <w:t>.</w:t>
            </w:r>
          </w:p>
          <w:p w:rsidR="008F72EE" w:rsidRDefault="008F72EE">
            <w:pPr>
              <w:rPr>
                <w:lang w:val="en-US"/>
              </w:rPr>
            </w:pPr>
            <w:r>
              <w:rPr>
                <w:lang w:val="en-US"/>
              </w:rPr>
              <w:t xml:space="preserve">Canon 6265I– 2 </w:t>
            </w:r>
            <w:proofErr w:type="spellStart"/>
            <w:r>
              <w:t>шт</w:t>
            </w:r>
            <w:proofErr w:type="spellEnd"/>
            <w:r>
              <w:rPr>
                <w:lang w:val="en-US"/>
              </w:rPr>
              <w:t>.</w:t>
            </w:r>
          </w:p>
          <w:p w:rsidR="008F72EE" w:rsidRDefault="008F72EE">
            <w:pPr>
              <w:rPr>
                <w:lang w:val="en-US"/>
              </w:rPr>
            </w:pPr>
            <w:r>
              <w:rPr>
                <w:lang w:val="en-US"/>
              </w:rPr>
              <w:t xml:space="preserve">Canon </w:t>
            </w:r>
            <w:proofErr w:type="spellStart"/>
            <w:r>
              <w:rPr>
                <w:lang w:val="en-US"/>
              </w:rPr>
              <w:t>Pixma</w:t>
            </w:r>
            <w:proofErr w:type="spellEnd"/>
            <w:r>
              <w:rPr>
                <w:lang w:val="en-US"/>
              </w:rPr>
              <w:t xml:space="preserve"> IP8740 – 1 </w:t>
            </w:r>
            <w:proofErr w:type="spellStart"/>
            <w:r>
              <w:t>шт</w:t>
            </w:r>
            <w:proofErr w:type="spellEnd"/>
            <w:r>
              <w:rPr>
                <w:lang w:val="en-US"/>
              </w:rPr>
              <w:t>.</w:t>
            </w:r>
          </w:p>
          <w:p w:rsidR="008F72EE" w:rsidRDefault="008F72EE">
            <w:pPr>
              <w:rPr>
                <w:lang w:val="en-US"/>
              </w:rPr>
            </w:pPr>
            <w:r>
              <w:rPr>
                <w:lang w:val="en-US"/>
              </w:rPr>
              <w:t xml:space="preserve">HP LaserJet Enterprise 700 M775f – 1 </w:t>
            </w:r>
            <w:proofErr w:type="spellStart"/>
            <w:r>
              <w:t>шт</w:t>
            </w:r>
            <w:proofErr w:type="spellEnd"/>
            <w:r>
              <w:rPr>
                <w:lang w:val="en-US"/>
              </w:rPr>
              <w:t>.</w:t>
            </w:r>
          </w:p>
          <w:p w:rsidR="008F72EE" w:rsidRDefault="008F72EE">
            <w:r>
              <w:t>Иное копировально-множительное оборудование, установленное в Постоянном Комитете Союзного государства.</w:t>
            </w:r>
          </w:p>
        </w:tc>
        <w:tc>
          <w:tcPr>
            <w:tcW w:w="1086" w:type="pct"/>
            <w:tcBorders>
              <w:top w:val="single" w:sz="4" w:space="0" w:color="auto"/>
              <w:left w:val="single" w:sz="4" w:space="0" w:color="auto"/>
              <w:bottom w:val="single" w:sz="4" w:space="0" w:color="auto"/>
              <w:right w:val="single" w:sz="4" w:space="0" w:color="auto"/>
            </w:tcBorders>
            <w:vAlign w:val="center"/>
            <w:hideMark/>
          </w:tcPr>
          <w:p w:rsidR="008F72EE" w:rsidRDefault="008F72EE">
            <w:r>
              <w:lastRenderedPageBreak/>
              <w:t>В течение 2018 года</w:t>
            </w:r>
          </w:p>
        </w:tc>
      </w:tr>
      <w:tr w:rsidR="008F72EE" w:rsidTr="003568B6">
        <w:trPr>
          <w:trHeight w:val="557"/>
        </w:trPr>
        <w:tc>
          <w:tcPr>
            <w:tcW w:w="254" w:type="pct"/>
            <w:tcBorders>
              <w:top w:val="single" w:sz="4" w:space="0" w:color="auto"/>
              <w:left w:val="single" w:sz="4" w:space="0" w:color="auto"/>
              <w:bottom w:val="single" w:sz="4" w:space="0" w:color="auto"/>
              <w:right w:val="single" w:sz="4" w:space="0" w:color="auto"/>
            </w:tcBorders>
            <w:hideMark/>
          </w:tcPr>
          <w:p w:rsidR="008F72EE" w:rsidRDefault="008F72EE">
            <w:pPr>
              <w:rPr>
                <w:b/>
                <w:bCs/>
              </w:rPr>
            </w:pPr>
            <w:r>
              <w:rPr>
                <w:b/>
                <w:bCs/>
              </w:rPr>
              <w:lastRenderedPageBreak/>
              <w:t>4</w:t>
            </w:r>
          </w:p>
        </w:tc>
        <w:tc>
          <w:tcPr>
            <w:tcW w:w="3660" w:type="pct"/>
            <w:tcBorders>
              <w:top w:val="single" w:sz="4" w:space="0" w:color="auto"/>
              <w:left w:val="single" w:sz="4" w:space="0" w:color="auto"/>
              <w:bottom w:val="single" w:sz="4" w:space="0" w:color="auto"/>
              <w:right w:val="single" w:sz="4" w:space="0" w:color="auto"/>
            </w:tcBorders>
            <w:hideMark/>
          </w:tcPr>
          <w:p w:rsidR="008F72EE" w:rsidRDefault="008F72EE">
            <w:pPr>
              <w:rPr>
                <w:b/>
                <w:bCs/>
              </w:rPr>
            </w:pPr>
            <w:r>
              <w:rPr>
                <w:b/>
                <w:bCs/>
              </w:rPr>
              <w:t>Обслуживание компьютерного парка и телефонного парка организации (124 компьютеров, 97 телефонных аппаратов), а также устройств входящих в локально-вычислительную сеть, периферийного, телевизионного оборудования Постоянного Комитета Союзного государства.</w:t>
            </w:r>
          </w:p>
          <w:p w:rsidR="008F72EE" w:rsidRDefault="008F72EE">
            <w:pPr>
              <w:rPr>
                <w:bCs/>
              </w:rPr>
            </w:pPr>
            <w:r>
              <w:rPr>
                <w:bCs/>
              </w:rPr>
              <w:t>Консультации, при необходимости обучение, пользователей по вопросам, связанным с работой программного обеспечения и его функционала.</w:t>
            </w:r>
          </w:p>
          <w:p w:rsidR="008F72EE" w:rsidRDefault="008F72EE">
            <w:pPr>
              <w:rPr>
                <w:bCs/>
              </w:rPr>
            </w:pPr>
            <w:r>
              <w:rPr>
                <w:bCs/>
              </w:rPr>
              <w:t>Настройка мобильных устройств и портативной техники, консультации по их использованию и функционалу.</w:t>
            </w:r>
          </w:p>
          <w:p w:rsidR="008F72EE" w:rsidRDefault="008F72EE">
            <w:pPr>
              <w:rPr>
                <w:bCs/>
              </w:rPr>
            </w:pPr>
            <w:r>
              <w:rPr>
                <w:bCs/>
              </w:rPr>
              <w:t>Проведение профилактического обслуживания техники.</w:t>
            </w:r>
          </w:p>
          <w:p w:rsidR="008F72EE" w:rsidRDefault="008F72EE">
            <w:pPr>
              <w:rPr>
                <w:bCs/>
              </w:rPr>
            </w:pPr>
            <w:r>
              <w:rPr>
                <w:bCs/>
              </w:rPr>
              <w:lastRenderedPageBreak/>
              <w:t>Установка любого программного обеспечения, по требованию заказчика.</w:t>
            </w:r>
          </w:p>
          <w:p w:rsidR="008F72EE" w:rsidRDefault="008F72EE">
            <w:pPr>
              <w:rPr>
                <w:bCs/>
              </w:rPr>
            </w:pPr>
            <w:r>
              <w:rPr>
                <w:bCs/>
              </w:rPr>
              <w:t>Установка рабочих мест «под ключ».</w:t>
            </w:r>
          </w:p>
          <w:p w:rsidR="008F72EE" w:rsidRDefault="008F72EE">
            <w:pPr>
              <w:rPr>
                <w:bCs/>
              </w:rPr>
            </w:pPr>
            <w:r>
              <w:rPr>
                <w:bCs/>
              </w:rPr>
              <w:t>Подключение необходимых периферийных устройств.</w:t>
            </w:r>
          </w:p>
          <w:p w:rsidR="008F72EE" w:rsidRDefault="008F72EE">
            <w:pPr>
              <w:rPr>
                <w:bCs/>
              </w:rPr>
            </w:pPr>
            <w:r>
              <w:rPr>
                <w:bCs/>
              </w:rPr>
              <w:t>Помощь в устранении ошибок при работе с программным обеспечением.</w:t>
            </w:r>
          </w:p>
          <w:p w:rsidR="008F72EE" w:rsidRDefault="008F72EE">
            <w:pPr>
              <w:rPr>
                <w:bCs/>
              </w:rPr>
            </w:pPr>
            <w:r>
              <w:rPr>
                <w:bCs/>
              </w:rPr>
              <w:t>Установка обновлений программного обеспечения.</w:t>
            </w:r>
          </w:p>
          <w:p w:rsidR="008F72EE" w:rsidRDefault="008F72EE">
            <w:pPr>
              <w:rPr>
                <w:bCs/>
              </w:rPr>
            </w:pPr>
            <w:r>
              <w:rPr>
                <w:bCs/>
              </w:rPr>
              <w:t>Обеспечение антивирусной защиты на серверах Заказчика, на компьютерах пользователей.</w:t>
            </w:r>
          </w:p>
          <w:p w:rsidR="008F72EE" w:rsidRDefault="008F72EE">
            <w:pPr>
              <w:rPr>
                <w:bCs/>
              </w:rPr>
            </w:pPr>
            <w:r>
              <w:rPr>
                <w:bCs/>
              </w:rPr>
              <w:t>Создание почтовых адресов, учетных записей пользователей не связанных с почтовым сервисом Заказчика.</w:t>
            </w:r>
          </w:p>
          <w:p w:rsidR="008F72EE" w:rsidRDefault="008F72EE">
            <w:pPr>
              <w:rPr>
                <w:bCs/>
              </w:rPr>
            </w:pPr>
            <w:r>
              <w:rPr>
                <w:bCs/>
              </w:rPr>
              <w:t>Техническая помощь в создании презентаций, а также макетов документов по требованию Заказчика.</w:t>
            </w:r>
          </w:p>
          <w:p w:rsidR="008F72EE" w:rsidRDefault="008F72EE">
            <w:pPr>
              <w:rPr>
                <w:bCs/>
              </w:rPr>
            </w:pPr>
            <w:r>
              <w:rPr>
                <w:bCs/>
              </w:rPr>
              <w:t>Обработка материалов Заказчика с использованием различных графических редакторов.</w:t>
            </w:r>
          </w:p>
          <w:p w:rsidR="008F72EE" w:rsidRDefault="008F72EE">
            <w:pPr>
              <w:rPr>
                <w:bCs/>
              </w:rPr>
            </w:pPr>
            <w:r>
              <w:rPr>
                <w:bCs/>
              </w:rPr>
              <w:t>Поддержка актуальных версий сетевых баз данных, использующихся в Постоянном Комитете Союзного государства.</w:t>
            </w:r>
          </w:p>
          <w:p w:rsidR="008F72EE" w:rsidRDefault="008F72EE">
            <w:pPr>
              <w:rPr>
                <w:bCs/>
              </w:rPr>
            </w:pPr>
            <w:r>
              <w:rPr>
                <w:bCs/>
              </w:rPr>
              <w:t>Настройка и поддержание а актуальном состоянии версий программного обеспечения в устройствах, подключенных к локально-вычислительной сети Постоянного Комитета Союзного государства, консультации пользователей по их функционалу.</w:t>
            </w:r>
          </w:p>
          <w:p w:rsidR="008F72EE" w:rsidRDefault="008F72EE">
            <w:pPr>
              <w:rPr>
                <w:bCs/>
              </w:rPr>
            </w:pPr>
            <w:r>
              <w:rPr>
                <w:bCs/>
              </w:rPr>
              <w:t>Установка, включая коммутацию оборудования (процесс соединения абонентов), обслуживание и настройка телефонных аппаратов.</w:t>
            </w:r>
          </w:p>
          <w:p w:rsidR="008F72EE" w:rsidRDefault="008F72EE">
            <w:pPr>
              <w:rPr>
                <w:bCs/>
              </w:rPr>
            </w:pPr>
            <w:r>
              <w:rPr>
                <w:bCs/>
              </w:rPr>
              <w:t>Восстановление работоспособности после критических ошибок и диагностика неисправностей, мелкий ремонт.</w:t>
            </w:r>
          </w:p>
          <w:p w:rsidR="008F72EE" w:rsidRDefault="008F72EE">
            <w:pPr>
              <w:rPr>
                <w:bCs/>
              </w:rPr>
            </w:pPr>
            <w:r>
              <w:rPr>
                <w:bCs/>
              </w:rPr>
              <w:t>Диагностика и аудит конфигураций устройств входящих в локально вычислительную сеть Заказчика с целью выявить существующие проблемы и предотвратить вероятные.</w:t>
            </w:r>
          </w:p>
          <w:p w:rsidR="008F72EE" w:rsidRDefault="008F72EE">
            <w:pPr>
              <w:rPr>
                <w:bCs/>
              </w:rPr>
            </w:pPr>
            <w:r>
              <w:rPr>
                <w:bCs/>
              </w:rPr>
              <w:t>Погрузочно-разгрузочные работы компьютерной и офисной техники.</w:t>
            </w:r>
          </w:p>
          <w:p w:rsidR="008F72EE" w:rsidRDefault="008F72EE">
            <w:pPr>
              <w:rPr>
                <w:bCs/>
              </w:rPr>
            </w:pPr>
            <w:r>
              <w:rPr>
                <w:bCs/>
              </w:rPr>
              <w:t xml:space="preserve">Покупка комплектующих, проведение мелкого ремонта техники. </w:t>
            </w:r>
          </w:p>
          <w:p w:rsidR="008F72EE" w:rsidRDefault="008F72EE">
            <w:pPr>
              <w:rPr>
                <w:bCs/>
              </w:rPr>
            </w:pPr>
            <w:r>
              <w:rPr>
                <w:bCs/>
              </w:rPr>
              <w:t>Ведение журнала обработки заявок пользователей.</w:t>
            </w:r>
          </w:p>
          <w:p w:rsidR="008F72EE" w:rsidRDefault="008F72EE">
            <w:pPr>
              <w:rPr>
                <w:bCs/>
              </w:rPr>
            </w:pPr>
            <w:r>
              <w:t xml:space="preserve">Выдача актов технической экспертизы на </w:t>
            </w:r>
            <w:r>
              <w:rPr>
                <w:bCs/>
              </w:rPr>
              <w:t xml:space="preserve">компьютеры, телефонные аппараты, периферийное и телевизионное оборудование, </w:t>
            </w:r>
            <w:r>
              <w:t>рекомендации и помощь в приобретении нового оборудования.</w:t>
            </w:r>
          </w:p>
        </w:tc>
        <w:tc>
          <w:tcPr>
            <w:tcW w:w="1086" w:type="pct"/>
            <w:tcBorders>
              <w:top w:val="single" w:sz="4" w:space="0" w:color="auto"/>
              <w:left w:val="single" w:sz="4" w:space="0" w:color="auto"/>
              <w:bottom w:val="single" w:sz="4" w:space="0" w:color="auto"/>
              <w:right w:val="single" w:sz="4" w:space="0" w:color="auto"/>
            </w:tcBorders>
            <w:vAlign w:val="center"/>
            <w:hideMark/>
          </w:tcPr>
          <w:p w:rsidR="008F72EE" w:rsidRDefault="008F72EE">
            <w:r>
              <w:lastRenderedPageBreak/>
              <w:t>В течение 2018 года</w:t>
            </w:r>
          </w:p>
        </w:tc>
      </w:tr>
      <w:tr w:rsidR="008F72EE" w:rsidTr="003568B6">
        <w:trPr>
          <w:trHeight w:val="557"/>
        </w:trPr>
        <w:tc>
          <w:tcPr>
            <w:tcW w:w="254" w:type="pct"/>
            <w:tcBorders>
              <w:top w:val="single" w:sz="4" w:space="0" w:color="auto"/>
              <w:left w:val="single" w:sz="4" w:space="0" w:color="auto"/>
              <w:bottom w:val="single" w:sz="4" w:space="0" w:color="auto"/>
              <w:right w:val="single" w:sz="4" w:space="0" w:color="auto"/>
            </w:tcBorders>
            <w:hideMark/>
          </w:tcPr>
          <w:p w:rsidR="008F72EE" w:rsidRDefault="008F72EE">
            <w:pPr>
              <w:rPr>
                <w:b/>
                <w:bCs/>
              </w:rPr>
            </w:pPr>
            <w:r>
              <w:rPr>
                <w:b/>
                <w:bCs/>
              </w:rPr>
              <w:lastRenderedPageBreak/>
              <w:t>5</w:t>
            </w:r>
          </w:p>
        </w:tc>
        <w:tc>
          <w:tcPr>
            <w:tcW w:w="3660" w:type="pct"/>
            <w:tcBorders>
              <w:top w:val="single" w:sz="4" w:space="0" w:color="auto"/>
              <w:left w:val="single" w:sz="4" w:space="0" w:color="auto"/>
              <w:bottom w:val="single" w:sz="4" w:space="0" w:color="auto"/>
              <w:right w:val="single" w:sz="4" w:space="0" w:color="auto"/>
            </w:tcBorders>
            <w:hideMark/>
          </w:tcPr>
          <w:p w:rsidR="008F72EE" w:rsidRDefault="008F72EE">
            <w:pPr>
              <w:rPr>
                <w:b/>
                <w:bCs/>
              </w:rPr>
            </w:pPr>
            <w:r>
              <w:rPr>
                <w:b/>
                <w:bCs/>
              </w:rPr>
              <w:t>Техническое сопровождение мероприятий, проводимых в большом и малом конференц-залах.</w:t>
            </w:r>
          </w:p>
          <w:p w:rsidR="008F72EE" w:rsidRDefault="008F72EE">
            <w:pPr>
              <w:rPr>
                <w:bCs/>
              </w:rPr>
            </w:pPr>
            <w:r>
              <w:rPr>
                <w:bCs/>
              </w:rPr>
              <w:t>(</w:t>
            </w:r>
            <w:proofErr w:type="gramStart"/>
            <w:r>
              <w:rPr>
                <w:bCs/>
              </w:rPr>
              <w:t>консультации</w:t>
            </w:r>
            <w:proofErr w:type="gramEnd"/>
            <w:r>
              <w:rPr>
                <w:bCs/>
              </w:rPr>
              <w:t xml:space="preserve"> по функциональным техническим возможностям аппаратуры перед проведением мероприятий, слайд-показ, демонстрация материалов с использованием технических средств, проведение видеоконференций, настройка и обеспечение оптимальных режимов работы соответствующей аппаратуры в ходе проведения мероприятий, ведение журнала проведенных мероприятий).</w:t>
            </w:r>
          </w:p>
        </w:tc>
        <w:tc>
          <w:tcPr>
            <w:tcW w:w="1086" w:type="pct"/>
            <w:tcBorders>
              <w:top w:val="single" w:sz="4" w:space="0" w:color="auto"/>
              <w:left w:val="single" w:sz="4" w:space="0" w:color="auto"/>
              <w:bottom w:val="single" w:sz="4" w:space="0" w:color="auto"/>
              <w:right w:val="single" w:sz="4" w:space="0" w:color="auto"/>
            </w:tcBorders>
            <w:vAlign w:val="center"/>
            <w:hideMark/>
          </w:tcPr>
          <w:p w:rsidR="008F72EE" w:rsidRDefault="008F72EE">
            <w:r>
              <w:t>В течение 2018 года</w:t>
            </w:r>
          </w:p>
        </w:tc>
      </w:tr>
      <w:tr w:rsidR="008F72EE" w:rsidTr="003568B6">
        <w:trPr>
          <w:trHeight w:val="557"/>
        </w:trPr>
        <w:tc>
          <w:tcPr>
            <w:tcW w:w="254" w:type="pct"/>
            <w:tcBorders>
              <w:top w:val="single" w:sz="4" w:space="0" w:color="auto"/>
              <w:left w:val="single" w:sz="4" w:space="0" w:color="auto"/>
              <w:bottom w:val="single" w:sz="4" w:space="0" w:color="auto"/>
              <w:right w:val="single" w:sz="4" w:space="0" w:color="auto"/>
            </w:tcBorders>
            <w:hideMark/>
          </w:tcPr>
          <w:p w:rsidR="008F72EE" w:rsidRDefault="008F72EE">
            <w:pPr>
              <w:rPr>
                <w:b/>
                <w:bCs/>
              </w:rPr>
            </w:pPr>
            <w:r>
              <w:rPr>
                <w:b/>
                <w:bCs/>
              </w:rPr>
              <w:t>6</w:t>
            </w:r>
          </w:p>
        </w:tc>
        <w:tc>
          <w:tcPr>
            <w:tcW w:w="3660" w:type="pct"/>
            <w:tcBorders>
              <w:top w:val="single" w:sz="4" w:space="0" w:color="auto"/>
              <w:left w:val="single" w:sz="4" w:space="0" w:color="auto"/>
              <w:bottom w:val="single" w:sz="4" w:space="0" w:color="auto"/>
              <w:right w:val="single" w:sz="4" w:space="0" w:color="auto"/>
            </w:tcBorders>
            <w:hideMark/>
          </w:tcPr>
          <w:p w:rsidR="008F72EE" w:rsidRDefault="008F72EE">
            <w:pPr>
              <w:rPr>
                <w:b/>
                <w:bCs/>
              </w:rPr>
            </w:pPr>
            <w:r>
              <w:rPr>
                <w:b/>
                <w:bCs/>
              </w:rPr>
              <w:t xml:space="preserve">Проведение копировально-множительных работ, а также работ по тиражированию </w:t>
            </w:r>
            <w:r>
              <w:rPr>
                <w:b/>
                <w:bCs/>
                <w:lang w:val="en-US"/>
              </w:rPr>
              <w:t>CD</w:t>
            </w:r>
            <w:r>
              <w:rPr>
                <w:b/>
                <w:bCs/>
              </w:rPr>
              <w:t>/</w:t>
            </w:r>
            <w:r>
              <w:rPr>
                <w:b/>
                <w:bCs/>
                <w:lang w:val="en-US"/>
              </w:rPr>
              <w:t>DVD</w:t>
            </w:r>
            <w:r>
              <w:rPr>
                <w:b/>
                <w:bCs/>
              </w:rPr>
              <w:t xml:space="preserve"> дисков.</w:t>
            </w:r>
          </w:p>
          <w:p w:rsidR="008F72EE" w:rsidRDefault="008F72EE">
            <w:pPr>
              <w:rPr>
                <w:b/>
                <w:bCs/>
              </w:rPr>
            </w:pPr>
            <w:r>
              <w:rPr>
                <w:bCs/>
              </w:rPr>
              <w:t xml:space="preserve">Сканирование, копирование, </w:t>
            </w:r>
            <w:proofErr w:type="spellStart"/>
            <w:r>
              <w:rPr>
                <w:bCs/>
              </w:rPr>
              <w:t>брошюрирование</w:t>
            </w:r>
            <w:proofErr w:type="spellEnd"/>
            <w:r>
              <w:rPr>
                <w:bCs/>
              </w:rPr>
              <w:t>, сшивание материалов на оборудовании Заказчика.</w:t>
            </w:r>
          </w:p>
        </w:tc>
        <w:tc>
          <w:tcPr>
            <w:tcW w:w="1086" w:type="pct"/>
            <w:tcBorders>
              <w:top w:val="single" w:sz="4" w:space="0" w:color="auto"/>
              <w:left w:val="single" w:sz="4" w:space="0" w:color="auto"/>
              <w:bottom w:val="single" w:sz="4" w:space="0" w:color="auto"/>
              <w:right w:val="single" w:sz="4" w:space="0" w:color="auto"/>
            </w:tcBorders>
            <w:vAlign w:val="center"/>
            <w:hideMark/>
          </w:tcPr>
          <w:p w:rsidR="008F72EE" w:rsidRDefault="008F72EE">
            <w:r>
              <w:t>В течение 2018 года</w:t>
            </w:r>
          </w:p>
        </w:tc>
      </w:tr>
      <w:tr w:rsidR="008F72EE" w:rsidTr="003568B6">
        <w:trPr>
          <w:trHeight w:val="557"/>
        </w:trPr>
        <w:tc>
          <w:tcPr>
            <w:tcW w:w="254" w:type="pct"/>
            <w:tcBorders>
              <w:top w:val="single" w:sz="4" w:space="0" w:color="auto"/>
              <w:left w:val="single" w:sz="4" w:space="0" w:color="auto"/>
              <w:bottom w:val="single" w:sz="4" w:space="0" w:color="auto"/>
              <w:right w:val="single" w:sz="4" w:space="0" w:color="auto"/>
            </w:tcBorders>
            <w:hideMark/>
          </w:tcPr>
          <w:p w:rsidR="008F72EE" w:rsidRDefault="008F72EE">
            <w:pPr>
              <w:rPr>
                <w:b/>
                <w:bCs/>
              </w:rPr>
            </w:pPr>
            <w:r>
              <w:rPr>
                <w:b/>
                <w:bCs/>
              </w:rPr>
              <w:t>7</w:t>
            </w:r>
          </w:p>
        </w:tc>
        <w:tc>
          <w:tcPr>
            <w:tcW w:w="3660" w:type="pct"/>
            <w:tcBorders>
              <w:top w:val="single" w:sz="4" w:space="0" w:color="auto"/>
              <w:left w:val="single" w:sz="4" w:space="0" w:color="auto"/>
              <w:bottom w:val="single" w:sz="4" w:space="0" w:color="auto"/>
              <w:right w:val="single" w:sz="4" w:space="0" w:color="auto"/>
            </w:tcBorders>
            <w:hideMark/>
          </w:tcPr>
          <w:p w:rsidR="008F72EE" w:rsidRDefault="008F72EE">
            <w:pPr>
              <w:rPr>
                <w:b/>
                <w:bCs/>
              </w:rPr>
            </w:pPr>
            <w:r>
              <w:rPr>
                <w:b/>
                <w:bCs/>
              </w:rPr>
              <w:t>Обслуживание системы документооборота на базе 1С   Предприятие 8.3 блока Документооборот.</w:t>
            </w:r>
          </w:p>
          <w:p w:rsidR="008F72EE" w:rsidRDefault="008F72EE">
            <w:pPr>
              <w:rPr>
                <w:b/>
                <w:bCs/>
              </w:rPr>
            </w:pPr>
            <w:r>
              <w:rPr>
                <w:b/>
                <w:bCs/>
              </w:rPr>
              <w:t>Администрирование.</w:t>
            </w:r>
          </w:p>
          <w:p w:rsidR="008F72EE" w:rsidRDefault="008F72EE">
            <w:r>
              <w:t>Управление инфраструктурой 1С. Ведение списка баз.</w:t>
            </w:r>
          </w:p>
          <w:p w:rsidR="008F72EE" w:rsidRDefault="008F72EE">
            <w:r>
              <w:t>Администрирование ОС (в необходимом объеме).</w:t>
            </w:r>
          </w:p>
          <w:p w:rsidR="008F72EE" w:rsidRDefault="008F72EE">
            <w:r>
              <w:t>Администрирование сервера приложений. Настройка кластера.</w:t>
            </w:r>
          </w:p>
          <w:p w:rsidR="008F72EE" w:rsidRDefault="008F72EE">
            <w:r>
              <w:t>Администрирование SQL сервера. Сжатие таблиц SQL.</w:t>
            </w:r>
          </w:p>
          <w:p w:rsidR="008F72EE" w:rsidRDefault="008F72EE">
            <w:r>
              <w:t>Обновление рабочих баз. Обновление РИБ.</w:t>
            </w:r>
          </w:p>
          <w:p w:rsidR="008F72EE" w:rsidRDefault="008F72EE">
            <w:r>
              <w:t>Организация веб доступа к базе.</w:t>
            </w:r>
          </w:p>
          <w:p w:rsidR="008F72EE" w:rsidRDefault="008F72EE">
            <w:r>
              <w:t>Автоматическое архивирование (файловых копий базы, SQL рабочей базы).</w:t>
            </w:r>
          </w:p>
          <w:p w:rsidR="008F72EE" w:rsidRDefault="008F72EE">
            <w:pPr>
              <w:rPr>
                <w:b/>
              </w:rPr>
            </w:pPr>
            <w:r>
              <w:rPr>
                <w:b/>
              </w:rPr>
              <w:t xml:space="preserve">Регламентное обслуживание. </w:t>
            </w:r>
          </w:p>
          <w:p w:rsidR="008F72EE" w:rsidRDefault="008F72EE">
            <w:r>
              <w:t>Удаление помеченных объектов.</w:t>
            </w:r>
          </w:p>
          <w:p w:rsidR="008F72EE" w:rsidRDefault="008F72EE">
            <w:r>
              <w:t>Тестирование и исправление (</w:t>
            </w:r>
            <w:proofErr w:type="spellStart"/>
            <w:r>
              <w:t>ТиС</w:t>
            </w:r>
            <w:proofErr w:type="spellEnd"/>
            <w:r>
              <w:t>). Пересчет итогов. Анализ сообщений.</w:t>
            </w:r>
          </w:p>
          <w:p w:rsidR="008F72EE" w:rsidRDefault="008F72EE">
            <w:r>
              <w:t>Обмены РИБ.</w:t>
            </w:r>
          </w:p>
          <w:p w:rsidR="008F72EE" w:rsidRDefault="008F72EE">
            <w:r>
              <w:t>Создание и поддержка тестовой базы данных, использующейся для обучения сотрудников.</w:t>
            </w:r>
          </w:p>
          <w:p w:rsidR="008F72EE" w:rsidRDefault="008F72EE">
            <w:r>
              <w:t xml:space="preserve">Обновление конфигураций. </w:t>
            </w:r>
          </w:p>
          <w:p w:rsidR="008F72EE" w:rsidRDefault="008F72EE">
            <w:r>
              <w:t xml:space="preserve">Восстановление баз при повреждении (в. </w:t>
            </w:r>
            <w:proofErr w:type="spellStart"/>
            <w:r>
              <w:t>т.ч</w:t>
            </w:r>
            <w:proofErr w:type="spellEnd"/>
            <w:r>
              <w:t>. очистка и перестроение индексов).</w:t>
            </w:r>
          </w:p>
          <w:p w:rsidR="008F72EE" w:rsidRDefault="008F72EE">
            <w:bookmarkStart w:id="57" w:name="OLE_LINK7"/>
            <w:bookmarkStart w:id="58" w:name="OLE_LINK8"/>
            <w:r>
              <w:lastRenderedPageBreak/>
              <w:t>Оптимизация производительности 1С 8, повышение скорости работы 1С оптимизацией отдельных модулей</w:t>
            </w:r>
            <w:bookmarkEnd w:id="57"/>
            <w:bookmarkEnd w:id="58"/>
            <w:r>
              <w:t>.</w:t>
            </w:r>
          </w:p>
          <w:p w:rsidR="008F72EE" w:rsidRDefault="008F72EE">
            <w:pPr>
              <w:rPr>
                <w:b/>
                <w:bCs/>
              </w:rPr>
            </w:pPr>
            <w:r>
              <w:rPr>
                <w:b/>
                <w:bCs/>
              </w:rPr>
              <w:t>Поддержка пользователей.</w:t>
            </w:r>
          </w:p>
          <w:p w:rsidR="008F72EE" w:rsidRDefault="008F72EE">
            <w:r>
              <w:t>Проведение работ, связанных с пожеланиями Заказчика по изменению интерфейса базы данных.</w:t>
            </w:r>
          </w:p>
          <w:p w:rsidR="008F72EE" w:rsidRDefault="008F72EE">
            <w:bookmarkStart w:id="59" w:name="OLE_LINK4"/>
            <w:bookmarkStart w:id="60" w:name="OLE_LINK5"/>
            <w:bookmarkStart w:id="61" w:name="OLE_LINK6"/>
            <w:r>
              <w:t xml:space="preserve">Создание новых справочников, документов, печатных форм, отчётов и обработок по заявкам пользователей. </w:t>
            </w:r>
            <w:bookmarkEnd w:id="59"/>
            <w:bookmarkEnd w:id="60"/>
            <w:bookmarkEnd w:id="61"/>
            <w:r>
              <w:t>Создание новых подсистем по заявкам пользователей.</w:t>
            </w:r>
          </w:p>
          <w:p w:rsidR="008F72EE" w:rsidRDefault="008F72EE">
            <w:r>
              <w:t>Работа на опережение. Получение сообщений об ошибках.</w:t>
            </w:r>
          </w:p>
          <w:p w:rsidR="008F72EE" w:rsidRDefault="008F72EE">
            <w:pPr>
              <w:rPr>
                <w:b/>
                <w:bCs/>
              </w:rPr>
            </w:pPr>
            <w:r>
              <w:rPr>
                <w:b/>
                <w:bCs/>
              </w:rPr>
              <w:t>Работа с данными.</w:t>
            </w:r>
          </w:p>
          <w:p w:rsidR="008F72EE" w:rsidRDefault="008F72EE">
            <w:r>
              <w:t>Поиск и исправление ошибок в данных.</w:t>
            </w:r>
          </w:p>
          <w:p w:rsidR="008F72EE" w:rsidRDefault="008F72EE">
            <w:r>
              <w:t>Поиск и устранение дублей.</w:t>
            </w:r>
          </w:p>
          <w:p w:rsidR="008F72EE" w:rsidRDefault="008F72EE">
            <w:r>
              <w:t>Массовое заполнение/</w:t>
            </w:r>
            <w:proofErr w:type="spellStart"/>
            <w:r>
              <w:t>перезаполнение</w:t>
            </w:r>
            <w:proofErr w:type="spellEnd"/>
            <w:r>
              <w:t xml:space="preserve"> реквизитов. </w:t>
            </w:r>
          </w:p>
          <w:p w:rsidR="008F72EE" w:rsidRDefault="008F72EE">
            <w:bookmarkStart w:id="62" w:name="OLE_LINK2"/>
            <w:bookmarkStart w:id="63" w:name="OLE_LINK3"/>
            <w:r>
              <w:t>Загрузка/выборка/выгрузка информации из базы данных по заявкам пользователей.</w:t>
            </w:r>
            <w:bookmarkEnd w:id="62"/>
            <w:bookmarkEnd w:id="63"/>
          </w:p>
        </w:tc>
        <w:tc>
          <w:tcPr>
            <w:tcW w:w="1086" w:type="pct"/>
            <w:tcBorders>
              <w:top w:val="single" w:sz="4" w:space="0" w:color="auto"/>
              <w:left w:val="single" w:sz="4" w:space="0" w:color="auto"/>
              <w:bottom w:val="single" w:sz="4" w:space="0" w:color="auto"/>
              <w:right w:val="single" w:sz="4" w:space="0" w:color="auto"/>
            </w:tcBorders>
            <w:vAlign w:val="center"/>
            <w:hideMark/>
          </w:tcPr>
          <w:p w:rsidR="008F72EE" w:rsidRDefault="008F72EE">
            <w:r>
              <w:lastRenderedPageBreak/>
              <w:t>В течение 2018 года</w:t>
            </w:r>
          </w:p>
        </w:tc>
      </w:tr>
      <w:tr w:rsidR="008F72EE" w:rsidTr="003568B6">
        <w:trPr>
          <w:trHeight w:val="557"/>
        </w:trPr>
        <w:tc>
          <w:tcPr>
            <w:tcW w:w="254" w:type="pct"/>
            <w:tcBorders>
              <w:top w:val="single" w:sz="4" w:space="0" w:color="auto"/>
              <w:left w:val="single" w:sz="4" w:space="0" w:color="auto"/>
              <w:bottom w:val="single" w:sz="4" w:space="0" w:color="auto"/>
              <w:right w:val="single" w:sz="4" w:space="0" w:color="auto"/>
            </w:tcBorders>
            <w:hideMark/>
          </w:tcPr>
          <w:p w:rsidR="008F72EE" w:rsidRDefault="008F72EE">
            <w:pPr>
              <w:rPr>
                <w:b/>
                <w:bCs/>
              </w:rPr>
            </w:pPr>
            <w:r>
              <w:rPr>
                <w:b/>
                <w:bCs/>
              </w:rPr>
              <w:lastRenderedPageBreak/>
              <w:t>8</w:t>
            </w:r>
          </w:p>
        </w:tc>
        <w:tc>
          <w:tcPr>
            <w:tcW w:w="3660" w:type="pct"/>
            <w:tcBorders>
              <w:top w:val="single" w:sz="4" w:space="0" w:color="auto"/>
              <w:left w:val="single" w:sz="4" w:space="0" w:color="auto"/>
              <w:bottom w:val="single" w:sz="4" w:space="0" w:color="auto"/>
              <w:right w:val="single" w:sz="4" w:space="0" w:color="auto"/>
            </w:tcBorders>
            <w:hideMark/>
          </w:tcPr>
          <w:p w:rsidR="008F72EE" w:rsidRDefault="008F72EE">
            <w:pPr>
              <w:rPr>
                <w:b/>
                <w:bCs/>
              </w:rPr>
            </w:pPr>
            <w:r>
              <w:rPr>
                <w:b/>
                <w:bCs/>
              </w:rPr>
              <w:t>Обслуживание базы «Зарплата и управление персоналом» на платформе 1</w:t>
            </w:r>
            <w:proofErr w:type="gramStart"/>
            <w:r>
              <w:rPr>
                <w:b/>
                <w:bCs/>
              </w:rPr>
              <w:t>С:Предприятие</w:t>
            </w:r>
            <w:proofErr w:type="gramEnd"/>
            <w:r>
              <w:rPr>
                <w:b/>
                <w:bCs/>
              </w:rPr>
              <w:t xml:space="preserve"> в части кадровой работы.</w:t>
            </w:r>
          </w:p>
          <w:p w:rsidR="008F72EE" w:rsidRDefault="008F72EE">
            <w:r>
              <w:t>Администрирование сервера приложений. Настройка кластера.</w:t>
            </w:r>
          </w:p>
          <w:p w:rsidR="008F72EE" w:rsidRDefault="008F72EE">
            <w:r>
              <w:t>Администрирование SQL сервера. Сжатие таблиц SQL.</w:t>
            </w:r>
          </w:p>
          <w:p w:rsidR="008F72EE" w:rsidRDefault="008F72EE">
            <w:pPr>
              <w:rPr>
                <w:b/>
              </w:rPr>
            </w:pPr>
            <w:r>
              <w:rPr>
                <w:b/>
              </w:rPr>
              <w:t xml:space="preserve">Регламентное обслуживание. </w:t>
            </w:r>
          </w:p>
          <w:p w:rsidR="008F72EE" w:rsidRDefault="008F72EE">
            <w:r>
              <w:t>Удаление помеченных объектов.</w:t>
            </w:r>
          </w:p>
          <w:p w:rsidR="008F72EE" w:rsidRDefault="008F72EE">
            <w:r>
              <w:t xml:space="preserve">Обновление рабочей базы. </w:t>
            </w:r>
          </w:p>
          <w:p w:rsidR="008F72EE" w:rsidRDefault="008F72EE">
            <w:r>
              <w:t>Архивирование (файловой базы, SQL).</w:t>
            </w:r>
          </w:p>
          <w:p w:rsidR="008F72EE" w:rsidRDefault="008F72EE">
            <w:r>
              <w:t>Оптимизация производительности 1С 8, повышение скорости работы 1С оптимизацией отдельных модулей.</w:t>
            </w:r>
          </w:p>
          <w:p w:rsidR="008F72EE" w:rsidRDefault="008F72EE">
            <w:r>
              <w:t>Поиск и устранение ошибок в данных.</w:t>
            </w:r>
          </w:p>
          <w:p w:rsidR="008F72EE" w:rsidRDefault="008F72EE">
            <w:pPr>
              <w:rPr>
                <w:b/>
              </w:rPr>
            </w:pPr>
            <w:r>
              <w:rPr>
                <w:b/>
              </w:rPr>
              <w:t>Поддержка пользователей.</w:t>
            </w:r>
          </w:p>
          <w:p w:rsidR="008F72EE" w:rsidRDefault="008F72EE">
            <w:pPr>
              <w:rPr>
                <w:bCs/>
              </w:rPr>
            </w:pPr>
            <w:r>
              <w:rPr>
                <w:bCs/>
              </w:rPr>
              <w:t>Поддержка пользователей в части кадровой работы.</w:t>
            </w:r>
          </w:p>
          <w:p w:rsidR="008F72EE" w:rsidRDefault="008F72EE">
            <w:r>
              <w:t>Проведение работ, связанных с пожеланиями Заказчика по изменению интерфейса базы данных.</w:t>
            </w:r>
          </w:p>
          <w:p w:rsidR="008F72EE" w:rsidRDefault="008F72EE">
            <w:r>
              <w:t>Создание новых справочников, документов, печатных форм, отчётов и обработок по заявкам пользователей.</w:t>
            </w:r>
          </w:p>
          <w:p w:rsidR="008F72EE" w:rsidRDefault="008F72EE">
            <w:r>
              <w:lastRenderedPageBreak/>
              <w:t>Поиск и устранение дублей.</w:t>
            </w:r>
          </w:p>
          <w:p w:rsidR="008F72EE" w:rsidRDefault="008F72EE">
            <w:r>
              <w:t>Загрузка/выборка/выгрузка информации из базы данных по заявкам пользователей.</w:t>
            </w:r>
          </w:p>
        </w:tc>
        <w:tc>
          <w:tcPr>
            <w:tcW w:w="1086" w:type="pct"/>
            <w:tcBorders>
              <w:top w:val="single" w:sz="4" w:space="0" w:color="auto"/>
              <w:left w:val="single" w:sz="4" w:space="0" w:color="auto"/>
              <w:bottom w:val="single" w:sz="4" w:space="0" w:color="auto"/>
              <w:right w:val="single" w:sz="4" w:space="0" w:color="auto"/>
            </w:tcBorders>
            <w:vAlign w:val="center"/>
            <w:hideMark/>
          </w:tcPr>
          <w:p w:rsidR="008F72EE" w:rsidRDefault="008F72EE">
            <w:r>
              <w:lastRenderedPageBreak/>
              <w:t>В течение 2018 года</w:t>
            </w:r>
          </w:p>
        </w:tc>
      </w:tr>
      <w:tr w:rsidR="008F72EE" w:rsidTr="003568B6">
        <w:trPr>
          <w:trHeight w:val="557"/>
        </w:trPr>
        <w:tc>
          <w:tcPr>
            <w:tcW w:w="254" w:type="pct"/>
            <w:tcBorders>
              <w:top w:val="single" w:sz="4" w:space="0" w:color="auto"/>
              <w:left w:val="single" w:sz="4" w:space="0" w:color="auto"/>
              <w:bottom w:val="single" w:sz="4" w:space="0" w:color="auto"/>
              <w:right w:val="single" w:sz="4" w:space="0" w:color="auto"/>
            </w:tcBorders>
            <w:hideMark/>
          </w:tcPr>
          <w:p w:rsidR="008F72EE" w:rsidRDefault="008F72EE">
            <w:pPr>
              <w:rPr>
                <w:b/>
              </w:rPr>
            </w:pPr>
            <w:r>
              <w:rPr>
                <w:b/>
              </w:rPr>
              <w:lastRenderedPageBreak/>
              <w:t>9</w:t>
            </w:r>
          </w:p>
        </w:tc>
        <w:tc>
          <w:tcPr>
            <w:tcW w:w="3660" w:type="pct"/>
            <w:tcBorders>
              <w:top w:val="single" w:sz="4" w:space="0" w:color="auto"/>
              <w:left w:val="single" w:sz="4" w:space="0" w:color="auto"/>
              <w:bottom w:val="single" w:sz="4" w:space="0" w:color="auto"/>
              <w:right w:val="single" w:sz="4" w:space="0" w:color="auto"/>
            </w:tcBorders>
            <w:hideMark/>
          </w:tcPr>
          <w:p w:rsidR="008F72EE" w:rsidRDefault="008F72EE">
            <w:pPr>
              <w:rPr>
                <w:b/>
              </w:rPr>
            </w:pPr>
            <w:r>
              <w:rPr>
                <w:b/>
              </w:rPr>
              <w:t>Обслуживание программно-аппаратного комплекса (ПАК) «Инвентаризация и управление имуществом» на платформе 1</w:t>
            </w:r>
            <w:proofErr w:type="gramStart"/>
            <w:r>
              <w:rPr>
                <w:b/>
              </w:rPr>
              <w:t>С:Предприятие</w:t>
            </w:r>
            <w:proofErr w:type="gramEnd"/>
            <w:r>
              <w:rPr>
                <w:b/>
              </w:rPr>
              <w:t>.</w:t>
            </w:r>
          </w:p>
          <w:p w:rsidR="008F72EE" w:rsidRDefault="008F72EE">
            <w:r>
              <w:t>Администрирование в части хозяйственной деятельности Заказчика по учёту имущества.</w:t>
            </w:r>
          </w:p>
          <w:p w:rsidR="008F72EE" w:rsidRDefault="008F72EE">
            <w:r>
              <w:t>Управление инфраструктурой 1С. Ведение списка баз.</w:t>
            </w:r>
          </w:p>
          <w:p w:rsidR="008F72EE" w:rsidRDefault="008F72EE">
            <w:r>
              <w:t>Администрирование сервера приложений. Настройка кластера.</w:t>
            </w:r>
          </w:p>
          <w:p w:rsidR="008F72EE" w:rsidRDefault="008F72EE">
            <w:r>
              <w:t>Администрирование SQL сервера. Сжатие таблиц SQL.</w:t>
            </w:r>
          </w:p>
          <w:p w:rsidR="008F72EE" w:rsidRDefault="008F72EE">
            <w:r>
              <w:t xml:space="preserve">Обновление рабочих баз. </w:t>
            </w:r>
          </w:p>
          <w:p w:rsidR="008F72EE" w:rsidRDefault="008F72EE">
            <w:r>
              <w:t>Автоматическое архивирование (файловой базы, SQL).</w:t>
            </w:r>
          </w:p>
          <w:p w:rsidR="008F72EE" w:rsidRDefault="008F72EE">
            <w:pPr>
              <w:rPr>
                <w:b/>
              </w:rPr>
            </w:pPr>
            <w:r>
              <w:rPr>
                <w:b/>
              </w:rPr>
              <w:t xml:space="preserve">Регламентное обслуживание. </w:t>
            </w:r>
          </w:p>
          <w:p w:rsidR="008F72EE" w:rsidRDefault="008F72EE">
            <w:r>
              <w:t>Удаление помеченных объектов.</w:t>
            </w:r>
          </w:p>
          <w:p w:rsidR="008F72EE" w:rsidRDefault="008F72EE">
            <w:r>
              <w:t xml:space="preserve">Архивирование/Восстановление, </w:t>
            </w:r>
            <w:proofErr w:type="spellStart"/>
            <w:r>
              <w:t>зеркалирование</w:t>
            </w:r>
            <w:proofErr w:type="spellEnd"/>
            <w:r>
              <w:t xml:space="preserve"> базы (настройка отказоустойчивой системы).</w:t>
            </w:r>
          </w:p>
          <w:p w:rsidR="008F72EE" w:rsidRDefault="008F72EE">
            <w:r>
              <w:t xml:space="preserve">Восстановление поврежденной базы, удаленных файлов и баз (в </w:t>
            </w:r>
            <w:proofErr w:type="spellStart"/>
            <w:r>
              <w:t>т.ч</w:t>
            </w:r>
            <w:proofErr w:type="spellEnd"/>
            <w:r>
              <w:t>. индексов).</w:t>
            </w:r>
          </w:p>
          <w:p w:rsidR="008F72EE" w:rsidRDefault="008F72EE">
            <w:pPr>
              <w:rPr>
                <w:b/>
              </w:rPr>
            </w:pPr>
            <w:r>
              <w:rPr>
                <w:b/>
              </w:rPr>
              <w:t>Поддержка пользователей.</w:t>
            </w:r>
          </w:p>
          <w:p w:rsidR="008F72EE" w:rsidRDefault="008F72EE">
            <w:r>
              <w:t>Создание объектов имущества на основании данных бухгалтерского учёта.</w:t>
            </w:r>
          </w:p>
          <w:p w:rsidR="008F72EE" w:rsidRDefault="008F72EE">
            <w:r>
              <w:t>Заполнение всей связанной с объектами имущества информации (включая документы бухгалтерии, фотографии).</w:t>
            </w:r>
          </w:p>
          <w:p w:rsidR="008F72EE" w:rsidRDefault="008F72EE">
            <w:r>
              <w:t>Обеспечение единого учета всех объектов имущества в разрезе необходимых характеристик.</w:t>
            </w:r>
          </w:p>
          <w:p w:rsidR="008F72EE" w:rsidRDefault="008F72EE">
            <w:r>
              <w:t>Формирование различной отчетности по запросу сотрудников организации, отражающей состояние и движение объектов имущества.</w:t>
            </w:r>
          </w:p>
          <w:p w:rsidR="008F72EE" w:rsidRDefault="008F72EE">
            <w:r>
              <w:t>Методологическая помощь в проведении инвентаризаций.</w:t>
            </w:r>
          </w:p>
          <w:p w:rsidR="008F72EE" w:rsidRDefault="008F72EE">
            <w:r>
              <w:t>Оптимизация производительности 1С 8, повышение скорости работы 1С оптимизацией отдельных модулей.</w:t>
            </w:r>
          </w:p>
          <w:p w:rsidR="008F72EE" w:rsidRDefault="008F72EE">
            <w:r>
              <w:t>Проведение работ, связанных с пожеланиями Заказчика по изменению интерфейса базы данных.</w:t>
            </w:r>
          </w:p>
          <w:p w:rsidR="008F72EE" w:rsidRDefault="008F72EE">
            <w:r>
              <w:lastRenderedPageBreak/>
              <w:t>Поиск и устранение ошибок в данных.</w:t>
            </w:r>
          </w:p>
          <w:p w:rsidR="008F72EE" w:rsidRDefault="008F72EE">
            <w:r>
              <w:t>Поиск и устранение дублей.</w:t>
            </w:r>
          </w:p>
          <w:p w:rsidR="008F72EE" w:rsidRDefault="008F72EE">
            <w:r>
              <w:t xml:space="preserve">Обслуживание сканера </w:t>
            </w:r>
            <w:proofErr w:type="spellStart"/>
            <w:proofErr w:type="gramStart"/>
            <w:r>
              <w:t>Motorola</w:t>
            </w:r>
            <w:proofErr w:type="spellEnd"/>
            <w:r>
              <w:t xml:space="preserve">  mc</w:t>
            </w:r>
            <w:proofErr w:type="gramEnd"/>
            <w:r>
              <w:t>319zeu (обновление программного обеспечения, поддержание рабочего состояния устройства).</w:t>
            </w:r>
          </w:p>
        </w:tc>
        <w:tc>
          <w:tcPr>
            <w:tcW w:w="1086" w:type="pct"/>
            <w:tcBorders>
              <w:top w:val="single" w:sz="4" w:space="0" w:color="auto"/>
              <w:left w:val="single" w:sz="4" w:space="0" w:color="auto"/>
              <w:bottom w:val="single" w:sz="4" w:space="0" w:color="auto"/>
              <w:right w:val="single" w:sz="4" w:space="0" w:color="auto"/>
            </w:tcBorders>
            <w:vAlign w:val="center"/>
            <w:hideMark/>
          </w:tcPr>
          <w:p w:rsidR="008F72EE" w:rsidRDefault="008F72EE">
            <w:r>
              <w:lastRenderedPageBreak/>
              <w:t>В течение 2018 года</w:t>
            </w:r>
          </w:p>
        </w:tc>
        <w:bookmarkEnd w:id="56"/>
      </w:tr>
      <w:tr w:rsidR="00982CF0" w:rsidTr="003568B6">
        <w:trPr>
          <w:trHeight w:val="557"/>
        </w:trPr>
        <w:tc>
          <w:tcPr>
            <w:tcW w:w="254" w:type="pct"/>
            <w:tcBorders>
              <w:top w:val="single" w:sz="4" w:space="0" w:color="auto"/>
              <w:left w:val="single" w:sz="4" w:space="0" w:color="auto"/>
              <w:bottom w:val="single" w:sz="4" w:space="0" w:color="auto"/>
              <w:right w:val="single" w:sz="4" w:space="0" w:color="auto"/>
            </w:tcBorders>
          </w:tcPr>
          <w:p w:rsidR="00982CF0" w:rsidRDefault="00982CF0">
            <w:pPr>
              <w:rPr>
                <w:b/>
              </w:rPr>
            </w:pPr>
            <w:r>
              <w:rPr>
                <w:b/>
              </w:rPr>
              <w:lastRenderedPageBreak/>
              <w:t>10</w:t>
            </w:r>
          </w:p>
        </w:tc>
        <w:tc>
          <w:tcPr>
            <w:tcW w:w="3660" w:type="pct"/>
            <w:tcBorders>
              <w:top w:val="single" w:sz="4" w:space="0" w:color="auto"/>
              <w:left w:val="single" w:sz="4" w:space="0" w:color="auto"/>
              <w:bottom w:val="single" w:sz="4" w:space="0" w:color="auto"/>
              <w:right w:val="single" w:sz="4" w:space="0" w:color="auto"/>
            </w:tcBorders>
          </w:tcPr>
          <w:p w:rsidR="00982CF0" w:rsidRPr="00982CF0" w:rsidRDefault="00982CF0" w:rsidP="007F4F47">
            <w:pPr>
              <w:rPr>
                <w:b/>
              </w:rPr>
            </w:pPr>
            <w:r>
              <w:rPr>
                <w:b/>
              </w:rPr>
              <w:t>Оказание</w:t>
            </w:r>
            <w:r w:rsidR="007F4F47">
              <w:rPr>
                <w:b/>
              </w:rPr>
              <w:t xml:space="preserve"> услуг (проведение работ) должно</w:t>
            </w:r>
            <w:r>
              <w:rPr>
                <w:b/>
              </w:rPr>
              <w:t xml:space="preserve"> осуществляться представителями Исполнителя в количестве</w:t>
            </w:r>
            <w:r w:rsidR="00523273">
              <w:rPr>
                <w:b/>
              </w:rPr>
              <w:t xml:space="preserve"> не менее</w:t>
            </w:r>
            <w:r>
              <w:rPr>
                <w:b/>
              </w:rPr>
              <w:t xml:space="preserve"> четырех человек, из которых не менее двух работников будут осуществлять оказание услуг (проведение работ) лично на территории Заказчика по адресу</w:t>
            </w:r>
            <w:r w:rsidRPr="00982CF0">
              <w:rPr>
                <w:b/>
              </w:rPr>
              <w:t xml:space="preserve">: </w:t>
            </w:r>
            <w:r>
              <w:rPr>
                <w:b/>
              </w:rPr>
              <w:t xml:space="preserve">Москва, </w:t>
            </w:r>
            <w:proofErr w:type="spellStart"/>
            <w:r>
              <w:rPr>
                <w:b/>
              </w:rPr>
              <w:t>Еропкинский</w:t>
            </w:r>
            <w:proofErr w:type="spellEnd"/>
            <w:r>
              <w:rPr>
                <w:b/>
              </w:rPr>
              <w:t xml:space="preserve"> переулок дом 5, стр.1, в режиме понедельник-четверг с 9</w:t>
            </w:r>
            <w:r w:rsidRPr="00982CF0">
              <w:rPr>
                <w:b/>
              </w:rPr>
              <w:t>:00</w:t>
            </w:r>
            <w:r>
              <w:rPr>
                <w:b/>
              </w:rPr>
              <w:t xml:space="preserve"> до 18</w:t>
            </w:r>
            <w:r w:rsidRPr="00982CF0">
              <w:rPr>
                <w:b/>
              </w:rPr>
              <w:t>:</w:t>
            </w:r>
            <w:r>
              <w:rPr>
                <w:b/>
              </w:rPr>
              <w:t>00</w:t>
            </w:r>
            <w:r w:rsidRPr="00982CF0">
              <w:rPr>
                <w:b/>
              </w:rPr>
              <w:t xml:space="preserve"> </w:t>
            </w:r>
            <w:r>
              <w:rPr>
                <w:b/>
              </w:rPr>
              <w:t>часов и в пятницу с 9</w:t>
            </w:r>
            <w:r w:rsidRPr="00982CF0">
              <w:rPr>
                <w:b/>
              </w:rPr>
              <w:t xml:space="preserve">:00 </w:t>
            </w:r>
            <w:r>
              <w:rPr>
                <w:b/>
              </w:rPr>
              <w:t>до 16</w:t>
            </w:r>
            <w:r w:rsidRPr="00982CF0">
              <w:rPr>
                <w:b/>
              </w:rPr>
              <w:t>:45</w:t>
            </w:r>
            <w:r w:rsidR="007F4F47">
              <w:rPr>
                <w:b/>
              </w:rPr>
              <w:t xml:space="preserve">, </w:t>
            </w:r>
            <w:r w:rsidR="00523273">
              <w:rPr>
                <w:b/>
              </w:rPr>
              <w:t xml:space="preserve">не менее двух представителей Исполнителя работают удаленно, но при необходимости прибудут на территорию Заказчика в течении двух часов и окажут услуги лично. </w:t>
            </w:r>
            <w:r w:rsidR="007F4F47">
              <w:rPr>
                <w:b/>
              </w:rPr>
              <w:t>По требованию</w:t>
            </w:r>
            <w:r w:rsidR="00523273">
              <w:rPr>
                <w:b/>
              </w:rPr>
              <w:t xml:space="preserve"> Заказчика </w:t>
            </w:r>
            <w:r w:rsidR="007F4F47">
              <w:rPr>
                <w:b/>
              </w:rPr>
              <w:t>должен быть</w:t>
            </w:r>
            <w:r w:rsidR="00523273">
              <w:rPr>
                <w:b/>
              </w:rPr>
              <w:t xml:space="preserve"> обеспечен выход работников Исполнителя в выходные и праздничные дни.</w:t>
            </w:r>
          </w:p>
        </w:tc>
        <w:tc>
          <w:tcPr>
            <w:tcW w:w="1086" w:type="pct"/>
            <w:tcBorders>
              <w:top w:val="single" w:sz="4" w:space="0" w:color="auto"/>
              <w:left w:val="single" w:sz="4" w:space="0" w:color="auto"/>
              <w:bottom w:val="single" w:sz="4" w:space="0" w:color="auto"/>
              <w:right w:val="single" w:sz="4" w:space="0" w:color="auto"/>
            </w:tcBorders>
            <w:vAlign w:val="center"/>
          </w:tcPr>
          <w:p w:rsidR="00982CF0" w:rsidRDefault="00982CF0"/>
        </w:tc>
      </w:tr>
    </w:tbl>
    <w:p w:rsidR="00066757" w:rsidRPr="003D0C83" w:rsidRDefault="00066757" w:rsidP="00066757">
      <w:pPr>
        <w:spacing w:after="0" w:line="240" w:lineRule="auto"/>
        <w:jc w:val="center"/>
        <w:rPr>
          <w:rFonts w:ascii="Times New Roman" w:eastAsia="Times New Roman" w:hAnsi="Times New Roman"/>
          <w:b/>
          <w:bCs/>
          <w:color w:val="FF0000"/>
          <w:sz w:val="28"/>
          <w:szCs w:val="24"/>
          <w:lang w:eastAsia="ru-RU"/>
        </w:rPr>
      </w:pPr>
    </w:p>
    <w:p w:rsidR="00066757" w:rsidRPr="003D0C83" w:rsidRDefault="003F35FF" w:rsidP="00066757">
      <w:pPr>
        <w:spacing w:after="0" w:line="240" w:lineRule="auto"/>
        <w:rPr>
          <w:rFonts w:ascii="Times New Roman" w:eastAsia="Times New Roman" w:hAnsi="Times New Roman"/>
          <w:color w:val="FF0000"/>
          <w:sz w:val="24"/>
          <w:szCs w:val="24"/>
          <w:lang w:eastAsia="ru-RU"/>
        </w:rPr>
      </w:pPr>
      <w:r w:rsidRPr="007C5E92">
        <w:rPr>
          <w:rFonts w:ascii="Times New Roman" w:eastAsia="Times New Roman" w:hAnsi="Times New Roman"/>
          <w:b/>
          <w:sz w:val="24"/>
          <w:szCs w:val="24"/>
          <w:lang w:eastAsia="ru-RU"/>
        </w:rPr>
        <w:t>Начальная (максимальная) цена Д</w:t>
      </w:r>
      <w:r w:rsidR="00066757" w:rsidRPr="007C5E92">
        <w:rPr>
          <w:rFonts w:ascii="Times New Roman" w:eastAsia="Times New Roman" w:hAnsi="Times New Roman"/>
          <w:b/>
          <w:sz w:val="24"/>
          <w:szCs w:val="24"/>
          <w:lang w:eastAsia="ru-RU"/>
        </w:rPr>
        <w:t xml:space="preserve">оговора: </w:t>
      </w:r>
      <w:r w:rsidR="00E406D2" w:rsidRPr="00E406D2">
        <w:rPr>
          <w:rFonts w:ascii="Times New Roman" w:eastAsia="Times New Roman" w:hAnsi="Times New Roman"/>
          <w:sz w:val="24"/>
          <w:szCs w:val="24"/>
          <w:lang w:eastAsia="ru-RU"/>
        </w:rPr>
        <w:t>3 810 000</w:t>
      </w:r>
      <w:r w:rsidR="00C30722" w:rsidRPr="00E406D2">
        <w:rPr>
          <w:rFonts w:ascii="Times New Roman" w:eastAsia="Times New Roman" w:hAnsi="Times New Roman"/>
          <w:sz w:val="24"/>
          <w:szCs w:val="24"/>
          <w:lang w:eastAsia="ru-RU"/>
        </w:rPr>
        <w:t xml:space="preserve"> </w:t>
      </w:r>
      <w:r w:rsidR="004D4C6B">
        <w:rPr>
          <w:rFonts w:ascii="Times New Roman" w:eastAsia="Times New Roman" w:hAnsi="Times New Roman"/>
          <w:sz w:val="24"/>
          <w:szCs w:val="24"/>
          <w:lang w:eastAsia="ru-RU"/>
        </w:rPr>
        <w:t>(три миллиона восемьсот десять тысяч) рублей</w:t>
      </w:r>
      <w:r w:rsidR="00E73092" w:rsidRPr="00E406D2">
        <w:rPr>
          <w:rFonts w:ascii="Times New Roman" w:eastAsia="Times New Roman" w:hAnsi="Times New Roman"/>
          <w:sz w:val="24"/>
          <w:szCs w:val="24"/>
          <w:lang w:eastAsia="ru-RU"/>
        </w:rPr>
        <w:t xml:space="preserve"> 00 коп.</w:t>
      </w:r>
    </w:p>
    <w:p w:rsidR="00066757" w:rsidRPr="00C5083C" w:rsidRDefault="00066757" w:rsidP="00066757">
      <w:pPr>
        <w:spacing w:after="0" w:line="240" w:lineRule="auto"/>
        <w:rPr>
          <w:rFonts w:ascii="Times New Roman" w:eastAsia="Times New Roman" w:hAnsi="Times New Roman"/>
          <w:sz w:val="24"/>
          <w:szCs w:val="24"/>
          <w:lang w:eastAsia="ru-RU"/>
        </w:rPr>
      </w:pPr>
    </w:p>
    <w:p w:rsidR="00066757" w:rsidRPr="009654D0" w:rsidRDefault="00066757" w:rsidP="003568B6">
      <w:pPr>
        <w:keepNext/>
        <w:numPr>
          <w:ilvl w:val="4"/>
          <w:numId w:val="0"/>
        </w:numPr>
        <w:spacing w:after="0" w:line="240" w:lineRule="auto"/>
        <w:outlineLvl w:val="4"/>
        <w:rPr>
          <w:rFonts w:ascii="Times New Roman" w:eastAsia="Times New Roman" w:hAnsi="Times New Roman"/>
          <w:b/>
          <w:bCs/>
          <w:color w:val="FF0000"/>
          <w:sz w:val="28"/>
          <w:szCs w:val="24"/>
          <w:lang w:eastAsia="ru-RU"/>
        </w:rPr>
      </w:pPr>
    </w:p>
    <w:tbl>
      <w:tblPr>
        <w:tblW w:w="10080" w:type="dxa"/>
        <w:tblInd w:w="108" w:type="dxa"/>
        <w:tblLook w:val="0000" w:firstRow="0" w:lastRow="0" w:firstColumn="0" w:lastColumn="0" w:noHBand="0" w:noVBand="0"/>
      </w:tblPr>
      <w:tblGrid>
        <w:gridCol w:w="4140"/>
        <w:gridCol w:w="288"/>
        <w:gridCol w:w="5652"/>
      </w:tblGrid>
      <w:tr w:rsidR="00066757" w:rsidRPr="002F03C0" w:rsidTr="003F35FF">
        <w:tc>
          <w:tcPr>
            <w:tcW w:w="4140" w:type="dxa"/>
          </w:tcPr>
          <w:p w:rsidR="00066757" w:rsidRPr="009654D0" w:rsidRDefault="00066757" w:rsidP="00233E36">
            <w:pPr>
              <w:spacing w:after="0" w:line="360" w:lineRule="auto"/>
              <w:rPr>
                <w:rFonts w:ascii="Times New Roman" w:eastAsia="Times New Roman" w:hAnsi="Times New Roman"/>
                <w:sz w:val="24"/>
                <w:szCs w:val="24"/>
                <w:lang w:eastAsia="ru-RU"/>
              </w:rPr>
            </w:pPr>
          </w:p>
        </w:tc>
        <w:tc>
          <w:tcPr>
            <w:tcW w:w="288" w:type="dxa"/>
          </w:tcPr>
          <w:p w:rsidR="00066757" w:rsidRPr="009654D0" w:rsidRDefault="00066757" w:rsidP="00233E36">
            <w:pPr>
              <w:spacing w:after="0" w:line="240" w:lineRule="auto"/>
              <w:rPr>
                <w:rFonts w:ascii="Times New Roman" w:eastAsia="Times New Roman" w:hAnsi="Times New Roman"/>
                <w:sz w:val="24"/>
                <w:szCs w:val="24"/>
                <w:lang w:eastAsia="ru-RU"/>
              </w:rPr>
            </w:pPr>
          </w:p>
        </w:tc>
        <w:tc>
          <w:tcPr>
            <w:tcW w:w="5652" w:type="dxa"/>
          </w:tcPr>
          <w:p w:rsidR="00066757" w:rsidRDefault="003F35FF" w:rsidP="001679D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Исполнитель: </w:t>
            </w:r>
            <w:r w:rsidR="005B1BB7">
              <w:rPr>
                <w:rFonts w:ascii="Times New Roman" w:eastAsia="Times New Roman" w:hAnsi="Times New Roman"/>
                <w:b/>
                <w:sz w:val="24"/>
                <w:szCs w:val="24"/>
                <w:lang w:eastAsia="ru-RU"/>
              </w:rPr>
              <w:t>Чистяков П.А.</w:t>
            </w:r>
            <w:r w:rsidR="00066757" w:rsidRPr="00464742">
              <w:rPr>
                <w:rFonts w:ascii="Times New Roman" w:eastAsia="Times New Roman" w:hAnsi="Times New Roman"/>
                <w:b/>
                <w:sz w:val="24"/>
                <w:szCs w:val="24"/>
                <w:lang w:eastAsia="ru-RU"/>
              </w:rPr>
              <w:t xml:space="preserve"> </w:t>
            </w:r>
          </w:p>
          <w:p w:rsidR="00066757" w:rsidRDefault="00066757" w:rsidP="00233E36">
            <w:pPr>
              <w:spacing w:after="0" w:line="240" w:lineRule="auto"/>
              <w:jc w:val="right"/>
              <w:rPr>
                <w:rFonts w:ascii="Times New Roman" w:eastAsia="Times New Roman" w:hAnsi="Times New Roman"/>
                <w:b/>
                <w:sz w:val="24"/>
                <w:szCs w:val="24"/>
                <w:lang w:eastAsia="ru-RU"/>
              </w:rPr>
            </w:pPr>
          </w:p>
          <w:p w:rsidR="00066757" w:rsidRPr="00464742" w:rsidRDefault="00066757" w:rsidP="001679D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_______________________________</w:t>
            </w:r>
          </w:p>
          <w:p w:rsidR="00066757" w:rsidRPr="00A87BDF" w:rsidRDefault="005B1BB7" w:rsidP="005B1BB7">
            <w:pPr>
              <w:spacing w:after="0" w:line="240" w:lineRule="auto"/>
              <w:jc w:val="center"/>
              <w:rPr>
                <w:rFonts w:ascii="Times New Roman" w:eastAsia="Times New Roman" w:hAnsi="Times New Roman"/>
                <w:color w:val="0070C0"/>
                <w:sz w:val="24"/>
                <w:szCs w:val="24"/>
                <w:lang w:eastAsia="ru-RU"/>
              </w:rPr>
            </w:pPr>
            <w:proofErr w:type="gramStart"/>
            <w:r>
              <w:rPr>
                <w:rFonts w:ascii="Times New Roman" w:eastAsia="Times New Roman" w:hAnsi="Times New Roman"/>
                <w:sz w:val="24"/>
                <w:szCs w:val="24"/>
                <w:lang w:eastAsia="ru-RU"/>
              </w:rPr>
              <w:t>специалист</w:t>
            </w:r>
            <w:proofErr w:type="gramEnd"/>
            <w:r>
              <w:rPr>
                <w:rFonts w:ascii="Times New Roman" w:eastAsia="Times New Roman" w:hAnsi="Times New Roman"/>
                <w:sz w:val="24"/>
                <w:szCs w:val="24"/>
                <w:lang w:eastAsia="ru-RU"/>
              </w:rPr>
              <w:t>-эксперт</w:t>
            </w:r>
            <w:r w:rsidR="003F35FF" w:rsidRPr="00F916AC">
              <w:rPr>
                <w:rFonts w:ascii="Times New Roman" w:eastAsia="Times New Roman" w:hAnsi="Times New Roman"/>
                <w:sz w:val="24"/>
                <w:szCs w:val="24"/>
                <w:lang w:eastAsia="ru-RU"/>
              </w:rPr>
              <w:t xml:space="preserve"> </w:t>
            </w:r>
            <w:r w:rsidR="003F35FF" w:rsidRPr="00F916AC">
              <w:rPr>
                <w:rFonts w:ascii="Times New Roman" w:hAnsi="Times New Roman"/>
                <w:sz w:val="24"/>
                <w:szCs w:val="24"/>
              </w:rPr>
              <w:t>Организационно-аналитического департамента</w:t>
            </w:r>
            <w:r w:rsidR="003F35FF">
              <w:rPr>
                <w:rFonts w:ascii="Times New Roman" w:hAnsi="Times New Roman"/>
                <w:sz w:val="24"/>
                <w:szCs w:val="24"/>
              </w:rPr>
              <w:t xml:space="preserve"> Постоянного Комитета Союзного государства</w:t>
            </w:r>
          </w:p>
        </w:tc>
      </w:tr>
    </w:tbl>
    <w:p w:rsidR="00F36D61" w:rsidRDefault="00F36D61" w:rsidP="003568B6">
      <w:pPr>
        <w:spacing w:after="0" w:line="240" w:lineRule="auto"/>
        <w:rPr>
          <w:rFonts w:ascii="Times New Roman" w:eastAsia="Times New Roman" w:hAnsi="Times New Roman"/>
          <w:b/>
          <w:sz w:val="28"/>
          <w:szCs w:val="24"/>
          <w:lang w:eastAsia="ru-RU"/>
        </w:rPr>
      </w:pPr>
      <w:bookmarkStart w:id="64" w:name="_Ref503353468"/>
      <w:bookmarkEnd w:id="0"/>
      <w:bookmarkEnd w:id="53"/>
      <w:bookmarkEnd w:id="54"/>
      <w:bookmarkEnd w:id="55"/>
    </w:p>
    <w:p w:rsidR="00A21FF2" w:rsidRDefault="00A21FF2" w:rsidP="003568B6">
      <w:pPr>
        <w:spacing w:after="0" w:line="240" w:lineRule="auto"/>
        <w:rPr>
          <w:rFonts w:ascii="Times New Roman" w:eastAsia="Times New Roman" w:hAnsi="Times New Roman"/>
          <w:b/>
          <w:sz w:val="28"/>
          <w:szCs w:val="24"/>
          <w:lang w:eastAsia="ru-RU"/>
        </w:rPr>
      </w:pPr>
    </w:p>
    <w:p w:rsidR="00A21FF2" w:rsidRDefault="00A21FF2" w:rsidP="003568B6">
      <w:pPr>
        <w:spacing w:after="0" w:line="240" w:lineRule="auto"/>
        <w:rPr>
          <w:rFonts w:ascii="Times New Roman" w:eastAsia="Times New Roman" w:hAnsi="Times New Roman"/>
          <w:b/>
          <w:sz w:val="28"/>
          <w:szCs w:val="24"/>
          <w:lang w:eastAsia="ru-RU"/>
        </w:rPr>
      </w:pPr>
    </w:p>
    <w:p w:rsidR="00A21FF2" w:rsidRDefault="00A21FF2" w:rsidP="003568B6">
      <w:pPr>
        <w:spacing w:after="0" w:line="240" w:lineRule="auto"/>
        <w:rPr>
          <w:rFonts w:ascii="Times New Roman" w:eastAsia="Times New Roman" w:hAnsi="Times New Roman"/>
          <w:b/>
          <w:sz w:val="28"/>
          <w:szCs w:val="24"/>
          <w:lang w:eastAsia="ru-RU"/>
        </w:rPr>
      </w:pPr>
    </w:p>
    <w:p w:rsidR="00A21FF2" w:rsidRDefault="00A21FF2" w:rsidP="003568B6">
      <w:pPr>
        <w:spacing w:after="0" w:line="240" w:lineRule="auto"/>
        <w:rPr>
          <w:rFonts w:ascii="Times New Roman" w:eastAsia="Times New Roman" w:hAnsi="Times New Roman"/>
          <w:b/>
          <w:sz w:val="28"/>
          <w:szCs w:val="24"/>
          <w:lang w:eastAsia="ru-RU"/>
        </w:rPr>
      </w:pPr>
    </w:p>
    <w:p w:rsidR="00A21FF2" w:rsidRDefault="00A21FF2" w:rsidP="003568B6">
      <w:pPr>
        <w:spacing w:after="0" w:line="240" w:lineRule="auto"/>
        <w:rPr>
          <w:rFonts w:ascii="Times New Roman" w:eastAsia="Times New Roman" w:hAnsi="Times New Roman"/>
          <w:b/>
          <w:sz w:val="28"/>
          <w:szCs w:val="24"/>
          <w:lang w:eastAsia="ru-RU"/>
        </w:rPr>
      </w:pPr>
    </w:p>
    <w:p w:rsidR="00A21FF2" w:rsidRDefault="00A21FF2" w:rsidP="003568B6">
      <w:pPr>
        <w:spacing w:after="0" w:line="240" w:lineRule="auto"/>
        <w:rPr>
          <w:rFonts w:ascii="Times New Roman" w:eastAsia="Times New Roman" w:hAnsi="Times New Roman"/>
          <w:b/>
          <w:sz w:val="28"/>
          <w:szCs w:val="24"/>
          <w:lang w:eastAsia="ru-RU"/>
        </w:rPr>
      </w:pPr>
    </w:p>
    <w:p w:rsidR="00A21FF2" w:rsidRDefault="00A21FF2" w:rsidP="003568B6">
      <w:pPr>
        <w:spacing w:after="0" w:line="240" w:lineRule="auto"/>
        <w:rPr>
          <w:rFonts w:ascii="Times New Roman" w:eastAsia="Times New Roman" w:hAnsi="Times New Roman"/>
          <w:b/>
          <w:sz w:val="28"/>
          <w:szCs w:val="24"/>
          <w:lang w:eastAsia="ru-RU"/>
        </w:rPr>
      </w:pPr>
    </w:p>
    <w:p w:rsidR="00A21FF2" w:rsidRDefault="00A21FF2" w:rsidP="003568B6">
      <w:pPr>
        <w:spacing w:after="0" w:line="240" w:lineRule="auto"/>
        <w:rPr>
          <w:rFonts w:ascii="Times New Roman" w:eastAsia="Times New Roman" w:hAnsi="Times New Roman"/>
          <w:b/>
          <w:sz w:val="28"/>
          <w:szCs w:val="24"/>
          <w:lang w:eastAsia="ru-RU"/>
        </w:rPr>
      </w:pPr>
    </w:p>
    <w:p w:rsidR="00A21FF2" w:rsidRDefault="00A21FF2" w:rsidP="003568B6">
      <w:pPr>
        <w:spacing w:after="0" w:line="240" w:lineRule="auto"/>
        <w:rPr>
          <w:rFonts w:ascii="Times New Roman" w:eastAsia="Times New Roman" w:hAnsi="Times New Roman"/>
          <w:b/>
          <w:sz w:val="28"/>
          <w:szCs w:val="24"/>
          <w:lang w:eastAsia="ru-RU"/>
        </w:rPr>
      </w:pPr>
    </w:p>
    <w:p w:rsidR="00A21FF2" w:rsidRDefault="00A21FF2" w:rsidP="003568B6">
      <w:pPr>
        <w:spacing w:after="0" w:line="240" w:lineRule="auto"/>
        <w:rPr>
          <w:rFonts w:ascii="Times New Roman" w:eastAsia="Times New Roman" w:hAnsi="Times New Roman"/>
          <w:b/>
          <w:sz w:val="28"/>
          <w:szCs w:val="24"/>
          <w:lang w:eastAsia="ru-RU"/>
        </w:rPr>
      </w:pPr>
    </w:p>
    <w:p w:rsidR="00A21FF2" w:rsidRDefault="00A21FF2" w:rsidP="003568B6">
      <w:pPr>
        <w:spacing w:after="0" w:line="240" w:lineRule="auto"/>
        <w:rPr>
          <w:rFonts w:ascii="Times New Roman" w:eastAsia="Times New Roman" w:hAnsi="Times New Roman"/>
          <w:b/>
          <w:sz w:val="28"/>
          <w:szCs w:val="24"/>
          <w:lang w:eastAsia="ru-RU"/>
        </w:rPr>
      </w:pPr>
    </w:p>
    <w:p w:rsidR="00A21FF2" w:rsidRDefault="00A21FF2" w:rsidP="003568B6">
      <w:pPr>
        <w:spacing w:after="0" w:line="240" w:lineRule="auto"/>
        <w:rPr>
          <w:rFonts w:ascii="Times New Roman" w:eastAsia="Times New Roman" w:hAnsi="Times New Roman"/>
          <w:b/>
          <w:sz w:val="28"/>
          <w:szCs w:val="24"/>
          <w:lang w:eastAsia="ru-RU"/>
        </w:rPr>
      </w:pPr>
    </w:p>
    <w:p w:rsidR="00A21FF2" w:rsidRDefault="00A21FF2" w:rsidP="003568B6">
      <w:pPr>
        <w:spacing w:after="0" w:line="240" w:lineRule="auto"/>
        <w:rPr>
          <w:rFonts w:ascii="Times New Roman" w:eastAsia="Times New Roman" w:hAnsi="Times New Roman"/>
          <w:b/>
          <w:sz w:val="28"/>
          <w:szCs w:val="24"/>
          <w:lang w:eastAsia="ru-RU"/>
        </w:rPr>
      </w:pPr>
    </w:p>
    <w:p w:rsidR="00A21FF2" w:rsidRDefault="00A21FF2" w:rsidP="003568B6">
      <w:pPr>
        <w:spacing w:after="0" w:line="240" w:lineRule="auto"/>
        <w:rPr>
          <w:rFonts w:ascii="Times New Roman" w:eastAsia="Times New Roman" w:hAnsi="Times New Roman"/>
          <w:b/>
          <w:sz w:val="28"/>
          <w:szCs w:val="24"/>
          <w:lang w:eastAsia="ru-RU"/>
        </w:rPr>
      </w:pPr>
    </w:p>
    <w:p w:rsidR="00A21FF2" w:rsidRDefault="00A21FF2" w:rsidP="003568B6">
      <w:pPr>
        <w:spacing w:after="0" w:line="240" w:lineRule="auto"/>
        <w:rPr>
          <w:rFonts w:ascii="Times New Roman" w:eastAsia="Times New Roman" w:hAnsi="Times New Roman"/>
          <w:b/>
          <w:sz w:val="28"/>
          <w:szCs w:val="24"/>
          <w:lang w:eastAsia="ru-RU"/>
        </w:rPr>
      </w:pPr>
    </w:p>
    <w:p w:rsidR="00A21FF2" w:rsidRDefault="00A21FF2" w:rsidP="003568B6">
      <w:pPr>
        <w:spacing w:after="0" w:line="240" w:lineRule="auto"/>
        <w:rPr>
          <w:rFonts w:ascii="Times New Roman" w:eastAsia="Times New Roman" w:hAnsi="Times New Roman"/>
          <w:b/>
          <w:sz w:val="28"/>
          <w:szCs w:val="24"/>
          <w:lang w:eastAsia="ru-RU"/>
        </w:rPr>
      </w:pPr>
    </w:p>
    <w:p w:rsidR="00A21FF2" w:rsidRDefault="00A21FF2" w:rsidP="003568B6">
      <w:pPr>
        <w:spacing w:after="0" w:line="240" w:lineRule="auto"/>
        <w:rPr>
          <w:rFonts w:ascii="Times New Roman" w:eastAsia="Times New Roman" w:hAnsi="Times New Roman"/>
          <w:b/>
          <w:sz w:val="28"/>
          <w:szCs w:val="24"/>
          <w:lang w:eastAsia="ru-RU"/>
        </w:rPr>
      </w:pPr>
    </w:p>
    <w:p w:rsidR="00A21FF2" w:rsidRDefault="00A21FF2" w:rsidP="003568B6">
      <w:pPr>
        <w:spacing w:after="0" w:line="240" w:lineRule="auto"/>
        <w:rPr>
          <w:rFonts w:ascii="Times New Roman" w:eastAsia="Times New Roman" w:hAnsi="Times New Roman"/>
          <w:b/>
          <w:sz w:val="28"/>
          <w:szCs w:val="24"/>
          <w:lang w:eastAsia="ru-RU"/>
        </w:rPr>
      </w:pPr>
    </w:p>
    <w:p w:rsidR="003F35FF" w:rsidRDefault="003F35FF" w:rsidP="00066757">
      <w:pPr>
        <w:spacing w:after="0" w:line="240" w:lineRule="auto"/>
        <w:jc w:val="center"/>
        <w:rPr>
          <w:rFonts w:ascii="Times New Roman" w:eastAsia="Times New Roman" w:hAnsi="Times New Roman"/>
          <w:b/>
          <w:sz w:val="28"/>
          <w:szCs w:val="24"/>
          <w:lang w:eastAsia="ru-RU"/>
        </w:rPr>
      </w:pPr>
    </w:p>
    <w:p w:rsidR="00066757" w:rsidRPr="009654D0" w:rsidRDefault="00066757" w:rsidP="00066757">
      <w:pPr>
        <w:spacing w:after="0" w:line="240" w:lineRule="auto"/>
        <w:jc w:val="center"/>
        <w:rPr>
          <w:rFonts w:ascii="Times New Roman" w:eastAsia="Times New Roman" w:hAnsi="Times New Roman"/>
          <w:b/>
          <w:sz w:val="28"/>
          <w:szCs w:val="24"/>
          <w:lang w:eastAsia="ru-RU"/>
        </w:rPr>
      </w:pPr>
      <w:r w:rsidRPr="009654D0">
        <w:rPr>
          <w:rFonts w:ascii="Times New Roman" w:eastAsia="Times New Roman" w:hAnsi="Times New Roman"/>
          <w:b/>
          <w:sz w:val="28"/>
          <w:szCs w:val="24"/>
          <w:lang w:val="en-US" w:eastAsia="ru-RU"/>
        </w:rPr>
        <w:t>V</w:t>
      </w:r>
      <w:r>
        <w:rPr>
          <w:rFonts w:ascii="Times New Roman" w:eastAsia="Times New Roman" w:hAnsi="Times New Roman"/>
          <w:b/>
          <w:sz w:val="28"/>
          <w:szCs w:val="24"/>
          <w:lang w:eastAsia="ru-RU"/>
        </w:rPr>
        <w:t>. </w:t>
      </w:r>
      <w:r w:rsidRPr="009654D0">
        <w:rPr>
          <w:rFonts w:ascii="Times New Roman" w:eastAsia="Times New Roman" w:hAnsi="Times New Roman"/>
          <w:b/>
          <w:sz w:val="28"/>
          <w:szCs w:val="24"/>
          <w:lang w:eastAsia="ru-RU"/>
        </w:rPr>
        <w:t>Образцы форм</w:t>
      </w:r>
      <w:bookmarkEnd w:id="64"/>
    </w:p>
    <w:p w:rsidR="00066757" w:rsidRPr="009654D0" w:rsidRDefault="00066757" w:rsidP="00066757">
      <w:pPr>
        <w:tabs>
          <w:tab w:val="left" w:pos="1134"/>
        </w:tabs>
        <w:spacing w:after="0" w:line="240" w:lineRule="auto"/>
        <w:jc w:val="both"/>
        <w:rPr>
          <w:rFonts w:ascii="Times New Roman" w:eastAsia="Times New Roman" w:hAnsi="Times New Roman"/>
          <w:sz w:val="28"/>
          <w:szCs w:val="24"/>
          <w:lang w:eastAsia="ru-RU"/>
        </w:rPr>
      </w:pPr>
    </w:p>
    <w:p w:rsidR="00066757" w:rsidRPr="009654D0" w:rsidRDefault="00066757" w:rsidP="00066757">
      <w:pPr>
        <w:tabs>
          <w:tab w:val="left" w:pos="1134"/>
        </w:tabs>
        <w:spacing w:after="0" w:line="240" w:lineRule="auto"/>
        <w:jc w:val="both"/>
        <w:rPr>
          <w:rFonts w:ascii="Times New Roman" w:eastAsia="Times New Roman" w:hAnsi="Times New Roman"/>
          <w:sz w:val="28"/>
          <w:szCs w:val="24"/>
          <w:lang w:eastAsia="ru-RU"/>
        </w:rPr>
      </w:pPr>
    </w:p>
    <w:p w:rsidR="00066757" w:rsidRPr="009654D0" w:rsidRDefault="00066757" w:rsidP="00BA0A96">
      <w:pPr>
        <w:tabs>
          <w:tab w:val="left" w:pos="-2127"/>
          <w:tab w:val="left" w:pos="360"/>
          <w:tab w:val="left" w:pos="567"/>
          <w:tab w:val="left" w:pos="1980"/>
          <w:tab w:val="left" w:pos="7371"/>
        </w:tabs>
        <w:spacing w:after="0" w:line="48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Конкурсная заявка</w:t>
      </w:r>
      <w:r w:rsidRPr="009654D0">
        <w:rPr>
          <w:rFonts w:ascii="Times New Roman" w:eastAsia="Times New Roman" w:hAnsi="Times New Roman"/>
          <w:sz w:val="24"/>
          <w:szCs w:val="24"/>
          <w:lang w:eastAsia="ru-RU"/>
        </w:rPr>
        <w:t xml:space="preserve"> — </w:t>
      </w:r>
      <w:r w:rsidRPr="009654D0">
        <w:rPr>
          <w:rFonts w:ascii="Times New Roman" w:eastAsia="Times New Roman" w:hAnsi="Times New Roman"/>
          <w:b/>
          <w:sz w:val="24"/>
          <w:szCs w:val="24"/>
          <w:lang w:eastAsia="ru-RU"/>
        </w:rPr>
        <w:t>форма 1</w:t>
      </w:r>
      <w:r w:rsidRPr="009654D0">
        <w:rPr>
          <w:rFonts w:ascii="Times New Roman" w:eastAsia="Times New Roman" w:hAnsi="Times New Roman"/>
          <w:sz w:val="24"/>
          <w:szCs w:val="24"/>
          <w:lang w:eastAsia="ru-RU"/>
        </w:rPr>
        <w:t>.</w:t>
      </w:r>
    </w:p>
    <w:p w:rsidR="00066757" w:rsidRPr="009654D0" w:rsidRDefault="00066757" w:rsidP="00BA0A96">
      <w:pPr>
        <w:tabs>
          <w:tab w:val="left" w:pos="-2127"/>
          <w:tab w:val="left" w:pos="360"/>
          <w:tab w:val="left" w:pos="567"/>
          <w:tab w:val="left" w:pos="1980"/>
          <w:tab w:val="left" w:pos="7371"/>
        </w:tabs>
        <w:spacing w:after="0" w:line="48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Таблица цен конкурсной заявки</w:t>
      </w:r>
      <w:r w:rsidRPr="009654D0">
        <w:rPr>
          <w:rFonts w:ascii="Times New Roman" w:eastAsia="Times New Roman" w:hAnsi="Times New Roman"/>
          <w:sz w:val="24"/>
          <w:szCs w:val="24"/>
          <w:lang w:eastAsia="ru-RU"/>
        </w:rPr>
        <w:t xml:space="preserve"> – </w:t>
      </w:r>
      <w:r w:rsidRPr="009654D0">
        <w:rPr>
          <w:rFonts w:ascii="Times New Roman" w:eastAsia="Times New Roman" w:hAnsi="Times New Roman"/>
          <w:b/>
          <w:sz w:val="24"/>
          <w:szCs w:val="24"/>
          <w:lang w:eastAsia="ru-RU"/>
        </w:rPr>
        <w:t>форма 2</w:t>
      </w:r>
      <w:r>
        <w:rPr>
          <w:rFonts w:ascii="Times New Roman" w:eastAsia="Times New Roman" w:hAnsi="Times New Roman"/>
          <w:sz w:val="24"/>
          <w:szCs w:val="24"/>
          <w:lang w:eastAsia="ru-RU"/>
        </w:rPr>
        <w:t>.</w:t>
      </w:r>
    </w:p>
    <w:p w:rsidR="00066757" w:rsidRPr="009654D0" w:rsidRDefault="00066757" w:rsidP="00BA0A96">
      <w:pPr>
        <w:tabs>
          <w:tab w:val="left" w:pos="-2127"/>
          <w:tab w:val="left" w:pos="360"/>
          <w:tab w:val="left" w:pos="567"/>
          <w:tab w:val="left" w:pos="1980"/>
          <w:tab w:val="left" w:pos="7371"/>
        </w:tabs>
        <w:spacing w:after="0" w:line="48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9654D0">
        <w:rPr>
          <w:rFonts w:ascii="Times New Roman" w:eastAsia="Times New Roman" w:hAnsi="Times New Roman"/>
          <w:sz w:val="24"/>
          <w:szCs w:val="24"/>
          <w:lang w:eastAsia="ru-RU"/>
        </w:rPr>
        <w:t xml:space="preserve">Анкета участника конкурса — </w:t>
      </w:r>
      <w:r w:rsidRPr="009654D0">
        <w:rPr>
          <w:rFonts w:ascii="Times New Roman" w:eastAsia="Times New Roman" w:hAnsi="Times New Roman"/>
          <w:b/>
          <w:sz w:val="24"/>
          <w:szCs w:val="24"/>
          <w:lang w:eastAsia="ru-RU"/>
        </w:rPr>
        <w:t>форма 3.</w:t>
      </w:r>
    </w:p>
    <w:p w:rsidR="00066757" w:rsidRPr="009654D0" w:rsidRDefault="00066757" w:rsidP="00BA0A96">
      <w:pPr>
        <w:tabs>
          <w:tab w:val="left" w:pos="-2127"/>
          <w:tab w:val="left" w:pos="360"/>
          <w:tab w:val="left" w:pos="567"/>
          <w:tab w:val="left" w:pos="1980"/>
          <w:tab w:val="left" w:pos="7371"/>
        </w:tabs>
        <w:spacing w:after="0" w:line="48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BA0A96">
        <w:rPr>
          <w:rFonts w:ascii="Times New Roman" w:eastAsia="Times New Roman" w:hAnsi="Times New Roman"/>
          <w:sz w:val="24"/>
          <w:szCs w:val="24"/>
          <w:lang w:eastAsia="ru-RU"/>
        </w:rPr>
        <w:t>Предложение о функциональных и</w:t>
      </w:r>
      <w:r w:rsidRPr="009654D0">
        <w:rPr>
          <w:rFonts w:ascii="Times New Roman" w:eastAsia="Times New Roman" w:hAnsi="Times New Roman"/>
          <w:sz w:val="24"/>
          <w:szCs w:val="24"/>
          <w:lang w:eastAsia="ru-RU"/>
        </w:rPr>
        <w:t xml:space="preserve"> качественных характ</w:t>
      </w:r>
      <w:r>
        <w:rPr>
          <w:rFonts w:ascii="Times New Roman" w:eastAsia="Times New Roman" w:hAnsi="Times New Roman"/>
          <w:sz w:val="24"/>
          <w:szCs w:val="24"/>
          <w:lang w:eastAsia="ru-RU"/>
        </w:rPr>
        <w:t>еристиках услуг</w:t>
      </w:r>
      <w:r w:rsidRPr="009654D0">
        <w:rPr>
          <w:rFonts w:ascii="Times New Roman" w:eastAsia="Times New Roman" w:hAnsi="Times New Roman"/>
          <w:sz w:val="24"/>
          <w:szCs w:val="24"/>
          <w:lang w:eastAsia="ru-RU"/>
        </w:rPr>
        <w:t xml:space="preserve"> – </w:t>
      </w:r>
      <w:r w:rsidRPr="009654D0">
        <w:rPr>
          <w:rFonts w:ascii="Times New Roman" w:eastAsia="Times New Roman" w:hAnsi="Times New Roman"/>
          <w:b/>
          <w:sz w:val="24"/>
          <w:szCs w:val="24"/>
          <w:lang w:eastAsia="ru-RU"/>
        </w:rPr>
        <w:t>форма 4</w:t>
      </w:r>
      <w:r w:rsidRPr="009654D0">
        <w:rPr>
          <w:rFonts w:ascii="Times New Roman" w:eastAsia="Times New Roman" w:hAnsi="Times New Roman"/>
          <w:sz w:val="24"/>
          <w:szCs w:val="24"/>
          <w:lang w:eastAsia="ru-RU"/>
        </w:rPr>
        <w:t>.</w:t>
      </w:r>
    </w:p>
    <w:p w:rsidR="00BA0A96" w:rsidRPr="00C30722" w:rsidRDefault="00BA0A96" w:rsidP="00BA0A96">
      <w:pPr>
        <w:tabs>
          <w:tab w:val="left" w:pos="900"/>
        </w:tabs>
        <w:spacing w:after="0" w:line="480" w:lineRule="auto"/>
        <w:contextualSpacing/>
        <w:jc w:val="both"/>
        <w:rPr>
          <w:rFonts w:ascii="Times New Roman" w:eastAsia="Times New Roman" w:hAnsi="Times New Roman"/>
          <w:sz w:val="24"/>
          <w:szCs w:val="24"/>
          <w:lang w:eastAsia="ru-RU"/>
        </w:rPr>
      </w:pPr>
      <w:r w:rsidRPr="00C30722">
        <w:rPr>
          <w:rFonts w:ascii="Times New Roman" w:eastAsia="Times New Roman" w:hAnsi="Times New Roman"/>
          <w:sz w:val="24"/>
          <w:szCs w:val="24"/>
          <w:lang w:eastAsia="ru-RU"/>
        </w:rPr>
        <w:t xml:space="preserve">      </w:t>
      </w:r>
      <w:r w:rsidR="00066757" w:rsidRPr="00C30722">
        <w:rPr>
          <w:rFonts w:ascii="Times New Roman" w:eastAsia="Times New Roman" w:hAnsi="Times New Roman"/>
          <w:sz w:val="24"/>
          <w:szCs w:val="24"/>
          <w:lang w:eastAsia="ru-RU"/>
        </w:rPr>
        <w:t>5.</w:t>
      </w:r>
      <w:r w:rsidRPr="00C30722">
        <w:rPr>
          <w:rFonts w:ascii="Times New Roman" w:eastAsia="Times New Roman" w:hAnsi="Times New Roman"/>
          <w:sz w:val="24"/>
          <w:szCs w:val="24"/>
          <w:lang w:eastAsia="ru-RU"/>
        </w:rPr>
        <w:t xml:space="preserve"> </w:t>
      </w:r>
      <w:r w:rsidRPr="00C30722">
        <w:rPr>
          <w:rFonts w:ascii="Times New Roman" w:eastAsia="Times New Roman" w:hAnsi="Times New Roman"/>
          <w:kern w:val="28"/>
          <w:sz w:val="24"/>
          <w:szCs w:val="24"/>
          <w:lang w:eastAsia="ru-RU"/>
        </w:rPr>
        <w:t xml:space="preserve">Сведения об опыте работы участника конкурса – </w:t>
      </w:r>
      <w:r w:rsidRPr="00C30722">
        <w:rPr>
          <w:rFonts w:ascii="Times New Roman" w:eastAsia="Times New Roman" w:hAnsi="Times New Roman"/>
          <w:b/>
          <w:sz w:val="24"/>
          <w:szCs w:val="24"/>
          <w:lang w:eastAsia="ru-RU"/>
        </w:rPr>
        <w:t>форма 5</w:t>
      </w:r>
      <w:r w:rsidR="00436F94" w:rsidRPr="00C30722">
        <w:rPr>
          <w:rFonts w:ascii="Times New Roman" w:eastAsia="Times New Roman" w:hAnsi="Times New Roman"/>
          <w:kern w:val="28"/>
          <w:sz w:val="24"/>
          <w:szCs w:val="24"/>
          <w:lang w:eastAsia="ru-RU"/>
        </w:rPr>
        <w:t>.</w:t>
      </w:r>
    </w:p>
    <w:p w:rsidR="00066757" w:rsidRPr="009654D0" w:rsidRDefault="00B85669" w:rsidP="00E73092">
      <w:pPr>
        <w:keepNext/>
        <w:tabs>
          <w:tab w:val="num" w:pos="1080"/>
        </w:tabs>
        <w:suppressAutoHyphens/>
        <w:spacing w:after="0" w:line="240" w:lineRule="auto"/>
        <w:contextualSpacing/>
        <w:jc w:val="both"/>
        <w:rPr>
          <w:rFonts w:ascii="Times New Roman" w:eastAsia="Times New Roman" w:hAnsi="Times New Roman"/>
          <w:b/>
          <w:sz w:val="24"/>
          <w:szCs w:val="24"/>
          <w:lang w:eastAsia="ru-RU"/>
        </w:rPr>
      </w:pPr>
      <w:r w:rsidRPr="00C30722">
        <w:rPr>
          <w:rFonts w:ascii="Times New Roman" w:eastAsia="Times New Roman" w:hAnsi="Times New Roman"/>
          <w:sz w:val="24"/>
          <w:szCs w:val="24"/>
          <w:lang w:eastAsia="ru-RU"/>
        </w:rPr>
        <w:t xml:space="preserve">     </w:t>
      </w:r>
      <w:r w:rsidR="00066757" w:rsidRPr="00C30722">
        <w:rPr>
          <w:rFonts w:ascii="Times New Roman" w:eastAsia="Times New Roman" w:hAnsi="Times New Roman"/>
          <w:sz w:val="24"/>
          <w:szCs w:val="24"/>
          <w:lang w:eastAsia="ru-RU"/>
        </w:rPr>
        <w:t xml:space="preserve"> </w:t>
      </w:r>
      <w:r w:rsidR="00BA0A96" w:rsidRPr="00C30722">
        <w:rPr>
          <w:rFonts w:ascii="Times New Roman" w:eastAsia="Times New Roman" w:hAnsi="Times New Roman"/>
          <w:sz w:val="24"/>
          <w:szCs w:val="24"/>
          <w:lang w:eastAsia="ru-RU"/>
        </w:rPr>
        <w:t xml:space="preserve">6. </w:t>
      </w:r>
      <w:r w:rsidR="00066757" w:rsidRPr="009654D0">
        <w:rPr>
          <w:rFonts w:ascii="Times New Roman" w:eastAsia="Times New Roman" w:hAnsi="Times New Roman"/>
          <w:sz w:val="24"/>
          <w:szCs w:val="24"/>
          <w:lang w:eastAsia="ru-RU"/>
        </w:rPr>
        <w:t xml:space="preserve">Запрос на разъяснение конкурсной документации – </w:t>
      </w:r>
      <w:r w:rsidR="00E73092">
        <w:rPr>
          <w:rFonts w:ascii="Times New Roman" w:eastAsia="Times New Roman" w:hAnsi="Times New Roman"/>
          <w:b/>
          <w:sz w:val="24"/>
          <w:szCs w:val="24"/>
          <w:lang w:eastAsia="ru-RU"/>
        </w:rPr>
        <w:t>форма 6</w:t>
      </w:r>
      <w:r w:rsidR="00066757" w:rsidRPr="009654D0">
        <w:rPr>
          <w:rFonts w:ascii="Times New Roman" w:eastAsia="Times New Roman" w:hAnsi="Times New Roman"/>
          <w:b/>
          <w:sz w:val="24"/>
          <w:szCs w:val="24"/>
          <w:lang w:eastAsia="ru-RU"/>
        </w:rPr>
        <w:t>.</w:t>
      </w:r>
    </w:p>
    <w:p w:rsidR="00066757" w:rsidRPr="009654D0" w:rsidRDefault="00E73092" w:rsidP="00BA0A96">
      <w:pPr>
        <w:tabs>
          <w:tab w:val="left" w:pos="-2127"/>
          <w:tab w:val="left" w:pos="360"/>
          <w:tab w:val="left" w:pos="567"/>
          <w:tab w:val="left" w:pos="1980"/>
          <w:tab w:val="left" w:pos="7371"/>
        </w:tabs>
        <w:spacing w:after="0" w:line="48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66757">
        <w:rPr>
          <w:rFonts w:ascii="Times New Roman" w:eastAsia="Times New Roman" w:hAnsi="Times New Roman"/>
          <w:sz w:val="24"/>
          <w:szCs w:val="24"/>
          <w:lang w:eastAsia="ru-RU"/>
        </w:rPr>
        <w:t xml:space="preserve">. </w:t>
      </w:r>
      <w:r w:rsidR="00066757" w:rsidRPr="009654D0">
        <w:rPr>
          <w:rFonts w:ascii="Times New Roman" w:eastAsia="Times New Roman" w:hAnsi="Times New Roman"/>
          <w:sz w:val="24"/>
          <w:szCs w:val="24"/>
          <w:lang w:eastAsia="ru-RU"/>
        </w:rPr>
        <w:t xml:space="preserve">Доверенность для представителей участников конкурса – </w:t>
      </w:r>
      <w:r>
        <w:rPr>
          <w:rFonts w:ascii="Times New Roman" w:eastAsia="Times New Roman" w:hAnsi="Times New Roman"/>
          <w:b/>
          <w:sz w:val="24"/>
          <w:szCs w:val="24"/>
          <w:lang w:eastAsia="ru-RU"/>
        </w:rPr>
        <w:t>форма 7</w:t>
      </w:r>
      <w:r w:rsidR="00066757" w:rsidRPr="009654D0">
        <w:rPr>
          <w:rFonts w:ascii="Times New Roman" w:eastAsia="Times New Roman" w:hAnsi="Times New Roman"/>
          <w:sz w:val="24"/>
          <w:szCs w:val="24"/>
          <w:lang w:eastAsia="ru-RU"/>
        </w:rPr>
        <w:t>.</w:t>
      </w:r>
    </w:p>
    <w:p w:rsidR="00066757" w:rsidRPr="009654D0" w:rsidRDefault="00066757" w:rsidP="00066757">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p>
    <w:p w:rsidR="00066757" w:rsidRPr="009654D0" w:rsidRDefault="00066757" w:rsidP="00066757">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066757" w:rsidRPr="009654D0" w:rsidRDefault="00066757" w:rsidP="00066757">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r w:rsidRPr="009654D0">
        <w:rPr>
          <w:rFonts w:ascii="Times New Roman" w:eastAsia="Times New Roman" w:hAnsi="Times New Roman"/>
          <w:vanish/>
          <w:sz w:val="24"/>
          <w:szCs w:val="24"/>
          <w:lang w:eastAsia="ru-RU"/>
        </w:rPr>
        <w:cr/>
      </w:r>
    </w:p>
    <w:p w:rsidR="00066757" w:rsidRPr="009654D0" w:rsidRDefault="00066757" w:rsidP="00066757">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066757" w:rsidRPr="009654D0" w:rsidRDefault="00066757" w:rsidP="00066757">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066757" w:rsidRPr="009654D0" w:rsidRDefault="00066757" w:rsidP="00066757">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066757" w:rsidRPr="009654D0" w:rsidRDefault="00066757" w:rsidP="00066757">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066757" w:rsidRPr="009654D0" w:rsidRDefault="00C30722" w:rsidP="00066757">
      <w:pPr>
        <w:pageBreakBefore/>
        <w:spacing w:after="0" w:line="240" w:lineRule="auto"/>
        <w:ind w:firstLine="567"/>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Фо</w:t>
      </w:r>
      <w:r w:rsidR="00066757" w:rsidRPr="009654D0">
        <w:rPr>
          <w:rFonts w:ascii="Times New Roman" w:eastAsia="Times New Roman" w:hAnsi="Times New Roman"/>
          <w:b/>
          <w:sz w:val="24"/>
          <w:szCs w:val="24"/>
          <w:lang w:eastAsia="ru-RU"/>
        </w:rPr>
        <w:t>рма - 1</w:t>
      </w:r>
    </w:p>
    <w:p w:rsidR="00066757" w:rsidRPr="009654D0" w:rsidRDefault="00066757" w:rsidP="00066757">
      <w:pPr>
        <w:keepNext/>
        <w:numPr>
          <w:ilvl w:val="4"/>
          <w:numId w:val="0"/>
        </w:numPr>
        <w:spacing w:after="0" w:line="240" w:lineRule="auto"/>
        <w:jc w:val="center"/>
        <w:outlineLvl w:val="4"/>
        <w:rPr>
          <w:rFonts w:ascii="Times New Roman" w:eastAsia="Times New Roman" w:hAnsi="Times New Roman"/>
          <w:b/>
          <w:bCs/>
          <w:sz w:val="24"/>
          <w:szCs w:val="24"/>
          <w:lang w:eastAsia="ru-RU"/>
        </w:rPr>
      </w:pPr>
      <w:bookmarkStart w:id="65" w:name="_Ref503353513"/>
      <w:r w:rsidRPr="009654D0">
        <w:rPr>
          <w:rFonts w:ascii="Times New Roman" w:eastAsia="Times New Roman" w:hAnsi="Times New Roman"/>
          <w:b/>
          <w:bCs/>
          <w:sz w:val="24"/>
          <w:szCs w:val="24"/>
          <w:lang w:eastAsia="ru-RU"/>
        </w:rPr>
        <w:t>Конкурсная заявка</w:t>
      </w:r>
      <w:bookmarkEnd w:id="65"/>
      <w:r w:rsidRPr="009654D0">
        <w:rPr>
          <w:rFonts w:ascii="Times New Roman" w:eastAsia="Times New Roman" w:hAnsi="Times New Roman"/>
          <w:b/>
          <w:bCs/>
          <w:sz w:val="24"/>
          <w:szCs w:val="24"/>
          <w:lang w:eastAsia="ru-RU"/>
        </w:rPr>
        <w:t xml:space="preserve"> </w:t>
      </w:r>
    </w:p>
    <w:p w:rsidR="00066757" w:rsidRPr="009654D0" w:rsidRDefault="00066757" w:rsidP="00066757">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«_____»___________________ 20__ г.</w:t>
      </w:r>
    </w:p>
    <w:p w:rsidR="00066757" w:rsidRPr="009654D0" w:rsidRDefault="00066757" w:rsidP="00066757">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Исх. № ____________________</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p>
    <w:p w:rsidR="00066757" w:rsidRPr="009654D0" w:rsidRDefault="00066757" w:rsidP="00066757">
      <w:pPr>
        <w:spacing w:after="0" w:line="240" w:lineRule="auto"/>
        <w:ind w:firstLine="567"/>
        <w:jc w:val="both"/>
        <w:outlineLvl w:val="0"/>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Наименование участника конкурса: ____________________________________</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Адрес участника </w:t>
      </w:r>
      <w:proofErr w:type="gramStart"/>
      <w:r w:rsidRPr="009654D0">
        <w:rPr>
          <w:rFonts w:ascii="Times New Roman" w:eastAsia="Times New Roman" w:hAnsi="Times New Roman"/>
          <w:sz w:val="24"/>
          <w:szCs w:val="24"/>
          <w:lang w:eastAsia="ru-RU"/>
        </w:rPr>
        <w:t>конкурса:_</w:t>
      </w:r>
      <w:proofErr w:type="gramEnd"/>
      <w:r w:rsidRPr="009654D0">
        <w:rPr>
          <w:rFonts w:ascii="Times New Roman" w:eastAsia="Times New Roman" w:hAnsi="Times New Roman"/>
          <w:sz w:val="24"/>
          <w:szCs w:val="24"/>
          <w:lang w:eastAsia="ru-RU"/>
        </w:rPr>
        <w:t>__________________________________________</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Кому: ___________________________________</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p>
    <w:p w:rsidR="00066757" w:rsidRPr="009654D0" w:rsidRDefault="00066757" w:rsidP="00066757">
      <w:pPr>
        <w:spacing w:after="0" w:line="240" w:lineRule="auto"/>
        <w:jc w:val="center"/>
        <w:outlineLvl w:val="0"/>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Уважаемые господа!</w:t>
      </w: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Изучив конкурсную документацию, получение которой настоящим удостоверяем, мы нижеподписавшиеся предлагаем </w:t>
      </w:r>
      <w:r w:rsidR="003F35FF">
        <w:rPr>
          <w:rFonts w:ascii="Times New Roman" w:eastAsia="Times New Roman" w:hAnsi="Times New Roman"/>
          <w:sz w:val="24"/>
          <w:szCs w:val="24"/>
          <w:lang w:eastAsia="ru-RU"/>
        </w:rPr>
        <w:t>выполнить комплекс работ, услуг по</w:t>
      </w:r>
      <w:r w:rsidR="003F35FF" w:rsidRPr="003F35FF">
        <w:rPr>
          <w:rFonts w:ascii="Times New Roman" w:eastAsia="Times New Roman" w:hAnsi="Times New Roman"/>
          <w:sz w:val="24"/>
          <w:szCs w:val="24"/>
          <w:lang w:eastAsia="ru-RU"/>
        </w:rPr>
        <w:t xml:space="preserve"> программно-аппаратному обеспечению и обслуживанию копировально-множительной техники Постоянного Комит</w:t>
      </w:r>
      <w:r w:rsidR="003D0C83">
        <w:rPr>
          <w:rFonts w:ascii="Times New Roman" w:eastAsia="Times New Roman" w:hAnsi="Times New Roman"/>
          <w:sz w:val="24"/>
          <w:szCs w:val="24"/>
          <w:lang w:eastAsia="ru-RU"/>
        </w:rPr>
        <w:t>ета Союзного государства на 2018</w:t>
      </w:r>
      <w:r w:rsidR="003F35FF" w:rsidRPr="003F35FF">
        <w:rPr>
          <w:rFonts w:ascii="Times New Roman" w:eastAsia="Times New Roman" w:hAnsi="Times New Roman"/>
          <w:sz w:val="24"/>
          <w:szCs w:val="24"/>
          <w:lang w:eastAsia="ru-RU"/>
        </w:rPr>
        <w:t xml:space="preserve"> год</w:t>
      </w:r>
      <w:r w:rsidR="00F53A54" w:rsidRPr="009654D0">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 xml:space="preserve">на сумму _______________ </w:t>
      </w:r>
      <w:r w:rsidRPr="009654D0">
        <w:rPr>
          <w:rFonts w:ascii="Times New Roman" w:eastAsia="Times New Roman" w:hAnsi="Times New Roman"/>
          <w:sz w:val="24"/>
          <w:szCs w:val="24"/>
          <w:u w:val="single"/>
          <w:lang w:eastAsia="ru-RU"/>
        </w:rPr>
        <w:t>(</w:t>
      </w:r>
      <w:r w:rsidR="00F53A54">
        <w:rPr>
          <w:rFonts w:ascii="Times New Roman" w:eastAsia="Times New Roman" w:hAnsi="Times New Roman"/>
          <w:sz w:val="24"/>
          <w:szCs w:val="24"/>
          <w:lang w:eastAsia="ru-RU"/>
        </w:rPr>
        <w:t>____________________</w:t>
      </w:r>
      <w:r w:rsidRPr="009654D0">
        <w:rPr>
          <w:rFonts w:ascii="Times New Roman" w:eastAsia="Times New Roman" w:hAnsi="Times New Roman"/>
          <w:sz w:val="24"/>
          <w:szCs w:val="24"/>
          <w:lang w:eastAsia="ru-RU"/>
        </w:rPr>
        <w:t>_____</w:t>
      </w:r>
      <w:proofErr w:type="gramStart"/>
      <w:r w:rsidRPr="009654D0">
        <w:rPr>
          <w:rFonts w:ascii="Times New Roman" w:eastAsia="Times New Roman" w:hAnsi="Times New Roman"/>
          <w:sz w:val="24"/>
          <w:szCs w:val="24"/>
          <w:lang w:eastAsia="ru-RU"/>
        </w:rPr>
        <w:t>_</w:t>
      </w:r>
      <w:r w:rsidRPr="009654D0">
        <w:rPr>
          <w:rFonts w:ascii="Times New Roman" w:eastAsia="Times New Roman" w:hAnsi="Times New Roman"/>
          <w:sz w:val="24"/>
          <w:szCs w:val="24"/>
          <w:u w:val="single"/>
          <w:lang w:eastAsia="ru-RU"/>
        </w:rPr>
        <w:t>)</w:t>
      </w:r>
      <w:r w:rsidR="00F53A54">
        <w:rPr>
          <w:rFonts w:ascii="Times New Roman" w:eastAsia="Times New Roman" w:hAnsi="Times New Roman"/>
          <w:sz w:val="24"/>
          <w:szCs w:val="24"/>
          <w:u w:val="single"/>
          <w:lang w:eastAsia="ru-RU"/>
        </w:rPr>
        <w:t xml:space="preserve">  </w:t>
      </w:r>
      <w:r w:rsidRPr="009654D0">
        <w:rPr>
          <w:rFonts w:ascii="Times New Roman" w:eastAsia="Times New Roman" w:hAnsi="Times New Roman"/>
          <w:sz w:val="24"/>
          <w:szCs w:val="24"/>
          <w:u w:val="single"/>
          <w:lang w:eastAsia="ru-RU"/>
        </w:rPr>
        <w:t xml:space="preserve"> </w:t>
      </w:r>
      <w:proofErr w:type="gramEnd"/>
      <w:r w:rsidRPr="009654D0">
        <w:rPr>
          <w:rFonts w:ascii="Times New Roman" w:eastAsia="Times New Roman" w:hAnsi="Times New Roman"/>
          <w:sz w:val="24"/>
          <w:szCs w:val="24"/>
          <w:lang w:eastAsia="ru-RU"/>
        </w:rPr>
        <w:t xml:space="preserve">рублей, и в объеме, подтверждаемые прилагаемой таблицей цен, которая является неотъемлемой частью настоящей конкурсной заявки. </w:t>
      </w:r>
    </w:p>
    <w:p w:rsidR="00066757" w:rsidRPr="009654D0" w:rsidRDefault="00066757" w:rsidP="00066757">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Мы обязуемся, в случае признания нашей организации победителем конкурса, </w:t>
      </w:r>
      <w:r w:rsidR="003F35FF">
        <w:rPr>
          <w:rFonts w:ascii="Times New Roman" w:eastAsia="Times New Roman" w:hAnsi="Times New Roman"/>
          <w:sz w:val="24"/>
          <w:szCs w:val="24"/>
          <w:lang w:eastAsia="ru-RU"/>
        </w:rPr>
        <w:t>в</w:t>
      </w:r>
      <w:r w:rsidR="00AF5ECB">
        <w:rPr>
          <w:rFonts w:ascii="Times New Roman" w:eastAsia="Times New Roman" w:hAnsi="Times New Roman"/>
          <w:sz w:val="24"/>
          <w:szCs w:val="24"/>
          <w:lang w:eastAsia="ru-RU"/>
        </w:rPr>
        <w:t>ыполня</w:t>
      </w:r>
      <w:r w:rsidR="003F35FF">
        <w:rPr>
          <w:rFonts w:ascii="Times New Roman" w:eastAsia="Times New Roman" w:hAnsi="Times New Roman"/>
          <w:sz w:val="24"/>
          <w:szCs w:val="24"/>
          <w:lang w:eastAsia="ru-RU"/>
        </w:rPr>
        <w:t>ть комплекс работ, услуг по</w:t>
      </w:r>
      <w:r w:rsidR="003F35FF" w:rsidRPr="003F35FF">
        <w:rPr>
          <w:rFonts w:ascii="Times New Roman" w:eastAsia="Times New Roman" w:hAnsi="Times New Roman"/>
          <w:sz w:val="24"/>
          <w:szCs w:val="24"/>
          <w:lang w:eastAsia="ru-RU"/>
        </w:rPr>
        <w:t xml:space="preserve"> программно-аппаратному обеспечению и обслуживанию копировально-множительной техники Постоянного Комите</w:t>
      </w:r>
      <w:r w:rsidR="003D0C83">
        <w:rPr>
          <w:rFonts w:ascii="Times New Roman" w:eastAsia="Times New Roman" w:hAnsi="Times New Roman"/>
          <w:sz w:val="24"/>
          <w:szCs w:val="24"/>
          <w:lang w:eastAsia="ru-RU"/>
        </w:rPr>
        <w:t>та Союзного государства на 2018</w:t>
      </w:r>
      <w:r w:rsidRPr="00F53A54">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 xml:space="preserve">в соответствии с </w:t>
      </w:r>
      <w:r w:rsidRPr="00AF5ECB">
        <w:rPr>
          <w:rFonts w:ascii="Times New Roman" w:eastAsia="Times New Roman" w:hAnsi="Times New Roman"/>
          <w:spacing w:val="-4"/>
          <w:sz w:val="24"/>
          <w:szCs w:val="24"/>
          <w:lang w:eastAsia="ru-RU"/>
        </w:rPr>
        <w:t xml:space="preserve">условиями, </w:t>
      </w:r>
      <w:r w:rsidR="00F53A54" w:rsidRPr="00AF5ECB">
        <w:rPr>
          <w:rFonts w:ascii="Times New Roman" w:eastAsia="Times New Roman" w:hAnsi="Times New Roman"/>
          <w:spacing w:val="-4"/>
          <w:sz w:val="24"/>
          <w:szCs w:val="24"/>
          <w:lang w:eastAsia="ru-RU"/>
        </w:rPr>
        <w:t>указанными в Техническом задании конкурсной документации</w:t>
      </w:r>
      <w:r w:rsidRPr="00AF5ECB">
        <w:rPr>
          <w:rFonts w:ascii="Times New Roman" w:eastAsia="Times New Roman" w:hAnsi="Times New Roman"/>
          <w:spacing w:val="-4"/>
          <w:sz w:val="24"/>
          <w:szCs w:val="24"/>
          <w:lang w:eastAsia="ru-RU"/>
        </w:rPr>
        <w:t xml:space="preserve"> и   Договоре</w:t>
      </w:r>
      <w:r w:rsidRPr="009654D0">
        <w:rPr>
          <w:rFonts w:ascii="Times New Roman" w:eastAsia="Times New Roman" w:hAnsi="Times New Roman"/>
          <w:sz w:val="24"/>
          <w:szCs w:val="24"/>
          <w:lang w:eastAsia="ru-RU"/>
        </w:rPr>
        <w:t>, заключенном по итогам конкурса, а также не изменять указанную стоимость в течение всего периода действия Договора.</w:t>
      </w:r>
    </w:p>
    <w:p w:rsidR="00066757" w:rsidRPr="00C30722" w:rsidRDefault="00066757" w:rsidP="00066757">
      <w:pPr>
        <w:spacing w:after="0" w:line="240" w:lineRule="auto"/>
        <w:ind w:firstLine="567"/>
        <w:jc w:val="both"/>
        <w:rPr>
          <w:rFonts w:ascii="Times New Roman" w:eastAsia="Times New Roman" w:hAnsi="Times New Roman"/>
          <w:sz w:val="24"/>
          <w:szCs w:val="24"/>
          <w:lang w:eastAsia="ru-RU"/>
        </w:rPr>
      </w:pPr>
      <w:r w:rsidRPr="00C30722">
        <w:rPr>
          <w:rFonts w:ascii="Times New Roman" w:eastAsia="Times New Roman" w:hAnsi="Times New Roman"/>
          <w:sz w:val="24"/>
          <w:szCs w:val="24"/>
          <w:lang w:eastAsia="ru-RU"/>
        </w:rPr>
        <w:t>Настоящей заявкой подтверждаем, что против______________(</w:t>
      </w:r>
      <w:r w:rsidRPr="00C30722">
        <w:rPr>
          <w:rFonts w:ascii="Times New Roman" w:eastAsia="Times New Roman" w:hAnsi="Times New Roman"/>
          <w:sz w:val="20"/>
          <w:szCs w:val="20"/>
          <w:lang w:eastAsia="ru-RU"/>
        </w:rPr>
        <w:t>наименование организации участника</w:t>
      </w:r>
      <w:r w:rsidRPr="00C30722">
        <w:rPr>
          <w:rFonts w:ascii="Times New Roman" w:eastAsia="Times New Roman" w:hAnsi="Times New Roman"/>
          <w:sz w:val="24"/>
          <w:szCs w:val="24"/>
          <w:lang w:eastAsia="ru-RU"/>
        </w:rPr>
        <w:t>)_________________ 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w:t>
      </w:r>
      <w:r w:rsidRPr="00C30722">
        <w:rPr>
          <w:rFonts w:ascii="Times New Roman" w:eastAsia="Times New Roman" w:hAnsi="Times New Roman"/>
          <w:sz w:val="20"/>
          <w:szCs w:val="20"/>
          <w:lang w:eastAsia="ru-RU"/>
        </w:rPr>
        <w:t>значение указать цифрами и прописью</w:t>
      </w:r>
      <w:r w:rsidRPr="00C30722">
        <w:rPr>
          <w:rFonts w:ascii="Times New Roman" w:eastAsia="Times New Roman" w:hAnsi="Times New Roman"/>
          <w:sz w:val="24"/>
          <w:szCs w:val="24"/>
          <w:lang w:eastAsia="ru-RU"/>
        </w:rPr>
        <w:t>)_____________ балансовой стоимости активов участника конкурса по данным бухгалтерской отчетности за последний завершенный отчетный период.</w:t>
      </w:r>
    </w:p>
    <w:p w:rsidR="00066757" w:rsidRPr="00C30722" w:rsidRDefault="00066757" w:rsidP="00066757">
      <w:pPr>
        <w:spacing w:after="0" w:line="240" w:lineRule="auto"/>
        <w:ind w:firstLine="567"/>
        <w:jc w:val="both"/>
        <w:rPr>
          <w:rFonts w:ascii="Times New Roman" w:eastAsia="Times New Roman" w:hAnsi="Times New Roman"/>
          <w:sz w:val="24"/>
          <w:szCs w:val="24"/>
          <w:lang w:eastAsia="ru-RU"/>
        </w:rPr>
      </w:pPr>
      <w:r w:rsidRPr="00C30722">
        <w:rPr>
          <w:rFonts w:ascii="Times New Roman" w:eastAsia="Times New Roman" w:hAnsi="Times New Roman"/>
          <w:sz w:val="24"/>
          <w:szCs w:val="24"/>
          <w:lang w:eastAsia="ru-RU"/>
        </w:rPr>
        <w:t xml:space="preserve">Настоящим подтверждаем отсутствие нашей </w:t>
      </w:r>
      <w:proofErr w:type="spellStart"/>
      <w:r w:rsidRPr="00C30722">
        <w:rPr>
          <w:rFonts w:ascii="Times New Roman" w:eastAsia="Times New Roman" w:hAnsi="Times New Roman"/>
          <w:sz w:val="24"/>
          <w:szCs w:val="24"/>
          <w:lang w:eastAsia="ru-RU"/>
        </w:rPr>
        <w:t>аффилированности</w:t>
      </w:r>
      <w:proofErr w:type="spellEnd"/>
      <w:r w:rsidRPr="00C30722">
        <w:rPr>
          <w:rFonts w:ascii="Times New Roman" w:eastAsia="Times New Roman" w:hAnsi="Times New Roman"/>
          <w:sz w:val="24"/>
          <w:szCs w:val="24"/>
          <w:lang w:eastAsia="ru-RU"/>
        </w:rPr>
        <w:t xml:space="preserve"> с Заказчиком и сотрудниками Заказчика и гарантируем достоверность представленной нами в заявке информации.</w:t>
      </w:r>
    </w:p>
    <w:p w:rsidR="00066757" w:rsidRPr="00C30722" w:rsidRDefault="00066757" w:rsidP="00066757">
      <w:pPr>
        <w:spacing w:after="0" w:line="240" w:lineRule="auto"/>
        <w:jc w:val="both"/>
        <w:rPr>
          <w:rFonts w:ascii="Times New Roman" w:eastAsia="Times New Roman" w:hAnsi="Times New Roman"/>
          <w:sz w:val="24"/>
          <w:szCs w:val="24"/>
          <w:lang w:eastAsia="ru-RU"/>
        </w:rPr>
      </w:pPr>
      <w:r w:rsidRPr="00C30722">
        <w:rPr>
          <w:rFonts w:ascii="Times New Roman" w:eastAsia="Times New Roman" w:hAnsi="Times New Roman"/>
          <w:sz w:val="24"/>
          <w:szCs w:val="24"/>
          <w:lang w:eastAsia="ru-RU"/>
        </w:rPr>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(__ дней) с момента вскрытия конвертов с конкурсными заявками. </w:t>
      </w:r>
    </w:p>
    <w:p w:rsidR="00066757" w:rsidRPr="00C30722" w:rsidRDefault="00066757" w:rsidP="00066757">
      <w:pPr>
        <w:spacing w:after="0" w:line="240" w:lineRule="auto"/>
        <w:ind w:firstLine="567"/>
        <w:jc w:val="both"/>
        <w:rPr>
          <w:rFonts w:ascii="Times New Roman" w:eastAsia="Times New Roman" w:hAnsi="Times New Roman"/>
          <w:sz w:val="24"/>
          <w:szCs w:val="24"/>
          <w:lang w:eastAsia="ru-RU"/>
        </w:rPr>
      </w:pPr>
      <w:r w:rsidRPr="00C30722">
        <w:rPr>
          <w:rFonts w:ascii="Times New Roman" w:eastAsia="Times New Roman" w:hAnsi="Times New Roman"/>
          <w:sz w:val="24"/>
          <w:szCs w:val="24"/>
          <w:lang w:eastAsia="ru-RU"/>
        </w:rPr>
        <w:t>К конкурсной заявке прилагаются (</w:t>
      </w:r>
      <w:r w:rsidRPr="00C30722">
        <w:rPr>
          <w:rFonts w:ascii="Times New Roman" w:eastAsia="Times New Roman" w:hAnsi="Times New Roman"/>
          <w:sz w:val="20"/>
          <w:szCs w:val="20"/>
          <w:lang w:eastAsia="ru-RU"/>
        </w:rPr>
        <w:t>перечислить прилагаемые документы с указанием количества страниц в документе</w:t>
      </w:r>
      <w:r w:rsidRPr="00C30722">
        <w:rPr>
          <w:rFonts w:ascii="Times New Roman" w:eastAsia="Times New Roman" w:hAnsi="Times New Roman"/>
          <w:sz w:val="24"/>
          <w:szCs w:val="24"/>
          <w:lang w:eastAsia="ru-RU"/>
        </w:rPr>
        <w:t xml:space="preserve">): </w:t>
      </w:r>
    </w:p>
    <w:p w:rsidR="00066757" w:rsidRPr="00C30722" w:rsidRDefault="00066757" w:rsidP="00066757">
      <w:pPr>
        <w:spacing w:after="0" w:line="240" w:lineRule="auto"/>
        <w:ind w:firstLine="567"/>
        <w:jc w:val="both"/>
        <w:rPr>
          <w:rFonts w:ascii="Times New Roman" w:eastAsia="Times New Roman" w:hAnsi="Times New Roman"/>
          <w:sz w:val="24"/>
          <w:szCs w:val="24"/>
          <w:lang w:eastAsia="ru-RU"/>
        </w:rPr>
      </w:pPr>
      <w:r w:rsidRPr="00C30722">
        <w:rPr>
          <w:rFonts w:ascii="Times New Roman" w:eastAsia="Times New Roman" w:hAnsi="Times New Roman"/>
          <w:sz w:val="24"/>
          <w:szCs w:val="24"/>
          <w:lang w:eastAsia="ru-RU"/>
        </w:rPr>
        <w:t>1)</w:t>
      </w:r>
    </w:p>
    <w:p w:rsidR="00066757" w:rsidRPr="00C30722" w:rsidRDefault="00066757" w:rsidP="00066757">
      <w:pPr>
        <w:tabs>
          <w:tab w:val="left" w:pos="-2127"/>
          <w:tab w:val="left" w:pos="567"/>
          <w:tab w:val="left" w:pos="1134"/>
          <w:tab w:val="left" w:pos="7371"/>
        </w:tabs>
        <w:spacing w:after="0" w:line="240" w:lineRule="auto"/>
        <w:ind w:left="540"/>
        <w:jc w:val="both"/>
        <w:rPr>
          <w:rFonts w:ascii="Times New Roman" w:eastAsia="Times New Roman" w:hAnsi="Times New Roman"/>
          <w:sz w:val="24"/>
          <w:szCs w:val="24"/>
          <w:lang w:eastAsia="ru-RU"/>
        </w:rPr>
      </w:pPr>
      <w:r w:rsidRPr="00C30722">
        <w:rPr>
          <w:rFonts w:ascii="Times New Roman" w:eastAsia="Times New Roman" w:hAnsi="Times New Roman"/>
          <w:sz w:val="24"/>
          <w:szCs w:val="24"/>
          <w:lang w:eastAsia="ru-RU"/>
        </w:rPr>
        <w:t>2)</w:t>
      </w:r>
    </w:p>
    <w:p w:rsidR="00066757" w:rsidRPr="009654D0" w:rsidRDefault="00066757" w:rsidP="00066757">
      <w:pPr>
        <w:tabs>
          <w:tab w:val="left" w:pos="-2127"/>
          <w:tab w:val="left" w:pos="567"/>
          <w:tab w:val="left" w:pos="1134"/>
          <w:tab w:val="left" w:pos="7371"/>
        </w:tabs>
        <w:spacing w:after="0" w:line="240" w:lineRule="auto"/>
        <w:ind w:left="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3) и т.д.</w:t>
      </w:r>
    </w:p>
    <w:p w:rsidR="00066757" w:rsidRPr="009654D0" w:rsidRDefault="00066757" w:rsidP="00066757">
      <w:pPr>
        <w:tabs>
          <w:tab w:val="left" w:pos="-2340"/>
          <w:tab w:val="left" w:pos="-2127"/>
        </w:tabs>
        <w:spacing w:after="0" w:line="240" w:lineRule="auto"/>
        <w:ind w:firstLine="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представителям наших банков и к нашим клиентам за разъяснениями относительно финансовых и технических вопросов. </w:t>
      </w:r>
    </w:p>
    <w:p w:rsidR="00066757" w:rsidRPr="009654D0" w:rsidRDefault="00066757" w:rsidP="00066757">
      <w:pPr>
        <w:tabs>
          <w:tab w:val="left" w:pos="-2340"/>
          <w:tab w:val="left" w:pos="-2127"/>
        </w:tabs>
        <w:spacing w:after="0" w:line="240" w:lineRule="auto"/>
        <w:ind w:firstLine="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066757" w:rsidRPr="009654D0" w:rsidRDefault="00066757" w:rsidP="00066757">
      <w:pPr>
        <w:tabs>
          <w:tab w:val="left" w:pos="-2340"/>
          <w:tab w:val="left" w:pos="-2127"/>
        </w:tabs>
        <w:spacing w:after="0" w:line="240" w:lineRule="auto"/>
        <w:ind w:firstLine="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Ваша организация и ее уполномоченные представители могут связаться со следующими лицами для получения необходимой информации:</w:t>
      </w:r>
    </w:p>
    <w:p w:rsidR="00066757" w:rsidRPr="009654D0" w:rsidRDefault="00066757" w:rsidP="00066757">
      <w:pPr>
        <w:tabs>
          <w:tab w:val="left" w:pos="-2340"/>
          <w:tab w:val="left" w:pos="-2127"/>
        </w:tabs>
        <w:spacing w:after="0" w:line="240" w:lineRule="auto"/>
        <w:ind w:firstLine="540"/>
        <w:jc w:val="both"/>
        <w:rPr>
          <w:rFonts w:ascii="Times New Roman" w:eastAsia="Times New Roman" w:hAnsi="Times New Roman"/>
          <w:sz w:val="28"/>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066757" w:rsidRPr="002F03C0" w:rsidTr="00233E36">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Справки по общим вопросам и вопросам управления         </w:t>
            </w:r>
          </w:p>
        </w:tc>
      </w:tr>
      <w:tr w:rsidR="00066757" w:rsidRPr="002F03C0" w:rsidTr="00233E36">
        <w:trPr>
          <w:trHeight w:val="240"/>
        </w:trPr>
        <w:tc>
          <w:tcPr>
            <w:tcW w:w="4455" w:type="dxa"/>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r w:rsidR="00066757" w:rsidRPr="002F03C0" w:rsidTr="00233E36">
        <w:trPr>
          <w:trHeight w:val="240"/>
        </w:trPr>
        <w:tc>
          <w:tcPr>
            <w:tcW w:w="4455" w:type="dxa"/>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bl>
    <w:p w:rsidR="00066757" w:rsidRPr="009654D0" w:rsidRDefault="00066757" w:rsidP="00066757">
      <w:pPr>
        <w:spacing w:after="0" w:line="240" w:lineRule="auto"/>
        <w:rPr>
          <w:rFonts w:ascii="Times New Roman" w:eastAsia="Times New Roman" w:hAnsi="Times New Roman"/>
          <w:snapToGrid w:val="0"/>
          <w:sz w:val="24"/>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066757" w:rsidRPr="002F03C0" w:rsidTr="00233E36">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Справки по техническим вопросам                 </w:t>
            </w:r>
          </w:p>
        </w:tc>
      </w:tr>
      <w:tr w:rsidR="00066757" w:rsidRPr="002F03C0" w:rsidTr="00233E36">
        <w:trPr>
          <w:trHeight w:val="240"/>
        </w:trPr>
        <w:tc>
          <w:tcPr>
            <w:tcW w:w="4455" w:type="dxa"/>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r w:rsidR="00066757" w:rsidRPr="002F03C0" w:rsidTr="00233E36">
        <w:trPr>
          <w:trHeight w:val="240"/>
        </w:trPr>
        <w:tc>
          <w:tcPr>
            <w:tcW w:w="4455" w:type="dxa"/>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bl>
    <w:p w:rsidR="00066757" w:rsidRPr="009654D0" w:rsidRDefault="00066757" w:rsidP="00066757">
      <w:pPr>
        <w:spacing w:after="0" w:line="240" w:lineRule="auto"/>
        <w:rPr>
          <w:rFonts w:ascii="Times New Roman" w:eastAsia="Times New Roman" w:hAnsi="Times New Roman"/>
          <w:snapToGrid w:val="0"/>
          <w:sz w:val="24"/>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066757" w:rsidRPr="002F03C0" w:rsidTr="00233E36">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Справки по финансовым вопросам                 </w:t>
            </w:r>
          </w:p>
        </w:tc>
      </w:tr>
      <w:tr w:rsidR="00066757" w:rsidRPr="002F03C0" w:rsidTr="00233E36">
        <w:trPr>
          <w:trHeight w:val="240"/>
        </w:trPr>
        <w:tc>
          <w:tcPr>
            <w:tcW w:w="4455" w:type="dxa"/>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r w:rsidR="00066757" w:rsidRPr="002F03C0" w:rsidTr="00233E36">
        <w:trPr>
          <w:trHeight w:val="240"/>
        </w:trPr>
        <w:tc>
          <w:tcPr>
            <w:tcW w:w="4455" w:type="dxa"/>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bl>
    <w:p w:rsidR="00066757" w:rsidRPr="009654D0" w:rsidRDefault="00066757" w:rsidP="00066757">
      <w:pPr>
        <w:tabs>
          <w:tab w:val="left" w:pos="-2340"/>
          <w:tab w:val="left" w:pos="-2127"/>
        </w:tabs>
        <w:spacing w:after="0" w:line="240" w:lineRule="auto"/>
        <w:ind w:firstLine="540"/>
        <w:jc w:val="both"/>
        <w:rPr>
          <w:rFonts w:ascii="Times New Roman" w:eastAsia="Times New Roman" w:hAnsi="Times New Roman"/>
          <w:sz w:val="28"/>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066757" w:rsidRPr="002F03C0" w:rsidTr="00233E36">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Справки по кадровым вопросам                 </w:t>
            </w:r>
          </w:p>
        </w:tc>
      </w:tr>
      <w:tr w:rsidR="00066757" w:rsidRPr="002F03C0" w:rsidTr="00233E36">
        <w:trPr>
          <w:trHeight w:val="240"/>
        </w:trPr>
        <w:tc>
          <w:tcPr>
            <w:tcW w:w="4455" w:type="dxa"/>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r w:rsidR="00066757" w:rsidRPr="002F03C0" w:rsidTr="00233E36">
        <w:trPr>
          <w:trHeight w:val="240"/>
        </w:trPr>
        <w:tc>
          <w:tcPr>
            <w:tcW w:w="4455" w:type="dxa"/>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066757" w:rsidRPr="009654D0" w:rsidRDefault="00066757" w:rsidP="00233E36">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bl>
    <w:p w:rsidR="00066757" w:rsidRPr="009654D0" w:rsidRDefault="00066757" w:rsidP="00066757">
      <w:pPr>
        <w:tabs>
          <w:tab w:val="left" w:pos="-2340"/>
          <w:tab w:val="left" w:pos="-2127"/>
        </w:tabs>
        <w:spacing w:after="0" w:line="240" w:lineRule="auto"/>
        <w:ind w:firstLine="540"/>
        <w:jc w:val="both"/>
        <w:rPr>
          <w:rFonts w:ascii="Times New Roman" w:eastAsia="Times New Roman" w:hAnsi="Times New Roman"/>
          <w:sz w:val="28"/>
          <w:szCs w:val="24"/>
          <w:lang w:eastAsia="ru-RU"/>
        </w:rPr>
      </w:pPr>
    </w:p>
    <w:p w:rsidR="00066757" w:rsidRPr="009654D0" w:rsidRDefault="00066757" w:rsidP="00066757">
      <w:pPr>
        <w:spacing w:after="0" w:line="240" w:lineRule="auto"/>
        <w:ind w:firstLine="567"/>
        <w:jc w:val="both"/>
        <w:rPr>
          <w:rFonts w:ascii="Times New Roman" w:eastAsia="Times New Roman" w:hAnsi="Times New Roman"/>
          <w:sz w:val="24"/>
          <w:szCs w:val="24"/>
          <w:lang w:eastAsia="ru-RU"/>
        </w:rPr>
      </w:pPr>
    </w:p>
    <w:p w:rsidR="00066757" w:rsidRPr="009654D0" w:rsidRDefault="00066757" w:rsidP="00066757">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________________________________________________________</w:t>
      </w:r>
    </w:p>
    <w:p w:rsidR="00066757" w:rsidRPr="009654D0" w:rsidRDefault="00066757" w:rsidP="00066757">
      <w:pPr>
        <w:spacing w:after="0" w:line="240" w:lineRule="auto"/>
        <w:ind w:right="2551" w:firstLine="567"/>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w:t>
      </w:r>
      <w:proofErr w:type="gramStart"/>
      <w:r w:rsidRPr="009654D0">
        <w:rPr>
          <w:rFonts w:ascii="Times New Roman" w:eastAsia="Times New Roman" w:hAnsi="Times New Roman"/>
          <w:sz w:val="24"/>
          <w:szCs w:val="24"/>
          <w:lang w:eastAsia="ru-RU"/>
        </w:rPr>
        <w:t>фамилия</w:t>
      </w:r>
      <w:proofErr w:type="gramEnd"/>
      <w:r w:rsidRPr="009654D0">
        <w:rPr>
          <w:rFonts w:ascii="Times New Roman" w:eastAsia="Times New Roman" w:hAnsi="Times New Roman"/>
          <w:sz w:val="24"/>
          <w:szCs w:val="24"/>
          <w:lang w:eastAsia="ru-RU"/>
        </w:rPr>
        <w:t>, имя, отчество подписавшего заявку, должность)</w:t>
      </w:r>
    </w:p>
    <w:p w:rsidR="00066757" w:rsidRPr="009654D0" w:rsidRDefault="00066757" w:rsidP="00066757">
      <w:pPr>
        <w:spacing w:after="0" w:line="240" w:lineRule="auto"/>
        <w:ind w:right="3684" w:firstLine="567"/>
        <w:jc w:val="center"/>
        <w:rPr>
          <w:rFonts w:ascii="Times New Roman" w:eastAsia="Times New Roman" w:hAnsi="Times New Roman"/>
          <w:sz w:val="24"/>
          <w:szCs w:val="24"/>
          <w:lang w:eastAsia="ru-RU"/>
        </w:rPr>
      </w:pPr>
    </w:p>
    <w:p w:rsidR="00066757" w:rsidRPr="009654D0" w:rsidRDefault="00066757" w:rsidP="00066757">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____________________________________</w:t>
      </w:r>
    </w:p>
    <w:p w:rsidR="00066757" w:rsidRPr="009654D0" w:rsidRDefault="00066757" w:rsidP="00066757">
      <w:pPr>
        <w:spacing w:after="0" w:line="240" w:lineRule="auto"/>
        <w:ind w:right="3684" w:firstLine="567"/>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w:t>
      </w:r>
      <w:proofErr w:type="gramStart"/>
      <w:r w:rsidRPr="009654D0">
        <w:rPr>
          <w:rFonts w:ascii="Times New Roman" w:eastAsia="Times New Roman" w:hAnsi="Times New Roman"/>
          <w:sz w:val="24"/>
          <w:szCs w:val="24"/>
          <w:lang w:eastAsia="ru-RU"/>
        </w:rPr>
        <w:t>подпись</w:t>
      </w:r>
      <w:proofErr w:type="gramEnd"/>
      <w:r w:rsidRPr="009654D0">
        <w:rPr>
          <w:rFonts w:ascii="Times New Roman" w:eastAsia="Times New Roman" w:hAnsi="Times New Roman"/>
          <w:sz w:val="24"/>
          <w:szCs w:val="24"/>
          <w:lang w:eastAsia="ru-RU"/>
        </w:rPr>
        <w:t>, М.П.)</w:t>
      </w:r>
    </w:p>
    <w:p w:rsidR="00066757" w:rsidRPr="009654D0" w:rsidRDefault="00066757" w:rsidP="00066757">
      <w:pPr>
        <w:spacing w:after="0" w:line="240" w:lineRule="auto"/>
        <w:ind w:right="3684" w:firstLine="567"/>
        <w:jc w:val="center"/>
        <w:rPr>
          <w:rFonts w:ascii="Times New Roman" w:eastAsia="Times New Roman" w:hAnsi="Times New Roman"/>
          <w:sz w:val="24"/>
          <w:szCs w:val="24"/>
          <w:lang w:eastAsia="ru-RU"/>
        </w:rPr>
      </w:pPr>
    </w:p>
    <w:p w:rsidR="00066757" w:rsidRPr="009654D0" w:rsidRDefault="00066757" w:rsidP="00066757">
      <w:pPr>
        <w:spacing w:after="0" w:line="240" w:lineRule="auto"/>
        <w:ind w:right="22" w:firstLine="567"/>
        <w:jc w:val="both"/>
        <w:rPr>
          <w:rFonts w:ascii="Times New Roman" w:eastAsia="Times New Roman" w:hAnsi="Times New Roman"/>
          <w:sz w:val="24"/>
          <w:szCs w:val="24"/>
          <w:lang w:eastAsia="ru-RU"/>
        </w:rPr>
      </w:pPr>
      <w:r w:rsidRPr="009654D0">
        <w:rPr>
          <w:rFonts w:ascii="Times New Roman" w:eastAsia="Times New Roman" w:hAnsi="Times New Roman"/>
          <w:b/>
          <w:sz w:val="24"/>
          <w:szCs w:val="24"/>
          <w:lang w:eastAsia="ru-RU"/>
        </w:rPr>
        <w:t>Примечание.</w:t>
      </w:r>
      <w:r w:rsidRPr="009654D0">
        <w:rPr>
          <w:rFonts w:ascii="Times New Roman" w:eastAsia="Times New Roman" w:hAnsi="Times New Roman"/>
          <w:sz w:val="24"/>
          <w:szCs w:val="24"/>
          <w:lang w:eastAsia="ru-RU"/>
        </w:rPr>
        <w:t xml:space="preserve"> Конкурсная заявка оформляется в письменном виде на фирменном бланке участника конкурса (при его наличии). </w:t>
      </w:r>
    </w:p>
    <w:p w:rsidR="00066757" w:rsidRPr="009654D0" w:rsidRDefault="00066757" w:rsidP="00066757">
      <w:pPr>
        <w:spacing w:after="0" w:line="240" w:lineRule="auto"/>
        <w:ind w:right="3684" w:firstLine="567"/>
        <w:jc w:val="center"/>
        <w:rPr>
          <w:rFonts w:ascii="Times New Roman" w:eastAsia="Times New Roman" w:hAnsi="Times New Roman"/>
          <w:sz w:val="24"/>
          <w:szCs w:val="24"/>
          <w:lang w:eastAsia="ru-RU"/>
        </w:rPr>
      </w:pPr>
    </w:p>
    <w:p w:rsidR="00066757" w:rsidRPr="009654D0" w:rsidRDefault="00066757" w:rsidP="00066757">
      <w:pPr>
        <w:pageBreakBefore/>
        <w:tabs>
          <w:tab w:val="left" w:pos="285"/>
          <w:tab w:val="right" w:pos="14855"/>
        </w:tabs>
        <w:spacing w:after="0" w:line="240" w:lineRule="auto"/>
        <w:rPr>
          <w:rFonts w:ascii="Times New Roman" w:eastAsia="Times New Roman" w:hAnsi="Times New Roman"/>
          <w:bCs/>
          <w:sz w:val="24"/>
          <w:szCs w:val="24"/>
          <w:lang w:eastAsia="ru-RU"/>
        </w:rPr>
      </w:pPr>
      <w:r w:rsidRPr="009654D0">
        <w:rPr>
          <w:rFonts w:ascii="Times New Roman" w:eastAsia="Times New Roman" w:hAnsi="Times New Roman"/>
          <w:b/>
          <w:sz w:val="24"/>
          <w:szCs w:val="24"/>
          <w:lang w:eastAsia="ru-RU"/>
        </w:rPr>
        <w:lastRenderedPageBreak/>
        <w:tab/>
      </w:r>
      <w:r w:rsidRPr="009654D0">
        <w:rPr>
          <w:rFonts w:ascii="Times New Roman" w:eastAsia="Times New Roman" w:hAnsi="Times New Roman"/>
          <w:b/>
          <w:sz w:val="24"/>
          <w:szCs w:val="24"/>
          <w:lang w:eastAsia="ru-RU"/>
        </w:rPr>
        <w:tab/>
        <w:t>Форма - 2.</w:t>
      </w:r>
    </w:p>
    <w:p w:rsidR="00066757" w:rsidRPr="009654D0" w:rsidRDefault="00066757" w:rsidP="00066757">
      <w:pPr>
        <w:spacing w:after="0" w:line="240" w:lineRule="auto"/>
        <w:jc w:val="right"/>
        <w:rPr>
          <w:rFonts w:ascii="Times New Roman" w:eastAsia="Times New Roman" w:hAnsi="Times New Roman"/>
          <w:b/>
          <w:sz w:val="24"/>
          <w:szCs w:val="24"/>
          <w:lang w:eastAsia="ru-RU"/>
        </w:rPr>
      </w:pPr>
    </w:p>
    <w:p w:rsidR="00066757" w:rsidRPr="009654D0" w:rsidRDefault="00066757" w:rsidP="00066757">
      <w:pPr>
        <w:spacing w:after="0" w:line="240" w:lineRule="auto"/>
        <w:jc w:val="center"/>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 xml:space="preserve">Таблица цен конкурсной </w:t>
      </w:r>
      <w:r w:rsidRPr="00464742">
        <w:rPr>
          <w:rFonts w:ascii="Times New Roman" w:eastAsia="Times New Roman" w:hAnsi="Times New Roman"/>
          <w:b/>
          <w:sz w:val="24"/>
          <w:szCs w:val="24"/>
          <w:lang w:eastAsia="ru-RU"/>
        </w:rPr>
        <w:t xml:space="preserve">заявки  </w:t>
      </w:r>
    </w:p>
    <w:p w:rsidR="00066757" w:rsidRPr="009654D0" w:rsidRDefault="00066757" w:rsidP="00066757">
      <w:pPr>
        <w:spacing w:after="0" w:line="240" w:lineRule="auto"/>
        <w:jc w:val="center"/>
        <w:rPr>
          <w:rFonts w:ascii="Times New Roman" w:eastAsia="Times New Roman" w:hAnsi="Times New Roman"/>
          <w:sz w:val="24"/>
          <w:szCs w:val="24"/>
          <w:lang w:eastAsia="ru-RU"/>
        </w:rPr>
      </w:pPr>
    </w:p>
    <w:p w:rsidR="00066757" w:rsidRPr="00464742" w:rsidRDefault="00066757" w:rsidP="00066757">
      <w:pPr>
        <w:spacing w:after="0" w:line="240" w:lineRule="auto"/>
        <w:ind w:firstLine="720"/>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Настоящей заявкой </w:t>
      </w:r>
      <w:r>
        <w:rPr>
          <w:rFonts w:ascii="Times New Roman" w:eastAsia="Times New Roman" w:hAnsi="Times New Roman"/>
          <w:sz w:val="24"/>
          <w:szCs w:val="24"/>
          <w:lang w:eastAsia="ru-RU"/>
        </w:rPr>
        <w:t xml:space="preserve">исполнитель обязуется </w:t>
      </w:r>
      <w:r w:rsidR="00AF5ECB">
        <w:rPr>
          <w:rFonts w:ascii="Times New Roman" w:eastAsia="Times New Roman" w:hAnsi="Times New Roman"/>
          <w:sz w:val="24"/>
          <w:szCs w:val="24"/>
          <w:lang w:eastAsia="ru-RU"/>
        </w:rPr>
        <w:t>выполнять комплекс работ, услуг по</w:t>
      </w:r>
      <w:r w:rsidR="00AF5ECB" w:rsidRPr="003F35FF">
        <w:rPr>
          <w:rFonts w:ascii="Times New Roman" w:eastAsia="Times New Roman" w:hAnsi="Times New Roman"/>
          <w:sz w:val="24"/>
          <w:szCs w:val="24"/>
          <w:lang w:eastAsia="ru-RU"/>
        </w:rPr>
        <w:t xml:space="preserve"> программно-аппаратному обеспечению и обслуживанию копировально-множительной техники Постоянного Комите</w:t>
      </w:r>
      <w:r w:rsidR="003D0C83">
        <w:rPr>
          <w:rFonts w:ascii="Times New Roman" w:eastAsia="Times New Roman" w:hAnsi="Times New Roman"/>
          <w:sz w:val="24"/>
          <w:szCs w:val="24"/>
          <w:lang w:eastAsia="ru-RU"/>
        </w:rPr>
        <w:t>та Союзного государства на 2018</w:t>
      </w:r>
      <w:r w:rsidR="00AF5ECB">
        <w:rPr>
          <w:rFonts w:ascii="Times New Roman" w:eastAsia="Times New Roman" w:hAnsi="Times New Roman"/>
          <w:sz w:val="24"/>
          <w:szCs w:val="24"/>
          <w:lang w:eastAsia="ru-RU"/>
        </w:rPr>
        <w:t xml:space="preserve"> год</w:t>
      </w:r>
      <w:r>
        <w:rPr>
          <w:rFonts w:ascii="Times New Roman" w:eastAsia="Times New Roman" w:hAnsi="Times New Roman"/>
          <w:sz w:val="24"/>
          <w:szCs w:val="24"/>
          <w:lang w:eastAsia="ru-RU"/>
        </w:rPr>
        <w:t xml:space="preserve"> по указанным ценам</w:t>
      </w:r>
    </w:p>
    <w:p w:rsidR="00066757" w:rsidRPr="009654D0" w:rsidRDefault="00066757" w:rsidP="00066757">
      <w:pPr>
        <w:spacing w:after="0" w:line="240" w:lineRule="auto"/>
        <w:rPr>
          <w:rFonts w:ascii="Times New Roman" w:eastAsia="Times New Roman" w:hAnsi="Times New Roman"/>
          <w:sz w:val="24"/>
          <w:szCs w:val="24"/>
          <w:lang w:eastAsia="ru-RU"/>
        </w:rPr>
      </w:pPr>
    </w:p>
    <w:p w:rsidR="00066757" w:rsidRPr="009654D0" w:rsidRDefault="00066757" w:rsidP="00066757">
      <w:pPr>
        <w:spacing w:after="0" w:line="240" w:lineRule="auto"/>
        <w:ind w:firstLine="567"/>
        <w:jc w:val="both"/>
        <w:rPr>
          <w:rFonts w:ascii="Times New Roman" w:eastAsia="Times New Roman" w:hAnsi="Times New Roman"/>
          <w:color w:val="FF0000"/>
          <w:sz w:val="28"/>
          <w:szCs w:val="24"/>
          <w:lang w:eastAsia="ru-RU"/>
        </w:rPr>
      </w:pPr>
    </w:p>
    <w:p w:rsidR="00066757" w:rsidRPr="009654D0" w:rsidRDefault="00066757" w:rsidP="00066757">
      <w:pPr>
        <w:spacing w:after="0" w:line="240" w:lineRule="auto"/>
        <w:ind w:firstLine="567"/>
        <w:jc w:val="both"/>
        <w:rPr>
          <w:rFonts w:ascii="Times New Roman" w:eastAsia="Times New Roman" w:hAnsi="Times New Roman"/>
          <w:color w:val="FF0000"/>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407"/>
        <w:gridCol w:w="2255"/>
        <w:gridCol w:w="1985"/>
        <w:gridCol w:w="1985"/>
      </w:tblGrid>
      <w:tr w:rsidR="00AF5ECB" w:rsidRPr="00895133" w:rsidTr="0040579B">
        <w:tc>
          <w:tcPr>
            <w:tcW w:w="396"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p>
        </w:tc>
        <w:tc>
          <w:tcPr>
            <w:tcW w:w="3540" w:type="dxa"/>
            <w:shd w:val="clear" w:color="auto" w:fill="auto"/>
          </w:tcPr>
          <w:p w:rsidR="00AF5ECB" w:rsidRPr="00895133" w:rsidRDefault="00AF5ECB" w:rsidP="0040579B">
            <w:pPr>
              <w:spacing w:after="0" w:line="240" w:lineRule="auto"/>
              <w:jc w:val="center"/>
              <w:rPr>
                <w:rFonts w:ascii="Times New Roman" w:eastAsia="Times New Roman" w:hAnsi="Times New Roman"/>
                <w:sz w:val="24"/>
                <w:szCs w:val="24"/>
                <w:lang w:eastAsia="ru-RU"/>
              </w:rPr>
            </w:pPr>
            <w:r w:rsidRPr="00895133">
              <w:rPr>
                <w:rFonts w:ascii="Times New Roman" w:eastAsia="Times New Roman" w:hAnsi="Times New Roman"/>
                <w:sz w:val="24"/>
                <w:szCs w:val="24"/>
                <w:lang w:eastAsia="ru-RU"/>
              </w:rPr>
              <w:t xml:space="preserve">Наименование </w:t>
            </w:r>
            <w:r>
              <w:rPr>
                <w:rFonts w:ascii="Times New Roman" w:eastAsia="Times New Roman" w:hAnsi="Times New Roman"/>
                <w:sz w:val="24"/>
                <w:szCs w:val="24"/>
                <w:lang w:eastAsia="ru-RU"/>
              </w:rPr>
              <w:t xml:space="preserve">работ, </w:t>
            </w:r>
            <w:r w:rsidRPr="00895133">
              <w:rPr>
                <w:rFonts w:ascii="Times New Roman" w:eastAsia="Times New Roman" w:hAnsi="Times New Roman"/>
                <w:sz w:val="24"/>
                <w:szCs w:val="24"/>
                <w:lang w:eastAsia="ru-RU"/>
              </w:rPr>
              <w:t>услуг</w:t>
            </w:r>
          </w:p>
        </w:tc>
        <w:tc>
          <w:tcPr>
            <w:tcW w:w="2318" w:type="dxa"/>
            <w:shd w:val="clear" w:color="auto" w:fill="auto"/>
          </w:tcPr>
          <w:p w:rsidR="00AF5ECB" w:rsidRPr="00895133" w:rsidRDefault="00C65D14" w:rsidP="004057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Сроки (п</w:t>
            </w:r>
            <w:r w:rsidR="00AF5ECB" w:rsidRPr="00895133">
              <w:rPr>
                <w:rFonts w:ascii="Times New Roman" w:eastAsia="Times New Roman" w:hAnsi="Times New Roman"/>
                <w:sz w:val="24"/>
                <w:szCs w:val="24"/>
                <w:lang w:eastAsia="ru-RU"/>
              </w:rPr>
              <w:t>ериоды</w:t>
            </w:r>
            <w:r>
              <w:rPr>
                <w:rFonts w:ascii="Times New Roman" w:eastAsia="Times New Roman" w:hAnsi="Times New Roman"/>
                <w:sz w:val="24"/>
                <w:szCs w:val="24"/>
                <w:lang w:eastAsia="ru-RU"/>
              </w:rPr>
              <w:t>)</w:t>
            </w:r>
            <w:r w:rsidR="00AF5ECB" w:rsidRPr="00895133">
              <w:rPr>
                <w:rFonts w:ascii="Times New Roman" w:eastAsia="Times New Roman" w:hAnsi="Times New Roman"/>
                <w:sz w:val="24"/>
                <w:szCs w:val="24"/>
                <w:lang w:eastAsia="ru-RU"/>
              </w:rPr>
              <w:t xml:space="preserve"> выполнения</w:t>
            </w:r>
            <w:r>
              <w:rPr>
                <w:rFonts w:ascii="Times New Roman" w:eastAsia="Times New Roman" w:hAnsi="Times New Roman"/>
                <w:sz w:val="24"/>
                <w:szCs w:val="24"/>
                <w:lang w:eastAsia="ru-RU"/>
              </w:rPr>
              <w:t xml:space="preserve"> комплекса работ, </w:t>
            </w:r>
            <w:r w:rsidRPr="00895133">
              <w:rPr>
                <w:rFonts w:ascii="Times New Roman" w:eastAsia="Times New Roman" w:hAnsi="Times New Roman"/>
                <w:sz w:val="24"/>
                <w:szCs w:val="24"/>
                <w:lang w:eastAsia="ru-RU"/>
              </w:rPr>
              <w:t>услуг</w:t>
            </w:r>
          </w:p>
        </w:tc>
        <w:tc>
          <w:tcPr>
            <w:tcW w:w="2084" w:type="dxa"/>
            <w:shd w:val="clear" w:color="auto" w:fill="auto"/>
          </w:tcPr>
          <w:p w:rsidR="00AF5ECB" w:rsidRPr="00895133" w:rsidRDefault="00AF5ECB" w:rsidP="0040579B">
            <w:pPr>
              <w:spacing w:after="0" w:line="240" w:lineRule="auto"/>
              <w:jc w:val="center"/>
              <w:rPr>
                <w:rFonts w:ascii="Times New Roman" w:eastAsia="Times New Roman" w:hAnsi="Times New Roman"/>
                <w:sz w:val="24"/>
                <w:szCs w:val="24"/>
                <w:lang w:eastAsia="ru-RU"/>
              </w:rPr>
            </w:pPr>
            <w:r w:rsidRPr="00895133">
              <w:rPr>
                <w:rFonts w:ascii="Times New Roman" w:eastAsia="Times New Roman" w:hAnsi="Times New Roman"/>
                <w:sz w:val="24"/>
                <w:szCs w:val="24"/>
                <w:lang w:eastAsia="ru-RU"/>
              </w:rPr>
              <w:t>Цена без НДС руб.</w:t>
            </w:r>
          </w:p>
        </w:tc>
        <w:tc>
          <w:tcPr>
            <w:tcW w:w="2084"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r w:rsidRPr="00895133">
              <w:rPr>
                <w:rFonts w:ascii="Times New Roman" w:eastAsia="Times New Roman" w:hAnsi="Times New Roman"/>
                <w:sz w:val="24"/>
                <w:szCs w:val="24"/>
                <w:lang w:eastAsia="ru-RU"/>
              </w:rPr>
              <w:t>Цена с НДС руб.</w:t>
            </w:r>
          </w:p>
        </w:tc>
      </w:tr>
      <w:tr w:rsidR="00AF5ECB" w:rsidRPr="00895133" w:rsidTr="0040579B">
        <w:tc>
          <w:tcPr>
            <w:tcW w:w="396" w:type="dxa"/>
            <w:shd w:val="clear" w:color="auto" w:fill="auto"/>
          </w:tcPr>
          <w:p w:rsidR="00AF5ECB" w:rsidRPr="00895133" w:rsidRDefault="00AF5ECB" w:rsidP="0040579B">
            <w:pPr>
              <w:spacing w:after="0" w:line="240" w:lineRule="auto"/>
              <w:jc w:val="both"/>
              <w:rPr>
                <w:rFonts w:ascii="Times New Roman" w:eastAsia="Times New Roman" w:hAnsi="Times New Roman"/>
                <w:sz w:val="24"/>
                <w:szCs w:val="24"/>
                <w:lang w:eastAsia="ru-RU"/>
              </w:rPr>
            </w:pPr>
            <w:r w:rsidRPr="00895133">
              <w:rPr>
                <w:rFonts w:ascii="Times New Roman" w:eastAsia="Times New Roman" w:hAnsi="Times New Roman"/>
                <w:sz w:val="24"/>
                <w:szCs w:val="24"/>
                <w:lang w:eastAsia="ru-RU"/>
              </w:rPr>
              <w:t>1.</w:t>
            </w:r>
          </w:p>
        </w:tc>
        <w:tc>
          <w:tcPr>
            <w:tcW w:w="3540"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p>
        </w:tc>
        <w:tc>
          <w:tcPr>
            <w:tcW w:w="2318"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p>
        </w:tc>
        <w:tc>
          <w:tcPr>
            <w:tcW w:w="2084"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p>
        </w:tc>
        <w:tc>
          <w:tcPr>
            <w:tcW w:w="2084"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p>
        </w:tc>
      </w:tr>
      <w:tr w:rsidR="00AF5ECB" w:rsidRPr="00895133" w:rsidTr="0040579B">
        <w:tc>
          <w:tcPr>
            <w:tcW w:w="396" w:type="dxa"/>
            <w:shd w:val="clear" w:color="auto" w:fill="auto"/>
          </w:tcPr>
          <w:p w:rsidR="00AF5ECB" w:rsidRPr="00895133" w:rsidRDefault="00AF5ECB" w:rsidP="0040579B">
            <w:pPr>
              <w:spacing w:after="0" w:line="240" w:lineRule="auto"/>
              <w:jc w:val="both"/>
              <w:rPr>
                <w:rFonts w:ascii="Times New Roman" w:eastAsia="Times New Roman" w:hAnsi="Times New Roman"/>
                <w:sz w:val="24"/>
                <w:szCs w:val="24"/>
                <w:lang w:eastAsia="ru-RU"/>
              </w:rPr>
            </w:pPr>
            <w:r w:rsidRPr="00895133">
              <w:rPr>
                <w:rFonts w:ascii="Times New Roman" w:eastAsia="Times New Roman" w:hAnsi="Times New Roman"/>
                <w:sz w:val="24"/>
                <w:szCs w:val="24"/>
                <w:lang w:eastAsia="ru-RU"/>
              </w:rPr>
              <w:t>2.</w:t>
            </w:r>
          </w:p>
        </w:tc>
        <w:tc>
          <w:tcPr>
            <w:tcW w:w="3540"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p>
        </w:tc>
        <w:tc>
          <w:tcPr>
            <w:tcW w:w="2318"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p>
        </w:tc>
        <w:tc>
          <w:tcPr>
            <w:tcW w:w="2084"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p>
        </w:tc>
        <w:tc>
          <w:tcPr>
            <w:tcW w:w="2084"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p>
        </w:tc>
      </w:tr>
      <w:tr w:rsidR="00AF5ECB" w:rsidRPr="00895133" w:rsidTr="0040579B">
        <w:tc>
          <w:tcPr>
            <w:tcW w:w="396" w:type="dxa"/>
            <w:shd w:val="clear" w:color="auto" w:fill="auto"/>
          </w:tcPr>
          <w:p w:rsidR="00AF5ECB" w:rsidRPr="00895133" w:rsidRDefault="00AF5ECB" w:rsidP="0040579B">
            <w:pPr>
              <w:spacing w:after="0" w:line="240" w:lineRule="auto"/>
              <w:jc w:val="both"/>
              <w:rPr>
                <w:rFonts w:ascii="Times New Roman" w:eastAsia="Times New Roman" w:hAnsi="Times New Roman"/>
                <w:sz w:val="24"/>
                <w:szCs w:val="24"/>
                <w:lang w:eastAsia="ru-RU"/>
              </w:rPr>
            </w:pPr>
            <w:r w:rsidRPr="00895133">
              <w:rPr>
                <w:rFonts w:ascii="Times New Roman" w:eastAsia="Times New Roman" w:hAnsi="Times New Roman"/>
                <w:sz w:val="24"/>
                <w:szCs w:val="24"/>
                <w:lang w:eastAsia="ru-RU"/>
              </w:rPr>
              <w:t>3.</w:t>
            </w:r>
          </w:p>
        </w:tc>
        <w:tc>
          <w:tcPr>
            <w:tcW w:w="3540"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p>
        </w:tc>
        <w:tc>
          <w:tcPr>
            <w:tcW w:w="2318"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p>
        </w:tc>
        <w:tc>
          <w:tcPr>
            <w:tcW w:w="2084"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p>
        </w:tc>
        <w:tc>
          <w:tcPr>
            <w:tcW w:w="2084"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p>
        </w:tc>
      </w:tr>
      <w:tr w:rsidR="00AF5ECB" w:rsidRPr="00895133" w:rsidTr="0040579B">
        <w:tc>
          <w:tcPr>
            <w:tcW w:w="396" w:type="dxa"/>
            <w:shd w:val="clear" w:color="auto" w:fill="auto"/>
          </w:tcPr>
          <w:p w:rsidR="00AF5ECB" w:rsidRPr="00895133" w:rsidRDefault="00AF5ECB" w:rsidP="0040579B">
            <w:pPr>
              <w:spacing w:after="0" w:line="240" w:lineRule="auto"/>
              <w:jc w:val="both"/>
              <w:rPr>
                <w:rFonts w:ascii="Times New Roman" w:eastAsia="Times New Roman" w:hAnsi="Times New Roman"/>
                <w:sz w:val="24"/>
                <w:szCs w:val="24"/>
                <w:lang w:eastAsia="ru-RU"/>
              </w:rPr>
            </w:pPr>
            <w:proofErr w:type="gramStart"/>
            <w:r w:rsidRPr="00895133">
              <w:rPr>
                <w:rFonts w:ascii="Times New Roman" w:eastAsia="Times New Roman" w:hAnsi="Times New Roman"/>
                <w:sz w:val="24"/>
                <w:szCs w:val="24"/>
                <w:lang w:eastAsia="ru-RU"/>
              </w:rPr>
              <w:t>и</w:t>
            </w:r>
            <w:proofErr w:type="gramEnd"/>
            <w:r w:rsidRPr="00895133">
              <w:rPr>
                <w:rFonts w:ascii="Times New Roman" w:eastAsia="Times New Roman" w:hAnsi="Times New Roman"/>
                <w:sz w:val="24"/>
                <w:szCs w:val="24"/>
                <w:lang w:eastAsia="ru-RU"/>
              </w:rPr>
              <w:t xml:space="preserve"> т.д.</w:t>
            </w:r>
          </w:p>
        </w:tc>
        <w:tc>
          <w:tcPr>
            <w:tcW w:w="3540"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p>
        </w:tc>
        <w:tc>
          <w:tcPr>
            <w:tcW w:w="2318"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p>
        </w:tc>
        <w:tc>
          <w:tcPr>
            <w:tcW w:w="2084"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p>
        </w:tc>
        <w:tc>
          <w:tcPr>
            <w:tcW w:w="2084" w:type="dxa"/>
            <w:shd w:val="clear" w:color="auto" w:fill="auto"/>
          </w:tcPr>
          <w:p w:rsidR="00AF5ECB" w:rsidRPr="00895133" w:rsidRDefault="00AF5ECB" w:rsidP="0040579B">
            <w:pPr>
              <w:spacing w:after="0" w:line="240" w:lineRule="auto"/>
              <w:jc w:val="both"/>
              <w:rPr>
                <w:rFonts w:ascii="Times New Roman" w:eastAsia="Times New Roman" w:hAnsi="Times New Roman"/>
                <w:sz w:val="28"/>
                <w:szCs w:val="24"/>
                <w:lang w:eastAsia="ru-RU"/>
              </w:rPr>
            </w:pPr>
          </w:p>
        </w:tc>
      </w:tr>
    </w:tbl>
    <w:p w:rsidR="00066757" w:rsidRDefault="00066757" w:rsidP="00066757">
      <w:pPr>
        <w:spacing w:after="0" w:line="240" w:lineRule="auto"/>
        <w:ind w:firstLine="567"/>
        <w:jc w:val="both"/>
        <w:rPr>
          <w:rFonts w:ascii="Times New Roman" w:eastAsia="Times New Roman" w:hAnsi="Times New Roman"/>
          <w:sz w:val="28"/>
          <w:szCs w:val="24"/>
          <w:lang w:eastAsia="ru-RU"/>
        </w:rPr>
      </w:pPr>
    </w:p>
    <w:p w:rsidR="00066757" w:rsidRDefault="00066757" w:rsidP="00066757">
      <w:pPr>
        <w:spacing w:after="0" w:line="240" w:lineRule="auto"/>
        <w:ind w:firstLine="567"/>
        <w:jc w:val="both"/>
        <w:rPr>
          <w:rFonts w:ascii="Times New Roman" w:eastAsia="Times New Roman" w:hAnsi="Times New Roman"/>
          <w:sz w:val="28"/>
          <w:szCs w:val="24"/>
          <w:lang w:eastAsia="ru-RU"/>
        </w:rPr>
      </w:pPr>
    </w:p>
    <w:p w:rsidR="00066757" w:rsidRPr="009654D0" w:rsidRDefault="00066757" w:rsidP="00066757">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__________________________________</w:t>
      </w:r>
    </w:p>
    <w:p w:rsidR="00066757" w:rsidRPr="009654D0" w:rsidRDefault="00066757" w:rsidP="00066757">
      <w:pPr>
        <w:spacing w:after="0" w:line="240" w:lineRule="auto"/>
        <w:ind w:right="3684" w:firstLine="567"/>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w:t>
      </w:r>
      <w:proofErr w:type="gramStart"/>
      <w:r w:rsidRPr="009654D0">
        <w:rPr>
          <w:rFonts w:ascii="Times New Roman" w:eastAsia="Times New Roman" w:hAnsi="Times New Roman"/>
          <w:sz w:val="24"/>
          <w:szCs w:val="24"/>
          <w:lang w:eastAsia="ru-RU"/>
        </w:rPr>
        <w:t>подпись</w:t>
      </w:r>
      <w:proofErr w:type="gramEnd"/>
      <w:r w:rsidRPr="009654D0">
        <w:rPr>
          <w:rFonts w:ascii="Times New Roman" w:eastAsia="Times New Roman" w:hAnsi="Times New Roman"/>
          <w:sz w:val="24"/>
          <w:szCs w:val="24"/>
          <w:lang w:eastAsia="ru-RU"/>
        </w:rPr>
        <w:t>, М.П.)</w:t>
      </w:r>
    </w:p>
    <w:p w:rsidR="00066757" w:rsidRPr="009654D0" w:rsidRDefault="00066757" w:rsidP="00066757">
      <w:pPr>
        <w:spacing w:after="0" w:line="240" w:lineRule="auto"/>
        <w:ind w:firstLine="567"/>
        <w:jc w:val="both"/>
        <w:rPr>
          <w:rFonts w:ascii="Times New Roman" w:eastAsia="Times New Roman" w:hAnsi="Times New Roman"/>
          <w:sz w:val="28"/>
          <w:szCs w:val="24"/>
          <w:lang w:eastAsia="ru-RU"/>
        </w:rPr>
      </w:pPr>
    </w:p>
    <w:p w:rsidR="00066757" w:rsidRPr="009654D0" w:rsidRDefault="00066757" w:rsidP="00066757">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w:t>
      </w:r>
    </w:p>
    <w:p w:rsidR="00066757" w:rsidRPr="009654D0" w:rsidRDefault="00066757" w:rsidP="00066757">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w:t>
      </w:r>
      <w:proofErr w:type="gramStart"/>
      <w:r w:rsidRPr="009654D0">
        <w:rPr>
          <w:rFonts w:ascii="Times New Roman" w:eastAsia="Times New Roman" w:hAnsi="Times New Roman"/>
          <w:sz w:val="24"/>
          <w:szCs w:val="24"/>
          <w:lang w:eastAsia="ru-RU"/>
        </w:rPr>
        <w:t>фамилия</w:t>
      </w:r>
      <w:proofErr w:type="gramEnd"/>
      <w:r w:rsidRPr="009654D0">
        <w:rPr>
          <w:rFonts w:ascii="Times New Roman" w:eastAsia="Times New Roman" w:hAnsi="Times New Roman"/>
          <w:sz w:val="24"/>
          <w:szCs w:val="24"/>
          <w:lang w:eastAsia="ru-RU"/>
        </w:rPr>
        <w:t>, имя, отчество подписавшего, должность)</w:t>
      </w:r>
    </w:p>
    <w:p w:rsidR="00066757" w:rsidRPr="009654D0" w:rsidRDefault="00066757" w:rsidP="00066757">
      <w:pPr>
        <w:spacing w:after="0" w:line="240" w:lineRule="auto"/>
        <w:jc w:val="both"/>
        <w:rPr>
          <w:rFonts w:ascii="Times New Roman" w:eastAsia="Times New Roman" w:hAnsi="Times New Roman"/>
          <w:bCs/>
          <w:sz w:val="24"/>
          <w:szCs w:val="24"/>
          <w:lang w:eastAsia="ru-RU"/>
        </w:rPr>
      </w:pPr>
    </w:p>
    <w:p w:rsidR="00066757" w:rsidRPr="009654D0" w:rsidRDefault="00066757" w:rsidP="00066757">
      <w:pPr>
        <w:spacing w:after="0" w:line="240" w:lineRule="auto"/>
        <w:jc w:val="both"/>
        <w:rPr>
          <w:rFonts w:ascii="Times New Roman" w:eastAsia="Times New Roman" w:hAnsi="Times New Roman"/>
          <w:bCs/>
          <w:sz w:val="24"/>
          <w:szCs w:val="24"/>
          <w:lang w:eastAsia="ru-RU"/>
        </w:rPr>
      </w:pPr>
    </w:p>
    <w:p w:rsidR="00066757" w:rsidRPr="009654D0" w:rsidRDefault="00066757" w:rsidP="00066757">
      <w:pPr>
        <w:tabs>
          <w:tab w:val="left" w:pos="6780"/>
        </w:tabs>
        <w:spacing w:after="0" w:line="240" w:lineRule="auto"/>
        <w:jc w:val="both"/>
        <w:rPr>
          <w:rFonts w:ascii="Times New Roman" w:eastAsia="Times New Roman" w:hAnsi="Times New Roman"/>
          <w:bCs/>
          <w:sz w:val="24"/>
          <w:szCs w:val="24"/>
          <w:lang w:eastAsia="ru-RU"/>
        </w:rPr>
        <w:sectPr w:rsidR="00066757" w:rsidRPr="009654D0" w:rsidSect="00233E36">
          <w:headerReference w:type="default" r:id="rId16"/>
          <w:footerReference w:type="default" r:id="rId17"/>
          <w:pgSz w:w="11907" w:h="16840" w:code="9"/>
          <w:pgMar w:top="567" w:right="567" w:bottom="567" w:left="1134" w:header="720" w:footer="720" w:gutter="0"/>
          <w:cols w:space="720"/>
        </w:sectPr>
      </w:pPr>
    </w:p>
    <w:p w:rsidR="00066757" w:rsidRPr="009654D0" w:rsidRDefault="00066757" w:rsidP="00066757">
      <w:pPr>
        <w:pageBreakBefore/>
        <w:spacing w:after="0" w:line="240" w:lineRule="auto"/>
        <w:jc w:val="right"/>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lastRenderedPageBreak/>
        <w:t>Форма - 3.</w:t>
      </w:r>
    </w:p>
    <w:p w:rsidR="00066757" w:rsidRPr="009654D0" w:rsidRDefault="00066757" w:rsidP="00066757">
      <w:pPr>
        <w:keepNext/>
        <w:numPr>
          <w:ilvl w:val="4"/>
          <w:numId w:val="0"/>
        </w:numPr>
        <w:spacing w:after="0" w:line="240" w:lineRule="auto"/>
        <w:jc w:val="center"/>
        <w:outlineLvl w:val="4"/>
        <w:rPr>
          <w:rFonts w:ascii="Times New Roman" w:eastAsia="Times New Roman" w:hAnsi="Times New Roman"/>
          <w:b/>
          <w:bCs/>
          <w:sz w:val="24"/>
          <w:szCs w:val="24"/>
          <w:lang w:eastAsia="ru-RU"/>
        </w:rPr>
      </w:pPr>
      <w:bookmarkStart w:id="66" w:name="_Ref503354062"/>
      <w:r w:rsidRPr="009654D0">
        <w:rPr>
          <w:rFonts w:ascii="Times New Roman" w:eastAsia="Times New Roman" w:hAnsi="Times New Roman"/>
          <w:b/>
          <w:bCs/>
          <w:sz w:val="24"/>
          <w:szCs w:val="24"/>
          <w:lang w:eastAsia="ru-RU"/>
        </w:rPr>
        <w:t xml:space="preserve">Анкета </w:t>
      </w:r>
      <w:bookmarkEnd w:id="66"/>
      <w:r w:rsidRPr="009654D0">
        <w:rPr>
          <w:rFonts w:ascii="Times New Roman" w:eastAsia="Times New Roman" w:hAnsi="Times New Roman"/>
          <w:b/>
          <w:bCs/>
          <w:sz w:val="24"/>
          <w:szCs w:val="24"/>
          <w:lang w:eastAsia="ru-RU"/>
        </w:rPr>
        <w:t>участника конкурса</w:t>
      </w:r>
    </w:p>
    <w:p w:rsidR="00066757" w:rsidRPr="009654D0" w:rsidRDefault="00066757" w:rsidP="00066757">
      <w:pPr>
        <w:keepNext/>
        <w:numPr>
          <w:ilvl w:val="4"/>
          <w:numId w:val="0"/>
        </w:numPr>
        <w:spacing w:after="0" w:line="240" w:lineRule="auto"/>
        <w:jc w:val="center"/>
        <w:outlineLvl w:val="4"/>
        <w:rPr>
          <w:rFonts w:ascii="Times New Roman" w:eastAsia="Times New Roman" w:hAnsi="Times New Roman"/>
          <w:b/>
          <w:bCs/>
          <w:sz w:val="28"/>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90"/>
        <w:gridCol w:w="4366"/>
      </w:tblGrid>
      <w:tr w:rsidR="00066757" w:rsidRPr="002F03C0" w:rsidTr="00510B41">
        <w:trPr>
          <w:trHeight w:val="240"/>
          <w:tblHeader/>
        </w:trPr>
        <w:tc>
          <w:tcPr>
            <w:tcW w:w="567" w:type="dxa"/>
          </w:tcPr>
          <w:p w:rsidR="00066757" w:rsidRPr="009654D0" w:rsidRDefault="00066757" w:rsidP="00233E36">
            <w:pPr>
              <w:spacing w:after="60" w:line="220" w:lineRule="exact"/>
              <w:jc w:val="center"/>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 п/п</w:t>
            </w:r>
          </w:p>
        </w:tc>
        <w:tc>
          <w:tcPr>
            <w:tcW w:w="4990" w:type="dxa"/>
          </w:tcPr>
          <w:p w:rsidR="00066757" w:rsidRPr="009654D0" w:rsidRDefault="00066757" w:rsidP="00233E36">
            <w:pPr>
              <w:spacing w:after="60" w:line="220" w:lineRule="exact"/>
              <w:jc w:val="center"/>
              <w:rPr>
                <w:rFonts w:ascii="Times New Roman" w:eastAsia="Times New Roman" w:hAnsi="Times New Roman"/>
                <w:i/>
                <w:sz w:val="24"/>
                <w:szCs w:val="24"/>
                <w:lang w:eastAsia="ru-RU"/>
              </w:rPr>
            </w:pPr>
          </w:p>
          <w:p w:rsidR="00066757" w:rsidRPr="009654D0" w:rsidRDefault="00066757" w:rsidP="00233E36">
            <w:pPr>
              <w:spacing w:after="60" w:line="220" w:lineRule="exact"/>
              <w:jc w:val="center"/>
              <w:rPr>
                <w:rFonts w:ascii="Times New Roman" w:eastAsia="Times New Roman" w:hAnsi="Times New Roman"/>
                <w:i/>
                <w:sz w:val="24"/>
                <w:szCs w:val="24"/>
                <w:lang w:eastAsia="ru-RU"/>
              </w:rPr>
            </w:pPr>
            <w:r w:rsidRPr="009654D0">
              <w:rPr>
                <w:rFonts w:ascii="Times New Roman" w:eastAsia="Times New Roman" w:hAnsi="Times New Roman"/>
                <w:i/>
                <w:sz w:val="24"/>
                <w:szCs w:val="24"/>
                <w:lang w:eastAsia="ru-RU"/>
              </w:rPr>
              <w:t>Наименование</w:t>
            </w:r>
          </w:p>
        </w:tc>
        <w:tc>
          <w:tcPr>
            <w:tcW w:w="4366" w:type="dxa"/>
          </w:tcPr>
          <w:p w:rsidR="00066757" w:rsidRPr="009654D0" w:rsidRDefault="00066757" w:rsidP="00233E36">
            <w:pPr>
              <w:spacing w:after="60" w:line="220" w:lineRule="exact"/>
              <w:ind w:left="-235" w:right="-112"/>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Сведения об участнике конкурса</w:t>
            </w:r>
            <w:r w:rsidRPr="009654D0">
              <w:rPr>
                <w:rFonts w:ascii="Times New Roman" w:eastAsia="Times New Roman" w:hAnsi="Times New Roman"/>
                <w:i/>
                <w:sz w:val="24"/>
                <w:szCs w:val="24"/>
                <w:lang w:eastAsia="ru-RU"/>
              </w:rPr>
              <w:t xml:space="preserve"> (заполняются участником  конкурса)</w:t>
            </w:r>
          </w:p>
        </w:tc>
      </w:tr>
      <w:tr w:rsidR="00066757" w:rsidRPr="002F03C0" w:rsidTr="00510B41">
        <w:tc>
          <w:tcPr>
            <w:tcW w:w="567" w:type="dxa"/>
          </w:tcPr>
          <w:p w:rsidR="00066757" w:rsidRPr="009654D0" w:rsidRDefault="00066757" w:rsidP="00233E36">
            <w:pPr>
              <w:numPr>
                <w:ilvl w:val="0"/>
                <w:numId w:val="1"/>
              </w:numPr>
              <w:spacing w:after="60" w:line="220" w:lineRule="exact"/>
              <w:rPr>
                <w:rFonts w:ascii="Times New Roman" w:eastAsia="Times New Roman" w:hAnsi="Times New Roman"/>
                <w:sz w:val="24"/>
                <w:szCs w:val="24"/>
                <w:lang w:eastAsia="ru-RU"/>
              </w:rPr>
            </w:pPr>
          </w:p>
        </w:tc>
        <w:tc>
          <w:tcPr>
            <w:tcW w:w="4990" w:type="dxa"/>
          </w:tcPr>
          <w:p w:rsidR="00066757" w:rsidRPr="009654D0" w:rsidRDefault="00066757" w:rsidP="00233E36">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Фирменное наименование участника конкурса</w:t>
            </w:r>
          </w:p>
        </w:tc>
        <w:tc>
          <w:tcPr>
            <w:tcW w:w="4366" w:type="dxa"/>
          </w:tcPr>
          <w:p w:rsidR="00066757" w:rsidRPr="009654D0" w:rsidRDefault="00066757" w:rsidP="00233E36">
            <w:pPr>
              <w:spacing w:after="60" w:line="220" w:lineRule="exact"/>
              <w:rPr>
                <w:rFonts w:ascii="Times New Roman" w:eastAsia="Times New Roman" w:hAnsi="Times New Roman"/>
                <w:sz w:val="24"/>
                <w:szCs w:val="24"/>
                <w:lang w:eastAsia="ru-RU"/>
              </w:rPr>
            </w:pPr>
          </w:p>
        </w:tc>
      </w:tr>
      <w:tr w:rsidR="00066757" w:rsidRPr="002F03C0" w:rsidTr="00510B41">
        <w:tc>
          <w:tcPr>
            <w:tcW w:w="567" w:type="dxa"/>
          </w:tcPr>
          <w:p w:rsidR="00066757" w:rsidRPr="009654D0" w:rsidRDefault="00066757" w:rsidP="00233E36">
            <w:pPr>
              <w:numPr>
                <w:ilvl w:val="0"/>
                <w:numId w:val="1"/>
              </w:numPr>
              <w:spacing w:after="60" w:line="220" w:lineRule="exact"/>
              <w:rPr>
                <w:rFonts w:ascii="Times New Roman" w:eastAsia="Times New Roman" w:hAnsi="Times New Roman"/>
                <w:sz w:val="24"/>
                <w:szCs w:val="24"/>
                <w:lang w:eastAsia="ru-RU"/>
              </w:rPr>
            </w:pPr>
          </w:p>
        </w:tc>
        <w:tc>
          <w:tcPr>
            <w:tcW w:w="4990" w:type="dxa"/>
          </w:tcPr>
          <w:p w:rsidR="00066757" w:rsidRPr="009654D0" w:rsidRDefault="00066757" w:rsidP="00233E36">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Организационно-правовая форма участника конкурса</w:t>
            </w:r>
          </w:p>
        </w:tc>
        <w:tc>
          <w:tcPr>
            <w:tcW w:w="4366" w:type="dxa"/>
          </w:tcPr>
          <w:p w:rsidR="00066757" w:rsidRPr="009654D0" w:rsidRDefault="00066757" w:rsidP="00233E36">
            <w:pPr>
              <w:spacing w:after="60" w:line="220" w:lineRule="exact"/>
              <w:rPr>
                <w:rFonts w:ascii="Times New Roman" w:eastAsia="Times New Roman" w:hAnsi="Times New Roman"/>
                <w:sz w:val="24"/>
                <w:szCs w:val="24"/>
                <w:lang w:eastAsia="ru-RU"/>
              </w:rPr>
            </w:pPr>
          </w:p>
        </w:tc>
      </w:tr>
      <w:tr w:rsidR="00066757" w:rsidRPr="002F03C0" w:rsidTr="00510B41">
        <w:tc>
          <w:tcPr>
            <w:tcW w:w="567" w:type="dxa"/>
          </w:tcPr>
          <w:p w:rsidR="00066757" w:rsidRPr="009654D0" w:rsidRDefault="00066757" w:rsidP="00233E36">
            <w:pPr>
              <w:numPr>
                <w:ilvl w:val="0"/>
                <w:numId w:val="1"/>
              </w:numPr>
              <w:spacing w:after="60" w:line="220" w:lineRule="exact"/>
              <w:rPr>
                <w:rFonts w:ascii="Times New Roman" w:eastAsia="Times New Roman" w:hAnsi="Times New Roman"/>
                <w:sz w:val="24"/>
                <w:szCs w:val="24"/>
                <w:lang w:eastAsia="ru-RU"/>
              </w:rPr>
            </w:pPr>
          </w:p>
        </w:tc>
        <w:tc>
          <w:tcPr>
            <w:tcW w:w="4990" w:type="dxa"/>
          </w:tcPr>
          <w:p w:rsidR="00066757" w:rsidRPr="009654D0" w:rsidRDefault="00066757" w:rsidP="00233E36">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Учредители (перечислить наименования и организационно-правовую форму всех учредителей, чья доля в уставном капитале превышает 10%)</w:t>
            </w:r>
          </w:p>
        </w:tc>
        <w:tc>
          <w:tcPr>
            <w:tcW w:w="4366" w:type="dxa"/>
          </w:tcPr>
          <w:p w:rsidR="00066757" w:rsidRPr="002F03C0" w:rsidRDefault="00066757" w:rsidP="00233E36">
            <w:pPr>
              <w:spacing w:after="60" w:line="220" w:lineRule="exact"/>
              <w:rPr>
                <w:rFonts w:ascii="Times New Roman" w:eastAsia="Times New Roman" w:hAnsi="Times New Roman"/>
                <w:sz w:val="24"/>
                <w:szCs w:val="24"/>
                <w:highlight w:val="lightGray"/>
                <w:lang w:eastAsia="ru-RU"/>
              </w:rPr>
            </w:pPr>
          </w:p>
        </w:tc>
      </w:tr>
      <w:tr w:rsidR="00066757" w:rsidRPr="002F03C0" w:rsidTr="00510B41">
        <w:trPr>
          <w:trHeight w:val="475"/>
        </w:trPr>
        <w:tc>
          <w:tcPr>
            <w:tcW w:w="567" w:type="dxa"/>
          </w:tcPr>
          <w:p w:rsidR="00066757" w:rsidRPr="009654D0" w:rsidRDefault="00066757" w:rsidP="00233E36">
            <w:pPr>
              <w:numPr>
                <w:ilvl w:val="0"/>
                <w:numId w:val="1"/>
              </w:numPr>
              <w:spacing w:after="60" w:line="220" w:lineRule="exact"/>
              <w:rPr>
                <w:rFonts w:ascii="Times New Roman" w:eastAsia="Times New Roman" w:hAnsi="Times New Roman"/>
                <w:sz w:val="24"/>
                <w:szCs w:val="24"/>
                <w:lang w:eastAsia="ru-RU"/>
              </w:rPr>
            </w:pPr>
          </w:p>
        </w:tc>
        <w:tc>
          <w:tcPr>
            <w:tcW w:w="4990" w:type="dxa"/>
          </w:tcPr>
          <w:p w:rsidR="00066757" w:rsidRPr="009654D0" w:rsidRDefault="00066757" w:rsidP="00233E36">
            <w:pPr>
              <w:spacing w:after="60" w:line="220" w:lineRule="exact"/>
              <w:ind w:right="-161"/>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Свидетельство о регистрации юридического лица (номер, дата, кем выдано)</w:t>
            </w:r>
          </w:p>
        </w:tc>
        <w:tc>
          <w:tcPr>
            <w:tcW w:w="4366" w:type="dxa"/>
          </w:tcPr>
          <w:p w:rsidR="00066757" w:rsidRPr="009654D0" w:rsidRDefault="00066757" w:rsidP="00233E36">
            <w:pPr>
              <w:spacing w:after="60" w:line="220" w:lineRule="exact"/>
              <w:rPr>
                <w:rFonts w:ascii="Times New Roman" w:eastAsia="Times New Roman" w:hAnsi="Times New Roman"/>
                <w:sz w:val="24"/>
                <w:szCs w:val="24"/>
                <w:lang w:eastAsia="ru-RU"/>
              </w:rPr>
            </w:pPr>
          </w:p>
        </w:tc>
      </w:tr>
      <w:tr w:rsidR="00066757" w:rsidRPr="002F03C0" w:rsidTr="00510B41">
        <w:trPr>
          <w:trHeight w:val="318"/>
        </w:trPr>
        <w:tc>
          <w:tcPr>
            <w:tcW w:w="567" w:type="dxa"/>
          </w:tcPr>
          <w:p w:rsidR="00066757" w:rsidRPr="009654D0" w:rsidRDefault="00066757" w:rsidP="00233E36">
            <w:pPr>
              <w:numPr>
                <w:ilvl w:val="0"/>
                <w:numId w:val="1"/>
              </w:numPr>
              <w:tabs>
                <w:tab w:val="clear" w:pos="360"/>
                <w:tab w:val="num" w:pos="432"/>
              </w:tabs>
              <w:spacing w:after="60" w:line="220" w:lineRule="exact"/>
              <w:rPr>
                <w:rFonts w:ascii="Times New Roman" w:eastAsia="Times New Roman" w:hAnsi="Times New Roman"/>
                <w:sz w:val="24"/>
                <w:szCs w:val="24"/>
                <w:lang w:eastAsia="ru-RU"/>
              </w:rPr>
            </w:pPr>
          </w:p>
        </w:tc>
        <w:tc>
          <w:tcPr>
            <w:tcW w:w="4990" w:type="dxa"/>
          </w:tcPr>
          <w:p w:rsidR="00066757" w:rsidRPr="009654D0" w:rsidRDefault="00066757" w:rsidP="00233E36">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Юридический адрес</w:t>
            </w:r>
          </w:p>
        </w:tc>
        <w:tc>
          <w:tcPr>
            <w:tcW w:w="4366" w:type="dxa"/>
          </w:tcPr>
          <w:p w:rsidR="00066757" w:rsidRPr="009654D0" w:rsidRDefault="00066757" w:rsidP="00233E36">
            <w:pPr>
              <w:spacing w:after="60" w:line="220" w:lineRule="exact"/>
              <w:rPr>
                <w:rFonts w:ascii="Times New Roman" w:eastAsia="Times New Roman" w:hAnsi="Times New Roman"/>
                <w:sz w:val="24"/>
                <w:szCs w:val="24"/>
                <w:lang w:eastAsia="ru-RU"/>
              </w:rPr>
            </w:pPr>
          </w:p>
        </w:tc>
      </w:tr>
      <w:tr w:rsidR="00066757" w:rsidRPr="002F03C0" w:rsidTr="00510B41">
        <w:tc>
          <w:tcPr>
            <w:tcW w:w="567" w:type="dxa"/>
          </w:tcPr>
          <w:p w:rsidR="00066757" w:rsidRPr="009654D0" w:rsidRDefault="00066757" w:rsidP="00233E36">
            <w:pPr>
              <w:numPr>
                <w:ilvl w:val="0"/>
                <w:numId w:val="1"/>
              </w:numPr>
              <w:spacing w:after="60" w:line="220" w:lineRule="exact"/>
              <w:rPr>
                <w:rFonts w:ascii="Times New Roman" w:eastAsia="Times New Roman" w:hAnsi="Times New Roman"/>
                <w:sz w:val="24"/>
                <w:szCs w:val="24"/>
                <w:lang w:eastAsia="ru-RU"/>
              </w:rPr>
            </w:pPr>
          </w:p>
        </w:tc>
        <w:tc>
          <w:tcPr>
            <w:tcW w:w="4990" w:type="dxa"/>
          </w:tcPr>
          <w:p w:rsidR="00066757" w:rsidRPr="009654D0" w:rsidRDefault="00066757" w:rsidP="00233E36">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Фактическое местонахождение</w:t>
            </w:r>
          </w:p>
        </w:tc>
        <w:tc>
          <w:tcPr>
            <w:tcW w:w="4366" w:type="dxa"/>
          </w:tcPr>
          <w:p w:rsidR="00066757" w:rsidRPr="009654D0" w:rsidRDefault="00066757" w:rsidP="00233E36">
            <w:pPr>
              <w:spacing w:after="60" w:line="220" w:lineRule="exact"/>
              <w:rPr>
                <w:rFonts w:ascii="Times New Roman" w:eastAsia="Times New Roman" w:hAnsi="Times New Roman"/>
                <w:sz w:val="24"/>
                <w:szCs w:val="24"/>
                <w:lang w:eastAsia="ru-RU"/>
              </w:rPr>
            </w:pPr>
          </w:p>
        </w:tc>
      </w:tr>
      <w:tr w:rsidR="00066757" w:rsidRPr="002F03C0" w:rsidTr="00510B41">
        <w:tc>
          <w:tcPr>
            <w:tcW w:w="567" w:type="dxa"/>
          </w:tcPr>
          <w:p w:rsidR="00066757" w:rsidRPr="009654D0" w:rsidRDefault="00066757" w:rsidP="00233E36">
            <w:pPr>
              <w:numPr>
                <w:ilvl w:val="0"/>
                <w:numId w:val="1"/>
              </w:numPr>
              <w:spacing w:after="60" w:line="220" w:lineRule="exact"/>
              <w:rPr>
                <w:rFonts w:ascii="Times New Roman" w:eastAsia="Times New Roman" w:hAnsi="Times New Roman"/>
                <w:sz w:val="24"/>
                <w:szCs w:val="24"/>
                <w:lang w:eastAsia="ru-RU"/>
              </w:rPr>
            </w:pPr>
          </w:p>
        </w:tc>
        <w:tc>
          <w:tcPr>
            <w:tcW w:w="4990" w:type="dxa"/>
          </w:tcPr>
          <w:p w:rsidR="00066757" w:rsidRPr="009654D0" w:rsidRDefault="00066757" w:rsidP="00233E36">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Банковские реквизиты (наименование банка, БИК, ИНН, р/с и к/с)</w:t>
            </w:r>
          </w:p>
        </w:tc>
        <w:tc>
          <w:tcPr>
            <w:tcW w:w="4366" w:type="dxa"/>
          </w:tcPr>
          <w:p w:rsidR="00066757" w:rsidRPr="009654D0" w:rsidRDefault="00066757" w:rsidP="00233E36">
            <w:pPr>
              <w:spacing w:after="60" w:line="220" w:lineRule="exact"/>
              <w:rPr>
                <w:rFonts w:ascii="Times New Roman" w:eastAsia="Times New Roman" w:hAnsi="Times New Roman"/>
                <w:sz w:val="24"/>
                <w:szCs w:val="24"/>
                <w:lang w:eastAsia="ru-RU"/>
              </w:rPr>
            </w:pPr>
          </w:p>
        </w:tc>
      </w:tr>
      <w:tr w:rsidR="00066757" w:rsidRPr="002F03C0" w:rsidTr="00510B41">
        <w:trPr>
          <w:trHeight w:val="116"/>
        </w:trPr>
        <w:tc>
          <w:tcPr>
            <w:tcW w:w="567" w:type="dxa"/>
          </w:tcPr>
          <w:p w:rsidR="00066757" w:rsidRPr="009654D0" w:rsidRDefault="00066757" w:rsidP="00233E36">
            <w:pPr>
              <w:numPr>
                <w:ilvl w:val="0"/>
                <w:numId w:val="1"/>
              </w:numPr>
              <w:spacing w:after="60" w:line="240" w:lineRule="auto"/>
              <w:rPr>
                <w:rFonts w:ascii="Times New Roman" w:eastAsia="Times New Roman" w:hAnsi="Times New Roman"/>
                <w:sz w:val="24"/>
                <w:szCs w:val="24"/>
                <w:lang w:eastAsia="ru-RU"/>
              </w:rPr>
            </w:pPr>
          </w:p>
        </w:tc>
        <w:tc>
          <w:tcPr>
            <w:tcW w:w="4990" w:type="dxa"/>
          </w:tcPr>
          <w:p w:rsidR="00066757" w:rsidRPr="009654D0" w:rsidRDefault="00066757" w:rsidP="00576925">
            <w:pPr>
              <w:spacing w:after="0" w:line="240" w:lineRule="auto"/>
              <w:ind w:right="-161"/>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Наличие документов, подтверждающих соответствие </w:t>
            </w:r>
            <w:r w:rsidR="00576925">
              <w:rPr>
                <w:rFonts w:ascii="Times New Roman" w:eastAsia="Times New Roman" w:hAnsi="Times New Roman"/>
                <w:sz w:val="24"/>
                <w:szCs w:val="24"/>
                <w:lang w:eastAsia="ru-RU"/>
              </w:rPr>
              <w:t>услуг</w:t>
            </w:r>
            <w:r w:rsidRPr="009654D0">
              <w:rPr>
                <w:rFonts w:ascii="Times New Roman" w:eastAsia="Times New Roman" w:hAnsi="Times New Roman"/>
                <w:sz w:val="24"/>
                <w:szCs w:val="24"/>
                <w:lang w:eastAsia="ru-RU"/>
              </w:rPr>
              <w:t xml:space="preserve">,  предусмотренных предметом конкурса требованиям законодательства, если законодательством  установлены требования к таким </w:t>
            </w:r>
            <w:r w:rsidR="00576925">
              <w:rPr>
                <w:rFonts w:ascii="Times New Roman" w:eastAsia="Times New Roman" w:hAnsi="Times New Roman"/>
                <w:sz w:val="24"/>
                <w:szCs w:val="24"/>
                <w:lang w:eastAsia="ru-RU"/>
              </w:rPr>
              <w:t>услугам</w:t>
            </w:r>
            <w:r w:rsidRPr="009654D0">
              <w:rPr>
                <w:rFonts w:ascii="Times New Roman" w:eastAsia="Times New Roman" w:hAnsi="Times New Roman"/>
                <w:sz w:val="24"/>
                <w:szCs w:val="24"/>
                <w:lang w:eastAsia="ru-RU"/>
              </w:rPr>
              <w:t xml:space="preserve"> (лицензии, сертификаты) </w:t>
            </w:r>
          </w:p>
        </w:tc>
        <w:tc>
          <w:tcPr>
            <w:tcW w:w="4366" w:type="dxa"/>
          </w:tcPr>
          <w:p w:rsidR="00066757" w:rsidRPr="009654D0" w:rsidRDefault="00066757" w:rsidP="00233E36">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Номер, дата выдачи, кем выдан, срок действия (с приложением лицензий, сертификатов)</w:t>
            </w:r>
          </w:p>
        </w:tc>
      </w:tr>
      <w:tr w:rsidR="00066757" w:rsidRPr="002F03C0" w:rsidTr="00510B41">
        <w:trPr>
          <w:trHeight w:val="116"/>
        </w:trPr>
        <w:tc>
          <w:tcPr>
            <w:tcW w:w="567" w:type="dxa"/>
          </w:tcPr>
          <w:p w:rsidR="00066757" w:rsidRPr="009654D0" w:rsidRDefault="00066757" w:rsidP="00233E36">
            <w:pPr>
              <w:numPr>
                <w:ilvl w:val="0"/>
                <w:numId w:val="1"/>
              </w:numPr>
              <w:spacing w:after="60" w:line="240" w:lineRule="auto"/>
              <w:rPr>
                <w:rFonts w:ascii="Times New Roman" w:eastAsia="Times New Roman" w:hAnsi="Times New Roman"/>
                <w:sz w:val="24"/>
                <w:szCs w:val="24"/>
                <w:lang w:eastAsia="ru-RU"/>
              </w:rPr>
            </w:pPr>
          </w:p>
        </w:tc>
        <w:tc>
          <w:tcPr>
            <w:tcW w:w="4990" w:type="dxa"/>
          </w:tcPr>
          <w:p w:rsidR="00066757" w:rsidRPr="009654D0" w:rsidRDefault="00066757" w:rsidP="00C25F84">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Недоимка по налогам, сборам, задолженность по иным обязательным платежам в бюд</w:t>
            </w:r>
            <w:r>
              <w:rPr>
                <w:rFonts w:ascii="Times New Roman" w:eastAsia="Times New Roman" w:hAnsi="Times New Roman"/>
                <w:sz w:val="24"/>
                <w:szCs w:val="24"/>
                <w:lang w:eastAsia="ru-RU"/>
              </w:rPr>
              <w:t>ж</w:t>
            </w:r>
            <w:r w:rsidR="00576925">
              <w:rPr>
                <w:rFonts w:ascii="Times New Roman" w:eastAsia="Times New Roman" w:hAnsi="Times New Roman"/>
                <w:sz w:val="24"/>
                <w:szCs w:val="24"/>
                <w:lang w:eastAsia="ru-RU"/>
              </w:rPr>
              <w:t xml:space="preserve">еты всех уровней </w:t>
            </w:r>
            <w:r w:rsidRPr="009654D0">
              <w:rPr>
                <w:rFonts w:ascii="Times New Roman" w:eastAsia="Times New Roman" w:hAnsi="Times New Roman"/>
                <w:sz w:val="24"/>
                <w:szCs w:val="24"/>
                <w:lang w:eastAsia="ru-RU"/>
              </w:rPr>
              <w:t xml:space="preserve">за прошедший календарный год </w:t>
            </w:r>
          </w:p>
        </w:tc>
        <w:tc>
          <w:tcPr>
            <w:tcW w:w="4366" w:type="dxa"/>
          </w:tcPr>
          <w:p w:rsidR="00066757" w:rsidRPr="009654D0" w:rsidRDefault="00066757" w:rsidP="00233E36">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Указать сумму задолженности</w:t>
            </w:r>
          </w:p>
        </w:tc>
      </w:tr>
      <w:tr w:rsidR="00066757" w:rsidRPr="002F03C0" w:rsidTr="00510B41">
        <w:trPr>
          <w:trHeight w:val="116"/>
        </w:trPr>
        <w:tc>
          <w:tcPr>
            <w:tcW w:w="567" w:type="dxa"/>
          </w:tcPr>
          <w:p w:rsidR="00066757" w:rsidRPr="009654D0" w:rsidRDefault="00066757" w:rsidP="00233E36">
            <w:pPr>
              <w:numPr>
                <w:ilvl w:val="0"/>
                <w:numId w:val="1"/>
              </w:numPr>
              <w:spacing w:after="60" w:line="240" w:lineRule="auto"/>
              <w:rPr>
                <w:rFonts w:ascii="Times New Roman" w:eastAsia="Times New Roman" w:hAnsi="Times New Roman"/>
                <w:sz w:val="24"/>
                <w:szCs w:val="24"/>
                <w:lang w:eastAsia="ru-RU"/>
              </w:rPr>
            </w:pPr>
          </w:p>
        </w:tc>
        <w:tc>
          <w:tcPr>
            <w:tcW w:w="4990" w:type="dxa"/>
          </w:tcPr>
          <w:p w:rsidR="00066757" w:rsidRPr="009654D0" w:rsidRDefault="00066757" w:rsidP="00233E36">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Балансовая стоимость активов по данным бухгалтерской отчетности за последний завершенный отчетный период</w:t>
            </w:r>
          </w:p>
        </w:tc>
        <w:tc>
          <w:tcPr>
            <w:tcW w:w="4366" w:type="dxa"/>
          </w:tcPr>
          <w:p w:rsidR="00066757" w:rsidRPr="009654D0" w:rsidRDefault="00066757" w:rsidP="00233E36">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Указать сумму активов и строки баланса</w:t>
            </w:r>
          </w:p>
        </w:tc>
      </w:tr>
      <w:tr w:rsidR="00066757" w:rsidRPr="002F03C0" w:rsidTr="00510B41">
        <w:trPr>
          <w:trHeight w:val="116"/>
        </w:trPr>
        <w:tc>
          <w:tcPr>
            <w:tcW w:w="567" w:type="dxa"/>
          </w:tcPr>
          <w:p w:rsidR="00066757" w:rsidRPr="009654D0" w:rsidRDefault="00066757" w:rsidP="00233E36">
            <w:pPr>
              <w:numPr>
                <w:ilvl w:val="0"/>
                <w:numId w:val="1"/>
              </w:numPr>
              <w:spacing w:after="60" w:line="240" w:lineRule="auto"/>
              <w:rPr>
                <w:rFonts w:ascii="Times New Roman" w:eastAsia="Times New Roman" w:hAnsi="Times New Roman"/>
                <w:sz w:val="24"/>
                <w:szCs w:val="24"/>
                <w:lang w:eastAsia="ru-RU"/>
              </w:rPr>
            </w:pPr>
          </w:p>
        </w:tc>
        <w:tc>
          <w:tcPr>
            <w:tcW w:w="4990" w:type="dxa"/>
          </w:tcPr>
          <w:p w:rsidR="00066757" w:rsidRPr="009654D0" w:rsidRDefault="00066757" w:rsidP="00233E36">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Проведение ликвидации и  процедуры банкротства</w:t>
            </w:r>
          </w:p>
        </w:tc>
        <w:tc>
          <w:tcPr>
            <w:tcW w:w="4366" w:type="dxa"/>
          </w:tcPr>
          <w:p w:rsidR="00066757" w:rsidRPr="009654D0" w:rsidRDefault="00066757" w:rsidP="00233E36">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Да/нет (с приложением соответс</w:t>
            </w:r>
            <w:r>
              <w:rPr>
                <w:rFonts w:ascii="Times New Roman" w:eastAsia="Times New Roman" w:hAnsi="Times New Roman"/>
                <w:sz w:val="24"/>
                <w:szCs w:val="24"/>
                <w:lang w:eastAsia="ru-RU"/>
              </w:rPr>
              <w:t>твующих документов</w:t>
            </w:r>
            <w:r w:rsidRPr="009654D0">
              <w:rPr>
                <w:rFonts w:ascii="Times New Roman" w:eastAsia="Times New Roman" w:hAnsi="Times New Roman"/>
                <w:sz w:val="24"/>
                <w:szCs w:val="24"/>
                <w:lang w:eastAsia="ru-RU"/>
              </w:rPr>
              <w:t>)</w:t>
            </w:r>
          </w:p>
        </w:tc>
      </w:tr>
      <w:tr w:rsidR="00066757" w:rsidRPr="002F03C0" w:rsidTr="00510B41">
        <w:trPr>
          <w:trHeight w:val="116"/>
        </w:trPr>
        <w:tc>
          <w:tcPr>
            <w:tcW w:w="567" w:type="dxa"/>
          </w:tcPr>
          <w:p w:rsidR="00066757" w:rsidRPr="009654D0" w:rsidRDefault="00066757" w:rsidP="00233E36">
            <w:pPr>
              <w:numPr>
                <w:ilvl w:val="0"/>
                <w:numId w:val="1"/>
              </w:numPr>
              <w:spacing w:after="60" w:line="240" w:lineRule="auto"/>
              <w:rPr>
                <w:rFonts w:ascii="Times New Roman" w:eastAsia="Times New Roman" w:hAnsi="Times New Roman"/>
                <w:sz w:val="24"/>
                <w:szCs w:val="24"/>
                <w:lang w:eastAsia="ru-RU"/>
              </w:rPr>
            </w:pPr>
          </w:p>
        </w:tc>
        <w:tc>
          <w:tcPr>
            <w:tcW w:w="4990" w:type="dxa"/>
          </w:tcPr>
          <w:p w:rsidR="00066757" w:rsidRPr="009654D0" w:rsidRDefault="00066757" w:rsidP="00576925">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Приостановление деятельности в порядке, предусмотренном  законодательством</w:t>
            </w:r>
          </w:p>
        </w:tc>
        <w:tc>
          <w:tcPr>
            <w:tcW w:w="4366" w:type="dxa"/>
          </w:tcPr>
          <w:p w:rsidR="00066757" w:rsidRPr="009654D0" w:rsidRDefault="00066757" w:rsidP="00233E36">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Да/нет</w:t>
            </w:r>
          </w:p>
        </w:tc>
      </w:tr>
      <w:tr w:rsidR="00066757" w:rsidRPr="002F03C0" w:rsidTr="00510B41">
        <w:trPr>
          <w:trHeight w:val="116"/>
        </w:trPr>
        <w:tc>
          <w:tcPr>
            <w:tcW w:w="567" w:type="dxa"/>
          </w:tcPr>
          <w:p w:rsidR="00066757" w:rsidRPr="009654D0" w:rsidRDefault="00066757" w:rsidP="00233E36">
            <w:pPr>
              <w:numPr>
                <w:ilvl w:val="0"/>
                <w:numId w:val="1"/>
              </w:numPr>
              <w:spacing w:after="60" w:line="240" w:lineRule="auto"/>
              <w:rPr>
                <w:rFonts w:ascii="Times New Roman" w:eastAsia="Times New Roman" w:hAnsi="Times New Roman"/>
                <w:sz w:val="24"/>
                <w:szCs w:val="24"/>
                <w:lang w:eastAsia="ru-RU"/>
              </w:rPr>
            </w:pPr>
          </w:p>
        </w:tc>
        <w:tc>
          <w:tcPr>
            <w:tcW w:w="4990" w:type="dxa"/>
          </w:tcPr>
          <w:p w:rsidR="00066757" w:rsidRPr="009654D0" w:rsidRDefault="00066757" w:rsidP="00233E36">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Включение сведений в реестр недобросовестных поставщиков</w:t>
            </w:r>
          </w:p>
        </w:tc>
        <w:tc>
          <w:tcPr>
            <w:tcW w:w="4366" w:type="dxa"/>
          </w:tcPr>
          <w:p w:rsidR="00066757" w:rsidRPr="009654D0" w:rsidRDefault="00066757" w:rsidP="00233E36">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Да/нет</w:t>
            </w:r>
          </w:p>
        </w:tc>
      </w:tr>
      <w:tr w:rsidR="00066757" w:rsidRPr="002F03C0" w:rsidTr="00510B41">
        <w:trPr>
          <w:trHeight w:val="116"/>
        </w:trPr>
        <w:tc>
          <w:tcPr>
            <w:tcW w:w="567" w:type="dxa"/>
          </w:tcPr>
          <w:p w:rsidR="00066757" w:rsidRPr="009654D0" w:rsidRDefault="00066757" w:rsidP="00233E36">
            <w:pPr>
              <w:numPr>
                <w:ilvl w:val="0"/>
                <w:numId w:val="1"/>
              </w:numPr>
              <w:spacing w:after="60" w:line="240" w:lineRule="auto"/>
              <w:rPr>
                <w:rFonts w:ascii="Times New Roman" w:eastAsia="Times New Roman" w:hAnsi="Times New Roman"/>
                <w:sz w:val="24"/>
                <w:szCs w:val="24"/>
                <w:lang w:eastAsia="ru-RU"/>
              </w:rPr>
            </w:pPr>
          </w:p>
        </w:tc>
        <w:tc>
          <w:tcPr>
            <w:tcW w:w="4990" w:type="dxa"/>
          </w:tcPr>
          <w:p w:rsidR="00066757" w:rsidRPr="009654D0" w:rsidRDefault="00066757" w:rsidP="00C25F84">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Опыт работы в качестве исполнителя услуг, предусмотре</w:t>
            </w:r>
            <w:r w:rsidR="00C25F84">
              <w:rPr>
                <w:rFonts w:ascii="Times New Roman" w:eastAsia="Times New Roman" w:hAnsi="Times New Roman"/>
                <w:sz w:val="24"/>
                <w:szCs w:val="24"/>
                <w:lang w:eastAsia="ru-RU"/>
              </w:rPr>
              <w:t xml:space="preserve">нных предметом конкурса </w:t>
            </w:r>
          </w:p>
        </w:tc>
        <w:tc>
          <w:tcPr>
            <w:tcW w:w="4366" w:type="dxa"/>
          </w:tcPr>
          <w:p w:rsidR="00066757" w:rsidRPr="009654D0" w:rsidRDefault="00066757" w:rsidP="00233E36">
            <w:pPr>
              <w:spacing w:after="60" w:line="240" w:lineRule="auto"/>
              <w:rPr>
                <w:rFonts w:ascii="Times New Roman" w:eastAsia="Times New Roman" w:hAnsi="Times New Roman"/>
                <w:sz w:val="24"/>
                <w:szCs w:val="24"/>
                <w:lang w:eastAsia="ru-RU"/>
              </w:rPr>
            </w:pPr>
          </w:p>
        </w:tc>
      </w:tr>
      <w:tr w:rsidR="00066757" w:rsidRPr="002F03C0" w:rsidTr="00510B41">
        <w:trPr>
          <w:trHeight w:val="116"/>
        </w:trPr>
        <w:tc>
          <w:tcPr>
            <w:tcW w:w="567" w:type="dxa"/>
          </w:tcPr>
          <w:p w:rsidR="00066757" w:rsidRPr="009654D0" w:rsidRDefault="00066757" w:rsidP="00233E36">
            <w:pPr>
              <w:numPr>
                <w:ilvl w:val="0"/>
                <w:numId w:val="1"/>
              </w:numPr>
              <w:spacing w:after="60" w:line="240" w:lineRule="auto"/>
              <w:rPr>
                <w:rFonts w:ascii="Times New Roman" w:eastAsia="Times New Roman" w:hAnsi="Times New Roman"/>
                <w:sz w:val="24"/>
                <w:szCs w:val="24"/>
                <w:lang w:eastAsia="ru-RU"/>
              </w:rPr>
            </w:pPr>
          </w:p>
        </w:tc>
        <w:tc>
          <w:tcPr>
            <w:tcW w:w="4990" w:type="dxa"/>
          </w:tcPr>
          <w:p w:rsidR="00066757" w:rsidRPr="009654D0" w:rsidRDefault="00C25F84" w:rsidP="00C25F8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к</w:t>
            </w:r>
            <w:r w:rsidR="00066757" w:rsidRPr="009654D0">
              <w:rPr>
                <w:rFonts w:ascii="Times New Roman" w:eastAsia="Times New Roman" w:hAnsi="Times New Roman"/>
                <w:sz w:val="24"/>
                <w:szCs w:val="24"/>
                <w:lang w:eastAsia="ru-RU"/>
              </w:rPr>
              <w:t>он</w:t>
            </w:r>
            <w:r>
              <w:rPr>
                <w:rFonts w:ascii="Times New Roman" w:eastAsia="Times New Roman" w:hAnsi="Times New Roman"/>
                <w:sz w:val="24"/>
                <w:szCs w:val="24"/>
                <w:lang w:eastAsia="ru-RU"/>
              </w:rPr>
              <w:t>тактных телефонов</w:t>
            </w:r>
            <w:r w:rsidR="00066757" w:rsidRPr="009654D0">
              <w:rPr>
                <w:rFonts w:ascii="Times New Roman" w:eastAsia="Times New Roman" w:hAnsi="Times New Roman"/>
                <w:sz w:val="24"/>
                <w:szCs w:val="24"/>
                <w:lang w:eastAsia="ru-RU"/>
              </w:rPr>
              <w:t>, факс</w:t>
            </w:r>
            <w:r>
              <w:rPr>
                <w:rFonts w:ascii="Times New Roman" w:eastAsia="Times New Roman" w:hAnsi="Times New Roman"/>
                <w:sz w:val="24"/>
                <w:szCs w:val="24"/>
                <w:lang w:eastAsia="ru-RU"/>
              </w:rPr>
              <w:t>ов</w:t>
            </w:r>
            <w:r w:rsidR="00066757" w:rsidRPr="009654D0">
              <w:rPr>
                <w:rFonts w:ascii="Times New Roman" w:eastAsia="Times New Roman" w:hAnsi="Times New Roman"/>
                <w:sz w:val="24"/>
                <w:szCs w:val="24"/>
                <w:lang w:eastAsia="ru-RU"/>
              </w:rPr>
              <w:t xml:space="preserve"> </w:t>
            </w:r>
          </w:p>
        </w:tc>
        <w:tc>
          <w:tcPr>
            <w:tcW w:w="4366" w:type="dxa"/>
          </w:tcPr>
          <w:p w:rsidR="00066757" w:rsidRPr="009654D0" w:rsidRDefault="00066757" w:rsidP="00233E36">
            <w:pPr>
              <w:spacing w:after="60" w:line="240" w:lineRule="auto"/>
              <w:rPr>
                <w:rFonts w:ascii="Times New Roman" w:eastAsia="Times New Roman" w:hAnsi="Times New Roman"/>
                <w:sz w:val="24"/>
                <w:szCs w:val="24"/>
                <w:lang w:eastAsia="ru-RU"/>
              </w:rPr>
            </w:pPr>
          </w:p>
        </w:tc>
      </w:tr>
      <w:tr w:rsidR="00066757" w:rsidRPr="002F03C0" w:rsidTr="00510B41">
        <w:tc>
          <w:tcPr>
            <w:tcW w:w="567" w:type="dxa"/>
          </w:tcPr>
          <w:p w:rsidR="00066757" w:rsidRPr="009654D0" w:rsidRDefault="00066757" w:rsidP="00233E36">
            <w:pPr>
              <w:numPr>
                <w:ilvl w:val="0"/>
                <w:numId w:val="1"/>
              </w:numPr>
              <w:spacing w:after="60" w:line="220" w:lineRule="exact"/>
              <w:rPr>
                <w:rFonts w:ascii="Times New Roman" w:eastAsia="Times New Roman" w:hAnsi="Times New Roman"/>
                <w:sz w:val="24"/>
                <w:szCs w:val="24"/>
                <w:lang w:eastAsia="ru-RU"/>
              </w:rPr>
            </w:pPr>
          </w:p>
        </w:tc>
        <w:tc>
          <w:tcPr>
            <w:tcW w:w="4990" w:type="dxa"/>
          </w:tcPr>
          <w:p w:rsidR="00066757" w:rsidRPr="009654D0" w:rsidRDefault="00066757" w:rsidP="00233E36">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Адрес электронной почты</w:t>
            </w:r>
          </w:p>
        </w:tc>
        <w:tc>
          <w:tcPr>
            <w:tcW w:w="4366" w:type="dxa"/>
          </w:tcPr>
          <w:p w:rsidR="00066757" w:rsidRPr="009654D0" w:rsidRDefault="00066757" w:rsidP="00233E36">
            <w:pPr>
              <w:spacing w:after="60" w:line="220" w:lineRule="exact"/>
              <w:rPr>
                <w:rFonts w:ascii="Times New Roman" w:eastAsia="Times New Roman" w:hAnsi="Times New Roman"/>
                <w:sz w:val="24"/>
                <w:szCs w:val="24"/>
                <w:lang w:eastAsia="ru-RU"/>
              </w:rPr>
            </w:pPr>
          </w:p>
        </w:tc>
      </w:tr>
    </w:tbl>
    <w:p w:rsidR="00066757" w:rsidRPr="009654D0" w:rsidRDefault="00066757" w:rsidP="00066757">
      <w:pPr>
        <w:spacing w:after="0" w:line="240" w:lineRule="auto"/>
        <w:jc w:val="both"/>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Примечание.</w:t>
      </w:r>
    </w:p>
    <w:p w:rsidR="00066757" w:rsidRPr="009654D0" w:rsidRDefault="00066757" w:rsidP="00C25F84">
      <w:pPr>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В подтверждение финансовой устойчивости, а также отсутствия недоимки по налогам, 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rsidR="00066757" w:rsidRPr="009654D0" w:rsidRDefault="00066757" w:rsidP="00C25F84">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с связи с применением упрощенной системы налогообложения.</w:t>
      </w:r>
    </w:p>
    <w:p w:rsidR="00066757" w:rsidRPr="00F53A54" w:rsidRDefault="00066757" w:rsidP="00C25F84">
      <w:pPr>
        <w:spacing w:after="0" w:line="240" w:lineRule="auto"/>
        <w:ind w:firstLine="567"/>
        <w:jc w:val="both"/>
        <w:rPr>
          <w:rFonts w:ascii="Times New Roman" w:eastAsia="Times New Roman" w:hAnsi="Times New Roman"/>
          <w:lang w:eastAsia="ru-RU"/>
        </w:rPr>
      </w:pPr>
      <w:r w:rsidRPr="00F53A54">
        <w:rPr>
          <w:rFonts w:ascii="Times New Roman" w:eastAsia="Times New Roman" w:hAnsi="Times New Roman"/>
          <w:lang w:eastAsia="ru-RU"/>
        </w:rPr>
        <w:t>____________________________________</w:t>
      </w:r>
    </w:p>
    <w:p w:rsidR="00066757" w:rsidRPr="00F53A54" w:rsidRDefault="00066757" w:rsidP="00C25F84">
      <w:pPr>
        <w:spacing w:after="0" w:line="240" w:lineRule="auto"/>
        <w:ind w:right="3684" w:firstLine="567"/>
        <w:jc w:val="center"/>
        <w:rPr>
          <w:rFonts w:ascii="Times New Roman" w:eastAsia="Times New Roman" w:hAnsi="Times New Roman"/>
          <w:lang w:eastAsia="ru-RU"/>
        </w:rPr>
      </w:pPr>
      <w:r w:rsidRPr="00F53A54">
        <w:rPr>
          <w:rFonts w:ascii="Times New Roman" w:eastAsia="Times New Roman" w:hAnsi="Times New Roman"/>
          <w:lang w:eastAsia="ru-RU"/>
        </w:rPr>
        <w:t>(подпись, М.П.)</w:t>
      </w:r>
    </w:p>
    <w:p w:rsidR="00066757" w:rsidRPr="00F53A54" w:rsidRDefault="00066757" w:rsidP="00C25F84">
      <w:pPr>
        <w:spacing w:after="0" w:line="240" w:lineRule="auto"/>
        <w:ind w:firstLine="567"/>
        <w:jc w:val="both"/>
        <w:rPr>
          <w:rFonts w:ascii="Times New Roman" w:eastAsia="Times New Roman" w:hAnsi="Times New Roman"/>
          <w:lang w:eastAsia="ru-RU"/>
        </w:rPr>
      </w:pPr>
      <w:r w:rsidRPr="00F53A54">
        <w:rPr>
          <w:rFonts w:ascii="Times New Roman" w:eastAsia="Times New Roman" w:hAnsi="Times New Roman"/>
          <w:lang w:eastAsia="ru-RU"/>
        </w:rPr>
        <w:t>__________________________________</w:t>
      </w:r>
    </w:p>
    <w:p w:rsidR="00066757" w:rsidRPr="00F53A54" w:rsidRDefault="00066757" w:rsidP="00066757">
      <w:pPr>
        <w:spacing w:after="0" w:line="240" w:lineRule="auto"/>
        <w:ind w:right="3684" w:firstLine="567"/>
        <w:jc w:val="center"/>
        <w:rPr>
          <w:rFonts w:ascii="Times New Roman" w:eastAsia="Times New Roman" w:hAnsi="Times New Roman"/>
          <w:lang w:eastAsia="ru-RU"/>
        </w:rPr>
      </w:pPr>
      <w:r w:rsidRPr="00F53A54">
        <w:rPr>
          <w:rFonts w:ascii="Times New Roman" w:eastAsia="Times New Roman" w:hAnsi="Times New Roman"/>
          <w:lang w:eastAsia="ru-RU"/>
        </w:rPr>
        <w:t>(фамилия, имя, отчество подписавшего, должность)</w:t>
      </w:r>
    </w:p>
    <w:p w:rsidR="00066757" w:rsidRPr="009654D0" w:rsidRDefault="00066757" w:rsidP="00066757">
      <w:pPr>
        <w:spacing w:after="0" w:line="240" w:lineRule="auto"/>
        <w:jc w:val="both"/>
        <w:rPr>
          <w:rFonts w:ascii="Times New Roman" w:eastAsia="Times New Roman" w:hAnsi="Times New Roman"/>
          <w:b/>
          <w:bCs/>
          <w:sz w:val="24"/>
          <w:szCs w:val="29"/>
          <w:lang w:eastAsia="ru-RU"/>
        </w:rPr>
      </w:pPr>
    </w:p>
    <w:p w:rsidR="00066757" w:rsidRPr="009654D0" w:rsidRDefault="00066757" w:rsidP="00066757">
      <w:pPr>
        <w:spacing w:after="0" w:line="240" w:lineRule="auto"/>
        <w:jc w:val="both"/>
        <w:rPr>
          <w:rFonts w:ascii="Times New Roman" w:eastAsia="Times New Roman" w:hAnsi="Times New Roman"/>
          <w:b/>
          <w:bCs/>
          <w:sz w:val="24"/>
          <w:szCs w:val="29"/>
          <w:lang w:eastAsia="ru-RU"/>
        </w:rPr>
      </w:pPr>
      <w:r w:rsidRPr="009654D0">
        <w:rPr>
          <w:rFonts w:ascii="Times New Roman" w:eastAsia="Times New Roman" w:hAnsi="Times New Roman"/>
          <w:b/>
          <w:bCs/>
          <w:sz w:val="24"/>
          <w:szCs w:val="29"/>
          <w:lang w:eastAsia="ru-RU"/>
        </w:rPr>
        <w:t xml:space="preserve">                             </w:t>
      </w:r>
    </w:p>
    <w:p w:rsidR="00066757" w:rsidRPr="009654D0" w:rsidRDefault="00066757" w:rsidP="00066757">
      <w:pPr>
        <w:spacing w:after="0" w:line="240" w:lineRule="auto"/>
        <w:jc w:val="both"/>
        <w:rPr>
          <w:rFonts w:ascii="Times New Roman" w:eastAsia="Times New Roman" w:hAnsi="Times New Roman"/>
          <w:b/>
          <w:bCs/>
          <w:sz w:val="24"/>
          <w:szCs w:val="29"/>
          <w:lang w:eastAsia="ru-RU"/>
        </w:rPr>
      </w:pPr>
      <w:r w:rsidRPr="009654D0">
        <w:rPr>
          <w:rFonts w:ascii="Times New Roman" w:eastAsia="Times New Roman" w:hAnsi="Times New Roman"/>
          <w:b/>
          <w:bCs/>
          <w:sz w:val="24"/>
          <w:szCs w:val="29"/>
          <w:lang w:eastAsia="ru-RU"/>
        </w:rPr>
        <w:lastRenderedPageBreak/>
        <w:t xml:space="preserve">                                                                                                                                                Форма – 4.</w:t>
      </w:r>
    </w:p>
    <w:p w:rsidR="00066757" w:rsidRPr="009654D0" w:rsidRDefault="00066757" w:rsidP="00066757">
      <w:pPr>
        <w:spacing w:after="0" w:line="240" w:lineRule="auto"/>
        <w:ind w:firstLine="709"/>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Дата, исх. Номер                                                       Председателю конкурсной комиссии </w:t>
      </w:r>
    </w:p>
    <w:p w:rsidR="00066757" w:rsidRPr="009654D0" w:rsidRDefault="00066757" w:rsidP="00066757">
      <w:pPr>
        <w:spacing w:after="0" w:line="240" w:lineRule="auto"/>
        <w:ind w:left="6120" w:hanging="612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w:t>
      </w:r>
    </w:p>
    <w:p w:rsidR="00066757" w:rsidRPr="009654D0" w:rsidRDefault="00066757" w:rsidP="00066757">
      <w:pPr>
        <w:spacing w:after="0" w:line="240" w:lineRule="auto"/>
        <w:ind w:left="6120" w:hanging="612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w:t>
      </w:r>
    </w:p>
    <w:p w:rsidR="00066757" w:rsidRPr="00C25F84" w:rsidRDefault="00576925" w:rsidP="00066757">
      <w:pPr>
        <w:spacing w:after="0" w:line="240" w:lineRule="auto"/>
        <w:jc w:val="center"/>
        <w:rPr>
          <w:rFonts w:ascii="Times New Roman" w:eastAsia="Times New Roman" w:hAnsi="Times New Roman"/>
          <w:b/>
          <w:sz w:val="24"/>
          <w:szCs w:val="24"/>
          <w:lang w:eastAsia="ru-RU"/>
        </w:rPr>
      </w:pPr>
      <w:r w:rsidRPr="00C25F84">
        <w:rPr>
          <w:rFonts w:ascii="Times New Roman" w:eastAsia="Times New Roman" w:hAnsi="Times New Roman"/>
          <w:b/>
          <w:sz w:val="24"/>
          <w:szCs w:val="24"/>
          <w:lang w:eastAsia="ru-RU"/>
        </w:rPr>
        <w:t>Предложение о функциональных и</w:t>
      </w:r>
      <w:r w:rsidR="00066757" w:rsidRPr="00C25F84">
        <w:rPr>
          <w:rFonts w:ascii="Times New Roman" w:eastAsia="Times New Roman" w:hAnsi="Times New Roman"/>
          <w:b/>
          <w:sz w:val="24"/>
          <w:szCs w:val="24"/>
          <w:lang w:eastAsia="ru-RU"/>
        </w:rPr>
        <w:t xml:space="preserve"> качественных характеристиках </w:t>
      </w:r>
      <w:r w:rsidR="00F07D45">
        <w:rPr>
          <w:rFonts w:ascii="Times New Roman" w:eastAsia="Times New Roman" w:hAnsi="Times New Roman"/>
          <w:b/>
          <w:sz w:val="24"/>
          <w:szCs w:val="24"/>
          <w:lang w:eastAsia="ru-RU"/>
        </w:rPr>
        <w:t xml:space="preserve">работ, </w:t>
      </w:r>
      <w:r w:rsidR="00066757" w:rsidRPr="00C25F84">
        <w:rPr>
          <w:rFonts w:ascii="Times New Roman" w:eastAsia="Times New Roman" w:hAnsi="Times New Roman"/>
          <w:b/>
          <w:sz w:val="24"/>
          <w:szCs w:val="24"/>
          <w:lang w:eastAsia="ru-RU"/>
        </w:rPr>
        <w:t xml:space="preserve">услуг </w:t>
      </w:r>
    </w:p>
    <w:p w:rsidR="00066757" w:rsidRPr="009654D0" w:rsidRDefault="00066757" w:rsidP="00066757">
      <w:pPr>
        <w:spacing w:after="0" w:line="240" w:lineRule="auto"/>
        <w:jc w:val="both"/>
        <w:rPr>
          <w:rFonts w:ascii="Times New Roman" w:eastAsia="Times New Roman" w:hAnsi="Times New Roman"/>
          <w:sz w:val="24"/>
          <w:szCs w:val="28"/>
          <w:lang w:eastAsia="ru-RU"/>
        </w:rPr>
      </w:pPr>
    </w:p>
    <w:p w:rsidR="00066757" w:rsidRPr="009654D0" w:rsidRDefault="00066757" w:rsidP="00066757">
      <w:pPr>
        <w:spacing w:after="0" w:line="240" w:lineRule="auto"/>
        <w:ind w:right="-92"/>
        <w:rPr>
          <w:rFonts w:ascii="Times New Roman" w:eastAsia="Times New Roman" w:hAnsi="Times New Roman"/>
          <w:i/>
          <w:sz w:val="24"/>
          <w:szCs w:val="24"/>
          <w:lang w:eastAsia="ru-RU"/>
        </w:rPr>
      </w:pPr>
      <w:r w:rsidRPr="009654D0">
        <w:rPr>
          <w:rFonts w:ascii="Times New Roman" w:eastAsia="Times New Roman" w:hAnsi="Times New Roman"/>
          <w:sz w:val="24"/>
          <w:szCs w:val="24"/>
          <w:lang w:eastAsia="ru-RU"/>
        </w:rPr>
        <w:t xml:space="preserve">Участника конкурса _____________ </w:t>
      </w:r>
      <w:r w:rsidRPr="007477AF">
        <w:rPr>
          <w:rFonts w:ascii="Times New Roman" w:eastAsia="Times New Roman" w:hAnsi="Times New Roman"/>
          <w:sz w:val="16"/>
          <w:szCs w:val="16"/>
          <w:lang w:eastAsia="ru-RU"/>
        </w:rPr>
        <w:t>[наименование, Ф.И.О. участника конкурса</w:t>
      </w:r>
      <w:r w:rsidRPr="009654D0">
        <w:rPr>
          <w:rFonts w:ascii="Times New Roman" w:eastAsia="Times New Roman" w:hAnsi="Times New Roman"/>
          <w:sz w:val="20"/>
          <w:szCs w:val="20"/>
          <w:lang w:eastAsia="ru-RU"/>
        </w:rPr>
        <w:t>]</w:t>
      </w:r>
      <w:r w:rsidRPr="009654D0">
        <w:rPr>
          <w:rFonts w:ascii="Times New Roman" w:eastAsia="Times New Roman" w:hAnsi="Times New Roman"/>
          <w:sz w:val="24"/>
          <w:szCs w:val="24"/>
          <w:lang w:eastAsia="ru-RU"/>
        </w:rPr>
        <w:t xml:space="preserve"> _______________</w:t>
      </w:r>
    </w:p>
    <w:p w:rsidR="00066757" w:rsidRPr="00600189" w:rsidRDefault="00600189" w:rsidP="00600189">
      <w:pPr>
        <w:spacing w:after="0" w:line="240" w:lineRule="auto"/>
        <w:ind w:left="-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w:t>
      </w:r>
      <w:r w:rsidR="00066757" w:rsidRPr="009654D0">
        <w:rPr>
          <w:rFonts w:ascii="Times New Roman" w:eastAsia="Times New Roman" w:hAnsi="Times New Roman"/>
          <w:sz w:val="24"/>
          <w:szCs w:val="24"/>
          <w:lang w:eastAsia="ru-RU"/>
        </w:rPr>
        <w:t xml:space="preserve">Исполняя наши обязательства и изучив конкурсную документацию </w:t>
      </w:r>
      <w:r w:rsidR="00066757" w:rsidRPr="009654D0">
        <w:rPr>
          <w:rFonts w:ascii="Times New Roman" w:eastAsia="Times New Roman" w:hAnsi="Times New Roman"/>
          <w:color w:val="000000"/>
          <w:sz w:val="24"/>
          <w:szCs w:val="24"/>
          <w:lang w:eastAsia="ru-RU"/>
        </w:rPr>
        <w:t xml:space="preserve">на право </w:t>
      </w:r>
      <w:r w:rsidR="00066757" w:rsidRPr="009654D0">
        <w:rPr>
          <w:rFonts w:ascii="Times New Roman" w:eastAsia="Times New Roman" w:hAnsi="Times New Roman"/>
          <w:sz w:val="24"/>
          <w:szCs w:val="24"/>
          <w:lang w:eastAsia="ru-RU"/>
        </w:rPr>
        <w:t xml:space="preserve">заключения </w:t>
      </w:r>
      <w:r w:rsidR="00B9676B">
        <w:rPr>
          <w:rFonts w:ascii="Times New Roman" w:eastAsia="Times New Roman" w:hAnsi="Times New Roman"/>
          <w:sz w:val="24"/>
          <w:szCs w:val="24"/>
          <w:lang w:eastAsia="ru-RU"/>
        </w:rPr>
        <w:t xml:space="preserve">Договора на </w:t>
      </w:r>
      <w:r w:rsidR="00AF5ECB">
        <w:rPr>
          <w:rFonts w:ascii="Times New Roman" w:eastAsia="Times New Roman" w:hAnsi="Times New Roman"/>
          <w:sz w:val="24"/>
          <w:szCs w:val="24"/>
          <w:lang w:eastAsia="ru-RU"/>
        </w:rPr>
        <w:t>выполнение комплекса работ, услуг по</w:t>
      </w:r>
      <w:r w:rsidR="00AF5ECB" w:rsidRPr="003F35FF">
        <w:rPr>
          <w:rFonts w:ascii="Times New Roman" w:eastAsia="Times New Roman" w:hAnsi="Times New Roman"/>
          <w:sz w:val="24"/>
          <w:szCs w:val="24"/>
          <w:lang w:eastAsia="ru-RU"/>
        </w:rPr>
        <w:t xml:space="preserve"> программно-аппаратному обеспечению и обслуживанию копировально-множительной техники Постоянного Комит</w:t>
      </w:r>
      <w:r w:rsidR="003D0C83">
        <w:rPr>
          <w:rFonts w:ascii="Times New Roman" w:eastAsia="Times New Roman" w:hAnsi="Times New Roman"/>
          <w:sz w:val="24"/>
          <w:szCs w:val="24"/>
          <w:lang w:eastAsia="ru-RU"/>
        </w:rPr>
        <w:t>ета Союзного государства на 2018</w:t>
      </w:r>
      <w:r w:rsidR="004A3F67">
        <w:rPr>
          <w:rFonts w:ascii="Times New Roman" w:eastAsia="Times New Roman" w:hAnsi="Times New Roman"/>
          <w:sz w:val="24"/>
          <w:szCs w:val="24"/>
          <w:lang w:eastAsia="ru-RU"/>
        </w:rPr>
        <w:t xml:space="preserve"> год</w:t>
      </w:r>
      <w:r w:rsidR="00066757" w:rsidRPr="009654D0">
        <w:rPr>
          <w:rFonts w:ascii="Times New Roman" w:eastAsia="Times New Roman" w:hAnsi="Times New Roman"/>
          <w:sz w:val="24"/>
          <w:szCs w:val="24"/>
          <w:lang w:eastAsia="ru-RU"/>
        </w:rPr>
        <w:t>,  установленные Заказчиком сроки выполнения работ и оказания услуг, в том числе условия и</w:t>
      </w:r>
      <w:r w:rsidR="00B9676B">
        <w:rPr>
          <w:rFonts w:ascii="Times New Roman" w:eastAsia="Times New Roman" w:hAnsi="Times New Roman"/>
          <w:sz w:val="24"/>
          <w:szCs w:val="24"/>
          <w:lang w:eastAsia="ru-RU"/>
        </w:rPr>
        <w:t xml:space="preserve"> порядок проведения настоящего к</w:t>
      </w:r>
      <w:r w:rsidR="00066757" w:rsidRPr="009654D0">
        <w:rPr>
          <w:rFonts w:ascii="Times New Roman" w:eastAsia="Times New Roman" w:hAnsi="Times New Roman"/>
          <w:sz w:val="24"/>
          <w:szCs w:val="24"/>
          <w:lang w:eastAsia="ru-RU"/>
        </w:rPr>
        <w:t>онку</w:t>
      </w:r>
      <w:r>
        <w:rPr>
          <w:rFonts w:ascii="Times New Roman" w:eastAsia="Times New Roman" w:hAnsi="Times New Roman"/>
          <w:sz w:val="24"/>
          <w:szCs w:val="24"/>
          <w:lang w:eastAsia="ru-RU"/>
        </w:rPr>
        <w:t>рса, а также проект Договора, мы ____________________ _________</w:t>
      </w:r>
      <w:r w:rsidRPr="007477AF">
        <w:rPr>
          <w:rFonts w:ascii="Times New Roman" w:eastAsia="Times New Roman" w:hAnsi="Times New Roman"/>
          <w:sz w:val="16"/>
          <w:szCs w:val="16"/>
          <w:lang w:eastAsia="ru-RU"/>
        </w:rPr>
        <w:t>наименование участника конкурса</w:t>
      </w:r>
      <w:r>
        <w:rPr>
          <w:rFonts w:ascii="Times New Roman" w:eastAsia="Times New Roman" w:hAnsi="Times New Roman"/>
          <w:sz w:val="24"/>
          <w:szCs w:val="24"/>
          <w:lang w:eastAsia="ru-RU"/>
        </w:rPr>
        <w:t xml:space="preserve"> _____________ в лице ________</w:t>
      </w:r>
      <w:r w:rsidRPr="00600189">
        <w:rPr>
          <w:rFonts w:ascii="Times New Roman" w:eastAsia="Times New Roman" w:hAnsi="Times New Roman"/>
          <w:sz w:val="20"/>
          <w:szCs w:val="20"/>
          <w:lang w:eastAsia="ru-RU"/>
        </w:rPr>
        <w:t xml:space="preserve"> </w:t>
      </w:r>
      <w:r w:rsidRPr="007477AF">
        <w:rPr>
          <w:rFonts w:ascii="Times New Roman" w:eastAsia="Times New Roman" w:hAnsi="Times New Roman"/>
          <w:sz w:val="16"/>
          <w:szCs w:val="16"/>
          <w:lang w:eastAsia="ru-RU"/>
        </w:rPr>
        <w:t xml:space="preserve">должность руководителя участника конкурса, </w:t>
      </w:r>
    </w:p>
    <w:p w:rsidR="00066757" w:rsidRDefault="00E0578E" w:rsidP="00066757">
      <w:pPr>
        <w:keepNext/>
        <w:suppressAutoHyphens/>
        <w:spacing w:after="0" w:line="240" w:lineRule="auto"/>
        <w:outlineLvl w:val="0"/>
        <w:rPr>
          <w:rFonts w:ascii="Times New Roman" w:eastAsia="Times New Roman" w:hAnsi="Times New Roman"/>
          <w:sz w:val="24"/>
          <w:szCs w:val="24"/>
          <w:lang w:eastAsia="ru-RU"/>
        </w:rPr>
      </w:pPr>
      <w:r w:rsidRPr="007477AF">
        <w:rPr>
          <w:rFonts w:ascii="Times New Roman" w:eastAsia="Times New Roman" w:hAnsi="Times New Roman"/>
          <w:sz w:val="16"/>
          <w:szCs w:val="16"/>
          <w:lang w:eastAsia="ru-RU"/>
        </w:rPr>
        <w:t>Ф.И.О полностью</w:t>
      </w:r>
      <w:r>
        <w:rPr>
          <w:rFonts w:ascii="Times New Roman" w:eastAsia="Times New Roman" w:hAnsi="Times New Roman"/>
          <w:sz w:val="20"/>
          <w:szCs w:val="20"/>
          <w:lang w:eastAsia="ru-RU"/>
        </w:rPr>
        <w:t xml:space="preserve"> </w:t>
      </w:r>
      <w:r w:rsidR="00600189">
        <w:rPr>
          <w:rFonts w:ascii="Times New Roman" w:eastAsia="Times New Roman" w:hAnsi="Times New Roman"/>
          <w:b/>
          <w:sz w:val="32"/>
          <w:szCs w:val="20"/>
          <w:lang w:eastAsia="ru-RU"/>
        </w:rPr>
        <w:t xml:space="preserve"> </w:t>
      </w:r>
      <w:r w:rsidR="00066757" w:rsidRPr="009654D0">
        <w:rPr>
          <w:rFonts w:ascii="Times New Roman" w:eastAsia="Times New Roman" w:hAnsi="Times New Roman"/>
          <w:b/>
          <w:sz w:val="32"/>
          <w:szCs w:val="20"/>
          <w:lang w:eastAsia="ru-RU"/>
        </w:rPr>
        <w:t>_______</w:t>
      </w:r>
      <w:r w:rsidR="00600189">
        <w:rPr>
          <w:rFonts w:ascii="Times New Roman" w:eastAsia="Times New Roman" w:hAnsi="Times New Roman"/>
          <w:b/>
          <w:sz w:val="32"/>
          <w:szCs w:val="20"/>
          <w:lang w:eastAsia="ru-RU"/>
        </w:rPr>
        <w:t>________</w:t>
      </w:r>
      <w:r w:rsidR="00600189" w:rsidRPr="00600189">
        <w:rPr>
          <w:rFonts w:ascii="Times New Roman" w:eastAsia="Times New Roman" w:hAnsi="Times New Roman"/>
          <w:sz w:val="20"/>
          <w:szCs w:val="20"/>
          <w:lang w:eastAsia="ru-RU"/>
        </w:rPr>
        <w:t>,</w:t>
      </w:r>
      <w:r w:rsidR="00600189">
        <w:rPr>
          <w:rFonts w:ascii="Times New Roman" w:eastAsia="Times New Roman" w:hAnsi="Times New Roman"/>
          <w:sz w:val="20"/>
          <w:szCs w:val="20"/>
          <w:lang w:eastAsia="ru-RU"/>
        </w:rPr>
        <w:t xml:space="preserve"> </w:t>
      </w:r>
      <w:r w:rsidR="00600189" w:rsidRPr="00600189">
        <w:rPr>
          <w:rFonts w:ascii="Times New Roman" w:eastAsia="Times New Roman" w:hAnsi="Times New Roman"/>
          <w:sz w:val="24"/>
          <w:szCs w:val="24"/>
          <w:lang w:eastAsia="ru-RU"/>
        </w:rPr>
        <w:t>уполномоченного</w:t>
      </w:r>
      <w:r w:rsidR="00600189">
        <w:rPr>
          <w:rFonts w:ascii="Times New Roman" w:eastAsia="Times New Roman" w:hAnsi="Times New Roman"/>
          <w:sz w:val="24"/>
          <w:szCs w:val="24"/>
          <w:lang w:eastAsia="ru-RU"/>
        </w:rPr>
        <w:t xml:space="preserve"> </w:t>
      </w:r>
      <w:r w:rsidR="00066757" w:rsidRPr="009654D0">
        <w:rPr>
          <w:rFonts w:ascii="Times New Roman" w:eastAsia="Times New Roman" w:hAnsi="Times New Roman"/>
          <w:sz w:val="24"/>
          <w:szCs w:val="24"/>
          <w:lang w:eastAsia="ru-RU"/>
        </w:rPr>
        <w:t xml:space="preserve">в случае признания нас победителями конкурса подписать Договор, согласны </w:t>
      </w:r>
      <w:r w:rsidR="00066757" w:rsidRPr="00B9676B">
        <w:rPr>
          <w:rFonts w:ascii="Times New Roman" w:eastAsia="Times New Roman" w:hAnsi="Times New Roman"/>
          <w:spacing w:val="-4"/>
          <w:sz w:val="24"/>
          <w:szCs w:val="24"/>
          <w:lang w:eastAsia="ru-RU"/>
        </w:rPr>
        <w:t xml:space="preserve">оказать </w:t>
      </w:r>
      <w:r w:rsidR="00AF5ECB">
        <w:rPr>
          <w:rFonts w:ascii="Times New Roman" w:eastAsia="Times New Roman" w:hAnsi="Times New Roman"/>
          <w:spacing w:val="-4"/>
          <w:sz w:val="24"/>
          <w:szCs w:val="24"/>
          <w:lang w:eastAsia="ru-RU"/>
        </w:rPr>
        <w:t xml:space="preserve">работы, </w:t>
      </w:r>
      <w:r w:rsidR="00066757" w:rsidRPr="00B9676B">
        <w:rPr>
          <w:rFonts w:ascii="Times New Roman" w:eastAsia="Times New Roman" w:hAnsi="Times New Roman"/>
          <w:spacing w:val="-4"/>
          <w:sz w:val="24"/>
          <w:szCs w:val="24"/>
          <w:lang w:eastAsia="ru-RU"/>
        </w:rPr>
        <w:t>услуги, предусмотренные</w:t>
      </w:r>
      <w:r w:rsidR="00B9676B" w:rsidRPr="00B9676B">
        <w:rPr>
          <w:rFonts w:ascii="Times New Roman" w:eastAsia="Times New Roman" w:hAnsi="Times New Roman"/>
          <w:spacing w:val="-4"/>
          <w:sz w:val="24"/>
          <w:szCs w:val="24"/>
          <w:lang w:eastAsia="ru-RU"/>
        </w:rPr>
        <w:t xml:space="preserve"> </w:t>
      </w:r>
      <w:r w:rsidR="00B9676B" w:rsidRPr="00600189">
        <w:rPr>
          <w:rFonts w:ascii="Times New Roman" w:eastAsia="Times New Roman" w:hAnsi="Times New Roman"/>
          <w:spacing w:val="-4"/>
          <w:sz w:val="24"/>
          <w:szCs w:val="24"/>
          <w:lang w:eastAsia="ru-RU"/>
        </w:rPr>
        <w:t>Договор</w:t>
      </w:r>
      <w:r w:rsidR="00066757" w:rsidRPr="00600189">
        <w:rPr>
          <w:rFonts w:ascii="Times New Roman" w:eastAsia="Times New Roman" w:hAnsi="Times New Roman"/>
          <w:spacing w:val="-4"/>
          <w:sz w:val="24"/>
          <w:szCs w:val="24"/>
          <w:lang w:eastAsia="ru-RU"/>
        </w:rPr>
        <w:t>ом, имеющие следующие</w:t>
      </w:r>
      <w:r w:rsidR="00066757" w:rsidRPr="00600189">
        <w:rPr>
          <w:rFonts w:ascii="Times New Roman" w:eastAsia="Times New Roman" w:hAnsi="Times New Roman"/>
          <w:b/>
          <w:spacing w:val="-4"/>
          <w:sz w:val="24"/>
          <w:szCs w:val="24"/>
          <w:lang w:eastAsia="ru-RU"/>
        </w:rPr>
        <w:t xml:space="preserve"> </w:t>
      </w:r>
      <w:r w:rsidR="00066757" w:rsidRPr="00600189">
        <w:rPr>
          <w:rFonts w:ascii="Times New Roman" w:eastAsia="Times New Roman" w:hAnsi="Times New Roman"/>
          <w:spacing w:val="-4"/>
          <w:sz w:val="24"/>
          <w:szCs w:val="24"/>
          <w:lang w:eastAsia="ru-RU"/>
        </w:rPr>
        <w:t xml:space="preserve"> качественные </w:t>
      </w:r>
      <w:r w:rsidR="00B9676B" w:rsidRPr="00600189">
        <w:rPr>
          <w:rFonts w:ascii="Times New Roman" w:eastAsia="Times New Roman" w:hAnsi="Times New Roman"/>
          <w:spacing w:val="-4"/>
          <w:sz w:val="24"/>
          <w:szCs w:val="24"/>
          <w:lang w:eastAsia="ru-RU"/>
        </w:rPr>
        <w:t xml:space="preserve">и количественные </w:t>
      </w:r>
      <w:r w:rsidR="00066757" w:rsidRPr="00600189">
        <w:rPr>
          <w:rFonts w:ascii="Times New Roman" w:eastAsia="Times New Roman" w:hAnsi="Times New Roman"/>
          <w:spacing w:val="-4"/>
          <w:sz w:val="24"/>
          <w:szCs w:val="24"/>
          <w:lang w:eastAsia="ru-RU"/>
        </w:rPr>
        <w:t>характеристики</w:t>
      </w:r>
      <w:r w:rsidR="00B9676B" w:rsidRPr="00600189">
        <w:rPr>
          <w:rFonts w:ascii="Times New Roman" w:eastAsia="Times New Roman" w:hAnsi="Times New Roman"/>
          <w:spacing w:val="-4"/>
          <w:sz w:val="24"/>
          <w:szCs w:val="24"/>
          <w:lang w:eastAsia="ru-RU"/>
        </w:rPr>
        <w:t xml:space="preserve"> в</w:t>
      </w:r>
      <w:r w:rsidR="00B9676B">
        <w:rPr>
          <w:rFonts w:ascii="Times New Roman" w:eastAsia="Times New Roman" w:hAnsi="Times New Roman"/>
          <w:sz w:val="24"/>
          <w:szCs w:val="24"/>
          <w:lang w:eastAsia="ru-RU"/>
        </w:rPr>
        <w:t xml:space="preserve"> </w:t>
      </w:r>
      <w:r w:rsidR="00600189">
        <w:rPr>
          <w:rFonts w:ascii="Times New Roman" w:eastAsia="Times New Roman" w:hAnsi="Times New Roman"/>
          <w:sz w:val="24"/>
          <w:szCs w:val="24"/>
          <w:lang w:eastAsia="ru-RU"/>
        </w:rPr>
        <w:t>с</w:t>
      </w:r>
      <w:r w:rsidR="00B9676B">
        <w:rPr>
          <w:rFonts w:ascii="Times New Roman" w:eastAsia="Times New Roman" w:hAnsi="Times New Roman"/>
          <w:sz w:val="24"/>
          <w:szCs w:val="24"/>
          <w:lang w:eastAsia="ru-RU"/>
        </w:rPr>
        <w:t>оответствии с Техническим заданием конкурсной документации и по цене</w:t>
      </w:r>
      <w:r w:rsidR="00066757" w:rsidRPr="009654D0">
        <w:rPr>
          <w:rFonts w:ascii="Times New Roman" w:eastAsia="Times New Roman" w:hAnsi="Times New Roman"/>
          <w:sz w:val="24"/>
          <w:szCs w:val="24"/>
          <w:lang w:eastAsia="ru-RU"/>
        </w:rPr>
        <w:t xml:space="preserve">: </w:t>
      </w:r>
      <w:r w:rsidR="00B9676B">
        <w:rPr>
          <w:rFonts w:ascii="Times New Roman" w:eastAsia="Times New Roman" w:hAnsi="Times New Roman"/>
          <w:sz w:val="24"/>
          <w:szCs w:val="24"/>
          <w:lang w:eastAsia="ru-RU"/>
        </w:rPr>
        <w:t>________________________ .</w:t>
      </w:r>
    </w:p>
    <w:p w:rsidR="00B9676B" w:rsidRPr="009654D0" w:rsidRDefault="00B9676B" w:rsidP="00066757">
      <w:pPr>
        <w:keepNext/>
        <w:suppressAutoHyphens/>
        <w:spacing w:after="0" w:line="240" w:lineRule="auto"/>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w:t>
      </w:r>
      <w:r w:rsidR="00600189">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Стоимостные показатели </w:t>
      </w:r>
      <w:r w:rsidR="00AF5ECB">
        <w:rPr>
          <w:rFonts w:ascii="Times New Roman" w:eastAsia="Times New Roman" w:hAnsi="Times New Roman"/>
          <w:sz w:val="24"/>
          <w:szCs w:val="24"/>
          <w:lang w:eastAsia="ru-RU"/>
        </w:rPr>
        <w:t xml:space="preserve">работ, </w:t>
      </w:r>
      <w:r>
        <w:rPr>
          <w:rFonts w:ascii="Times New Roman" w:eastAsia="Times New Roman" w:hAnsi="Times New Roman"/>
          <w:sz w:val="24"/>
          <w:szCs w:val="24"/>
          <w:lang w:eastAsia="ru-RU"/>
        </w:rPr>
        <w:t>услуг</w:t>
      </w:r>
    </w:p>
    <w:p w:rsidR="00B9676B" w:rsidRDefault="00B9676B" w:rsidP="00066757">
      <w:pPr>
        <w:keepNext/>
        <w:suppressAutoHyphens/>
        <w:spacing w:after="0" w:line="240" w:lineRule="auto"/>
        <w:outlineLvl w:val="0"/>
        <w:rPr>
          <w:rFonts w:ascii="Times New Roman" w:eastAsia="Times New Roman" w:hAnsi="Times New Roman"/>
          <w:sz w:val="24"/>
          <w:szCs w:val="24"/>
          <w:lang w:eastAsia="ru-RU"/>
        </w:rPr>
      </w:pPr>
    </w:p>
    <w:p w:rsidR="00066757" w:rsidRPr="009654D0" w:rsidRDefault="00B9676B" w:rsidP="00066757">
      <w:pPr>
        <w:keepNext/>
        <w:suppressAutoHyphens/>
        <w:spacing w:after="0" w:line="240" w:lineRule="auto"/>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00189">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2. Качество </w:t>
      </w:r>
      <w:r w:rsidR="00600189">
        <w:rPr>
          <w:rFonts w:ascii="Times New Roman" w:eastAsia="Times New Roman" w:hAnsi="Times New Roman"/>
          <w:sz w:val="24"/>
          <w:szCs w:val="24"/>
          <w:lang w:eastAsia="ru-RU"/>
        </w:rPr>
        <w:t>оказываемых</w:t>
      </w:r>
      <w:r w:rsidR="00D3376F">
        <w:rPr>
          <w:rFonts w:ascii="Times New Roman" w:eastAsia="Times New Roman" w:hAnsi="Times New Roman"/>
          <w:sz w:val="24"/>
          <w:szCs w:val="24"/>
          <w:lang w:eastAsia="ru-RU"/>
        </w:rPr>
        <w:t xml:space="preserve"> работ, услуг ________</w:t>
      </w:r>
      <w:r w:rsidR="00600189">
        <w:rPr>
          <w:rFonts w:ascii="Times New Roman" w:eastAsia="Times New Roman" w:hAnsi="Times New Roman"/>
          <w:sz w:val="24"/>
          <w:szCs w:val="24"/>
          <w:lang w:eastAsia="ru-RU"/>
        </w:rPr>
        <w:t xml:space="preserve">__ </w:t>
      </w:r>
      <w:r w:rsidR="00600189" w:rsidRPr="00600189">
        <w:rPr>
          <w:rFonts w:ascii="Times New Roman" w:eastAsia="Times New Roman" w:hAnsi="Times New Roman"/>
          <w:sz w:val="16"/>
          <w:szCs w:val="16"/>
          <w:lang w:eastAsia="ru-RU"/>
        </w:rPr>
        <w:t>указываются предложения участника конкурса</w:t>
      </w:r>
      <w:r w:rsidR="00600189">
        <w:rPr>
          <w:rFonts w:ascii="Times New Roman" w:eastAsia="Times New Roman" w:hAnsi="Times New Roman"/>
          <w:sz w:val="24"/>
          <w:szCs w:val="24"/>
          <w:lang w:eastAsia="ru-RU"/>
        </w:rPr>
        <w:t xml:space="preserve"> _______</w:t>
      </w:r>
      <w:r w:rsidR="00066757" w:rsidRPr="009654D0">
        <w:rPr>
          <w:rFonts w:ascii="Times New Roman" w:eastAsia="Times New Roman" w:hAnsi="Times New Roman"/>
          <w:sz w:val="24"/>
          <w:szCs w:val="24"/>
          <w:lang w:eastAsia="ru-RU"/>
        </w:rPr>
        <w:t>;</w:t>
      </w:r>
    </w:p>
    <w:p w:rsidR="00066757" w:rsidRDefault="00600189" w:rsidP="00066757">
      <w:pPr>
        <w:keepNext/>
        <w:suppressAutoHyphens/>
        <w:spacing w:after="0" w:line="240" w:lineRule="auto"/>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 Квалификация участника конкурса.</w:t>
      </w:r>
    </w:p>
    <w:p w:rsidR="007477AF" w:rsidRPr="00F1128D" w:rsidRDefault="007477AF" w:rsidP="007477AF">
      <w:pPr>
        <w:spacing w:after="0" w:line="264"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1.3.1.</w:t>
      </w:r>
      <w:r w:rsidRPr="007477AF">
        <w:rPr>
          <w:rFonts w:ascii="Times New Roman" w:eastAsia="Times New Roman" w:hAnsi="Times New Roman"/>
          <w:sz w:val="24"/>
          <w:szCs w:val="24"/>
          <w:lang w:eastAsia="ru-RU"/>
        </w:rPr>
        <w:t xml:space="preserve"> Наличие у участн</w:t>
      </w:r>
      <w:r w:rsidR="00AF5ECB">
        <w:rPr>
          <w:rFonts w:ascii="Times New Roman" w:eastAsia="Times New Roman" w:hAnsi="Times New Roman"/>
          <w:sz w:val="24"/>
          <w:szCs w:val="24"/>
          <w:lang w:eastAsia="ru-RU"/>
        </w:rPr>
        <w:t xml:space="preserve">ика конкурса опыта выполнения работ, оказания </w:t>
      </w:r>
      <w:r w:rsidRPr="007477AF">
        <w:rPr>
          <w:rFonts w:ascii="Times New Roman" w:eastAsia="Times New Roman" w:hAnsi="Times New Roman"/>
          <w:sz w:val="24"/>
          <w:szCs w:val="24"/>
          <w:lang w:eastAsia="ru-RU"/>
        </w:rPr>
        <w:t xml:space="preserve">услуг по предмету </w:t>
      </w:r>
      <w:r>
        <w:rPr>
          <w:rFonts w:ascii="Times New Roman" w:eastAsia="Times New Roman" w:hAnsi="Times New Roman"/>
          <w:sz w:val="24"/>
          <w:szCs w:val="24"/>
          <w:lang w:eastAsia="ru-RU"/>
        </w:rPr>
        <w:t xml:space="preserve">Договора </w:t>
      </w:r>
      <w:r w:rsidRPr="007477AF">
        <w:rPr>
          <w:rFonts w:ascii="Times New Roman" w:eastAsia="Times New Roman" w:hAnsi="Times New Roman"/>
          <w:sz w:val="24"/>
          <w:szCs w:val="24"/>
          <w:lang w:eastAsia="ru-RU"/>
        </w:rPr>
        <w:t xml:space="preserve">и объема </w:t>
      </w:r>
      <w:r w:rsidR="00AF5ECB">
        <w:rPr>
          <w:rFonts w:ascii="Times New Roman" w:eastAsia="Times New Roman" w:hAnsi="Times New Roman"/>
          <w:sz w:val="24"/>
          <w:szCs w:val="24"/>
          <w:lang w:eastAsia="ru-RU"/>
        </w:rPr>
        <w:t>работ,</w:t>
      </w:r>
      <w:r w:rsidR="004A3F67">
        <w:rPr>
          <w:rFonts w:ascii="Times New Roman" w:eastAsia="Times New Roman" w:hAnsi="Times New Roman"/>
          <w:sz w:val="24"/>
          <w:szCs w:val="24"/>
          <w:lang w:eastAsia="ru-RU"/>
        </w:rPr>
        <w:t xml:space="preserve"> </w:t>
      </w:r>
      <w:r w:rsidR="00AF5ECB">
        <w:rPr>
          <w:rFonts w:ascii="Times New Roman" w:eastAsia="Times New Roman" w:hAnsi="Times New Roman"/>
          <w:sz w:val="24"/>
          <w:szCs w:val="24"/>
          <w:lang w:eastAsia="ru-RU"/>
        </w:rPr>
        <w:t>услуг</w:t>
      </w:r>
      <w:r w:rsidRPr="007477AF">
        <w:rPr>
          <w:rFonts w:ascii="Times New Roman" w:eastAsia="Times New Roman" w:hAnsi="Times New Roman"/>
          <w:sz w:val="24"/>
          <w:szCs w:val="24"/>
          <w:lang w:eastAsia="ru-RU"/>
        </w:rPr>
        <w:t xml:space="preserve"> </w:t>
      </w:r>
      <w:r w:rsidRPr="00F1128D">
        <w:rPr>
          <w:rFonts w:ascii="Times New Roman" w:eastAsia="Times New Roman" w:hAnsi="Times New Roman"/>
          <w:sz w:val="24"/>
          <w:szCs w:val="24"/>
          <w:lang w:eastAsia="ru-RU"/>
        </w:rPr>
        <w:t>(</w:t>
      </w:r>
      <w:r w:rsidR="00551CC7" w:rsidRPr="00F1128D">
        <w:rPr>
          <w:rFonts w:ascii="Times New Roman" w:eastAsia="Times New Roman" w:hAnsi="Times New Roman"/>
          <w:sz w:val="24"/>
          <w:szCs w:val="24"/>
          <w:lang w:eastAsia="ru-RU"/>
        </w:rPr>
        <w:t>по форме 5</w:t>
      </w:r>
      <w:r w:rsidRPr="00F1128D">
        <w:rPr>
          <w:rFonts w:ascii="Times New Roman" w:eastAsia="Times New Roman" w:hAnsi="Times New Roman"/>
          <w:sz w:val="24"/>
          <w:szCs w:val="24"/>
          <w:lang w:eastAsia="ru-RU"/>
        </w:rPr>
        <w:t>).</w:t>
      </w:r>
    </w:p>
    <w:p w:rsidR="007477AF" w:rsidRPr="007477AF" w:rsidRDefault="007477AF" w:rsidP="007477AF">
      <w:pPr>
        <w:spacing w:after="0" w:line="264"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477AF">
        <w:rPr>
          <w:rFonts w:ascii="Times New Roman" w:eastAsia="Times New Roman" w:hAnsi="Times New Roman"/>
          <w:sz w:val="24"/>
          <w:szCs w:val="24"/>
          <w:lang w:eastAsia="ru-RU"/>
        </w:rPr>
        <w:t>1.4. В соответствии с условиями Конкурсной документации представляем на Ваше рассмотрение следующие дополнительные предложения:</w:t>
      </w:r>
      <w:r>
        <w:rPr>
          <w:rFonts w:ascii="Times New Roman" w:eastAsia="Times New Roman" w:hAnsi="Times New Roman"/>
          <w:sz w:val="24"/>
          <w:szCs w:val="24"/>
          <w:lang w:eastAsia="ru-RU"/>
        </w:rPr>
        <w:t xml:space="preserve"> ____________________________</w:t>
      </w:r>
    </w:p>
    <w:p w:rsidR="007477AF" w:rsidRPr="007477AF" w:rsidRDefault="007477AF" w:rsidP="007477AF">
      <w:pPr>
        <w:spacing w:after="0" w:line="264" w:lineRule="auto"/>
        <w:rPr>
          <w:rFonts w:ascii="Times New Roman" w:eastAsia="Times New Roman" w:hAnsi="Times New Roman"/>
          <w:sz w:val="28"/>
          <w:szCs w:val="28"/>
          <w:lang w:eastAsia="ru-RU"/>
        </w:rPr>
      </w:pPr>
      <w:r w:rsidRPr="007477AF">
        <w:rPr>
          <w:rFonts w:ascii="Times New Roman" w:eastAsia="Times New Roman" w:hAnsi="Times New Roman"/>
          <w:sz w:val="28"/>
          <w:szCs w:val="28"/>
          <w:lang w:eastAsia="ru-RU"/>
        </w:rPr>
        <w:t>___________________________________________________________________</w:t>
      </w:r>
      <w:r>
        <w:rPr>
          <w:rFonts w:ascii="Times New Roman" w:eastAsia="Times New Roman" w:hAnsi="Times New Roman"/>
          <w:sz w:val="28"/>
          <w:szCs w:val="28"/>
          <w:lang w:eastAsia="ru-RU"/>
        </w:rPr>
        <w:t xml:space="preserve"> </w:t>
      </w:r>
      <w:r w:rsidRPr="007477AF">
        <w:rPr>
          <w:rFonts w:ascii="Times New Roman" w:eastAsia="Times New Roman" w:hAnsi="Times New Roman"/>
          <w:sz w:val="28"/>
          <w:szCs w:val="28"/>
          <w:lang w:eastAsia="ru-RU"/>
        </w:rPr>
        <w:t>.</w:t>
      </w:r>
    </w:p>
    <w:p w:rsidR="007477AF" w:rsidRPr="007477AF" w:rsidRDefault="007477AF" w:rsidP="007477AF">
      <w:pPr>
        <w:widowControl w:val="0"/>
        <w:spacing w:after="0" w:line="240" w:lineRule="auto"/>
        <w:ind w:firstLine="720"/>
        <w:jc w:val="both"/>
        <w:rPr>
          <w:rFonts w:ascii="Times New Roman" w:eastAsia="Times New Roman" w:hAnsi="Times New Roman"/>
          <w:color w:val="000000"/>
          <w:sz w:val="24"/>
          <w:szCs w:val="24"/>
          <w:lang w:eastAsia="ru-RU"/>
        </w:rPr>
      </w:pPr>
    </w:p>
    <w:p w:rsidR="00066757" w:rsidRPr="009654D0" w:rsidRDefault="00066757" w:rsidP="00066757">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color w:val="000000"/>
          <w:sz w:val="24"/>
          <w:szCs w:val="24"/>
          <w:lang w:eastAsia="ru-RU"/>
        </w:rPr>
        <w:t xml:space="preserve">  </w:t>
      </w:r>
      <w:r w:rsidR="007477AF">
        <w:rPr>
          <w:rFonts w:ascii="Times New Roman" w:eastAsia="Times New Roman" w:hAnsi="Times New Roman"/>
          <w:color w:val="000000"/>
          <w:sz w:val="24"/>
          <w:szCs w:val="24"/>
          <w:lang w:eastAsia="ru-RU"/>
        </w:rPr>
        <w:t xml:space="preserve">2. </w:t>
      </w:r>
      <w:r w:rsidRPr="009654D0">
        <w:rPr>
          <w:rFonts w:ascii="Times New Roman" w:eastAsia="Times New Roman" w:hAnsi="Times New Roman"/>
          <w:color w:val="000000"/>
          <w:sz w:val="24"/>
          <w:szCs w:val="24"/>
          <w:lang w:eastAsia="ru-RU"/>
        </w:rPr>
        <w:t>Мы ознакомлены с материал</w:t>
      </w:r>
      <w:r w:rsidR="007477AF">
        <w:rPr>
          <w:rFonts w:ascii="Times New Roman" w:eastAsia="Times New Roman" w:hAnsi="Times New Roman"/>
          <w:color w:val="000000"/>
          <w:sz w:val="24"/>
          <w:szCs w:val="24"/>
          <w:lang w:eastAsia="ru-RU"/>
        </w:rPr>
        <w:t xml:space="preserve">ами </w:t>
      </w:r>
      <w:r w:rsidRPr="009654D0">
        <w:rPr>
          <w:rFonts w:ascii="Times New Roman" w:eastAsia="Times New Roman" w:hAnsi="Times New Roman"/>
          <w:color w:val="000000"/>
          <w:sz w:val="24"/>
          <w:szCs w:val="24"/>
          <w:lang w:eastAsia="ru-RU"/>
        </w:rPr>
        <w:t xml:space="preserve">Технического задания, влияющими на </w:t>
      </w:r>
      <w:r w:rsidRPr="009654D0">
        <w:rPr>
          <w:rFonts w:ascii="Times New Roman" w:eastAsia="Times New Roman" w:hAnsi="Times New Roman"/>
          <w:sz w:val="24"/>
          <w:szCs w:val="24"/>
          <w:lang w:eastAsia="ru-RU"/>
        </w:rPr>
        <w:t>стоимость</w:t>
      </w:r>
      <w:r w:rsidR="004A3F67">
        <w:rPr>
          <w:rFonts w:ascii="Times New Roman" w:eastAsia="Times New Roman" w:hAnsi="Times New Roman"/>
          <w:sz w:val="24"/>
          <w:szCs w:val="24"/>
          <w:lang w:eastAsia="ru-RU"/>
        </w:rPr>
        <w:t xml:space="preserve"> выполнения </w:t>
      </w:r>
      <w:r w:rsidRPr="009654D0">
        <w:rPr>
          <w:rFonts w:ascii="Times New Roman" w:eastAsia="Times New Roman" w:hAnsi="Times New Roman"/>
          <w:sz w:val="24"/>
          <w:szCs w:val="24"/>
          <w:lang w:eastAsia="ru-RU"/>
        </w:rPr>
        <w:t xml:space="preserve"> </w:t>
      </w:r>
      <w:r w:rsidR="004A3F67">
        <w:rPr>
          <w:rFonts w:ascii="Times New Roman" w:eastAsia="Times New Roman" w:hAnsi="Times New Roman"/>
          <w:sz w:val="24"/>
          <w:szCs w:val="24"/>
          <w:lang w:eastAsia="ru-RU"/>
        </w:rPr>
        <w:t xml:space="preserve">комплекса работ, </w:t>
      </w:r>
      <w:r w:rsidRPr="009654D0">
        <w:rPr>
          <w:rFonts w:ascii="Times New Roman" w:eastAsia="Times New Roman" w:hAnsi="Times New Roman"/>
          <w:sz w:val="24"/>
          <w:szCs w:val="24"/>
          <w:lang w:eastAsia="ru-RU"/>
        </w:rPr>
        <w:t>услуг по Договору.</w:t>
      </w:r>
    </w:p>
    <w:p w:rsidR="00066757" w:rsidRPr="009654D0" w:rsidRDefault="00066757" w:rsidP="00066757">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Полное наименование организации ____________________</w:t>
      </w:r>
      <w:r w:rsidR="007477AF">
        <w:rPr>
          <w:rFonts w:ascii="Times New Roman" w:eastAsia="Times New Roman" w:hAnsi="Times New Roman"/>
          <w:sz w:val="24"/>
          <w:szCs w:val="24"/>
          <w:lang w:eastAsia="ru-RU"/>
        </w:rPr>
        <w:t>_______________________</w:t>
      </w:r>
      <w:r w:rsidRPr="009654D0">
        <w:rPr>
          <w:rFonts w:ascii="Times New Roman" w:eastAsia="Times New Roman" w:hAnsi="Times New Roman"/>
          <w:sz w:val="24"/>
          <w:szCs w:val="24"/>
          <w:lang w:eastAsia="ru-RU"/>
        </w:rPr>
        <w:t>___</w:t>
      </w:r>
    </w:p>
    <w:p w:rsidR="00066757" w:rsidRPr="009654D0" w:rsidRDefault="00066757" w:rsidP="00066757">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Юридический </w:t>
      </w:r>
      <w:r w:rsidR="007477AF">
        <w:rPr>
          <w:rFonts w:ascii="Times New Roman" w:eastAsia="Times New Roman" w:hAnsi="Times New Roman"/>
          <w:sz w:val="24"/>
          <w:szCs w:val="24"/>
          <w:lang w:eastAsia="ru-RU"/>
        </w:rPr>
        <w:t>и ф</w:t>
      </w:r>
      <w:r w:rsidR="007477AF" w:rsidRPr="009654D0">
        <w:rPr>
          <w:rFonts w:ascii="Times New Roman" w:eastAsia="Times New Roman" w:hAnsi="Times New Roman"/>
          <w:sz w:val="24"/>
          <w:szCs w:val="24"/>
          <w:lang w:eastAsia="ru-RU"/>
        </w:rPr>
        <w:t xml:space="preserve">актический </w:t>
      </w:r>
      <w:r w:rsidRPr="009654D0">
        <w:rPr>
          <w:rFonts w:ascii="Times New Roman" w:eastAsia="Times New Roman" w:hAnsi="Times New Roman"/>
          <w:sz w:val="24"/>
          <w:szCs w:val="24"/>
          <w:lang w:eastAsia="ru-RU"/>
        </w:rPr>
        <w:t>адрес организации _________________</w:t>
      </w:r>
      <w:r w:rsidR="007477AF">
        <w:rPr>
          <w:rFonts w:ascii="Times New Roman" w:eastAsia="Times New Roman" w:hAnsi="Times New Roman"/>
          <w:sz w:val="24"/>
          <w:szCs w:val="24"/>
          <w:lang w:eastAsia="ru-RU"/>
        </w:rPr>
        <w:t>______________</w:t>
      </w:r>
      <w:r w:rsidRPr="009654D0">
        <w:rPr>
          <w:rFonts w:ascii="Times New Roman" w:eastAsia="Times New Roman" w:hAnsi="Times New Roman"/>
          <w:sz w:val="24"/>
          <w:szCs w:val="24"/>
          <w:lang w:eastAsia="ru-RU"/>
        </w:rPr>
        <w:t>___</w:t>
      </w:r>
    </w:p>
    <w:p w:rsidR="00066757" w:rsidRPr="009654D0" w:rsidRDefault="00066757" w:rsidP="00066757">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адрес организации _____________________________________</w:t>
      </w:r>
    </w:p>
    <w:p w:rsidR="00066757" w:rsidRPr="009654D0" w:rsidRDefault="00066757" w:rsidP="00066757">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Банковские реквизиты ____________________________________________________________</w:t>
      </w:r>
    </w:p>
    <w:p w:rsidR="00066757" w:rsidRPr="009654D0" w:rsidRDefault="00066757" w:rsidP="00066757">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Должность руководителя</w:t>
      </w:r>
      <w:r w:rsidR="007477AF">
        <w:rPr>
          <w:rFonts w:ascii="Times New Roman" w:eastAsia="Times New Roman" w:hAnsi="Times New Roman"/>
          <w:sz w:val="24"/>
          <w:szCs w:val="24"/>
          <w:lang w:eastAsia="ru-RU"/>
        </w:rPr>
        <w:t>, Ф.И.О</w:t>
      </w:r>
      <w:r w:rsidR="007477AF" w:rsidRPr="009654D0">
        <w:rPr>
          <w:rFonts w:ascii="Times New Roman" w:eastAsia="Times New Roman" w:hAnsi="Times New Roman"/>
          <w:sz w:val="24"/>
          <w:szCs w:val="24"/>
          <w:lang w:eastAsia="ru-RU"/>
        </w:rPr>
        <w:t xml:space="preserve"> руководителя (полностью) </w:t>
      </w:r>
      <w:r w:rsidRPr="009654D0">
        <w:rPr>
          <w:rFonts w:ascii="Times New Roman" w:eastAsia="Times New Roman" w:hAnsi="Times New Roman"/>
          <w:sz w:val="24"/>
          <w:szCs w:val="24"/>
          <w:lang w:eastAsia="ru-RU"/>
        </w:rPr>
        <w:t>__________________________</w:t>
      </w:r>
      <w:r w:rsidR="007477AF">
        <w:rPr>
          <w:rFonts w:ascii="Times New Roman" w:eastAsia="Times New Roman" w:hAnsi="Times New Roman"/>
          <w:sz w:val="24"/>
          <w:szCs w:val="24"/>
          <w:lang w:eastAsia="ru-RU"/>
        </w:rPr>
        <w:t>_</w:t>
      </w:r>
    </w:p>
    <w:p w:rsidR="00066757" w:rsidRPr="009654D0" w:rsidRDefault="00066757" w:rsidP="00066757">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Контактные телефоны, должности, фамилии и имена лиц (полностью), уполномоченных для контактов ______________________________________________________________________</w:t>
      </w:r>
    </w:p>
    <w:p w:rsidR="00066757" w:rsidRPr="009654D0" w:rsidRDefault="00066757" w:rsidP="00066757">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Адрес электронной почты __________________________________________________________</w:t>
      </w:r>
    </w:p>
    <w:p w:rsidR="00066757" w:rsidRPr="009654D0" w:rsidRDefault="00066757" w:rsidP="00066757">
      <w:pPr>
        <w:spacing w:after="0" w:line="240" w:lineRule="auto"/>
        <w:rPr>
          <w:rFonts w:ascii="Times New Roman" w:eastAsia="Times New Roman" w:hAnsi="Times New Roman"/>
          <w:sz w:val="24"/>
          <w:szCs w:val="24"/>
          <w:lang w:eastAsia="ru-RU"/>
        </w:rPr>
      </w:pPr>
    </w:p>
    <w:p w:rsidR="00066757" w:rsidRPr="009654D0" w:rsidRDefault="00066757" w:rsidP="00066757">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b/>
          <w:sz w:val="24"/>
          <w:szCs w:val="24"/>
          <w:lang w:eastAsia="ru-RU"/>
        </w:rPr>
        <w:t>Участник конкурса            ____</w:t>
      </w:r>
      <w:r w:rsidRPr="009654D0">
        <w:rPr>
          <w:rFonts w:ascii="Times New Roman" w:eastAsia="Times New Roman" w:hAnsi="Times New Roman"/>
          <w:sz w:val="24"/>
          <w:szCs w:val="24"/>
          <w:lang w:eastAsia="ru-RU"/>
        </w:rPr>
        <w:t>__________________ (Ф.И.О.)</w:t>
      </w:r>
    </w:p>
    <w:p w:rsidR="00066757" w:rsidRPr="009654D0" w:rsidRDefault="00066757" w:rsidP="00066757">
      <w:pPr>
        <w:spacing w:after="0" w:line="240" w:lineRule="auto"/>
        <w:ind w:left="3540"/>
        <w:rPr>
          <w:rFonts w:ascii="Times New Roman" w:eastAsia="Times New Roman" w:hAnsi="Times New Roman"/>
          <w:i/>
          <w:sz w:val="24"/>
          <w:szCs w:val="24"/>
          <w:vertAlign w:val="superscript"/>
          <w:lang w:eastAsia="ru-RU"/>
        </w:rPr>
      </w:pPr>
      <w:r w:rsidRPr="009654D0">
        <w:rPr>
          <w:rFonts w:ascii="Times New Roman" w:eastAsia="Times New Roman" w:hAnsi="Times New Roman"/>
          <w:i/>
          <w:sz w:val="24"/>
          <w:szCs w:val="24"/>
          <w:vertAlign w:val="superscript"/>
          <w:lang w:eastAsia="ru-RU"/>
        </w:rPr>
        <w:t xml:space="preserve">      (подпись)</w:t>
      </w:r>
    </w:p>
    <w:p w:rsidR="00066757" w:rsidRPr="009654D0" w:rsidRDefault="00066757" w:rsidP="00066757">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b/>
          <w:sz w:val="24"/>
          <w:szCs w:val="24"/>
          <w:lang w:eastAsia="ru-RU"/>
        </w:rPr>
        <w:t>Главный бухгалтер</w:t>
      </w:r>
      <w:r w:rsidRPr="009654D0">
        <w:rPr>
          <w:rFonts w:ascii="Times New Roman" w:eastAsia="Times New Roman" w:hAnsi="Times New Roman"/>
          <w:sz w:val="24"/>
          <w:szCs w:val="24"/>
          <w:lang w:eastAsia="ru-RU"/>
        </w:rPr>
        <w:t xml:space="preserve">              ______________________ (Ф.И.О.)</w:t>
      </w:r>
    </w:p>
    <w:p w:rsidR="00066757" w:rsidRPr="009654D0" w:rsidRDefault="00066757" w:rsidP="00066757">
      <w:pPr>
        <w:spacing w:after="0" w:line="240" w:lineRule="auto"/>
        <w:rPr>
          <w:rFonts w:ascii="Times New Roman" w:eastAsia="Times New Roman" w:hAnsi="Times New Roman"/>
          <w:sz w:val="24"/>
          <w:szCs w:val="24"/>
          <w:vertAlign w:val="superscript"/>
          <w:lang w:eastAsia="ru-RU"/>
        </w:rPr>
      </w:pPr>
    </w:p>
    <w:p w:rsidR="00066757" w:rsidRPr="009654D0" w:rsidRDefault="00066757" w:rsidP="00066757">
      <w:pPr>
        <w:spacing w:after="0" w:line="240" w:lineRule="auto"/>
        <w:rPr>
          <w:rFonts w:ascii="Times New Roman" w:eastAsia="Times New Roman" w:hAnsi="Times New Roman"/>
          <w:i/>
          <w:sz w:val="24"/>
          <w:szCs w:val="24"/>
          <w:vertAlign w:val="superscript"/>
          <w:lang w:eastAsia="ru-RU"/>
        </w:rPr>
      </w:pPr>
      <w:r w:rsidRPr="009654D0">
        <w:rPr>
          <w:rFonts w:ascii="Times New Roman" w:eastAsia="Times New Roman" w:hAnsi="Times New Roman"/>
          <w:sz w:val="24"/>
          <w:szCs w:val="24"/>
          <w:vertAlign w:val="superscript"/>
          <w:lang w:eastAsia="ru-RU"/>
        </w:rPr>
        <w:t xml:space="preserve">МП </w:t>
      </w:r>
      <w:r w:rsidRPr="009654D0">
        <w:rPr>
          <w:rFonts w:ascii="Times New Roman" w:eastAsia="Times New Roman" w:hAnsi="Times New Roman"/>
          <w:i/>
          <w:sz w:val="24"/>
          <w:szCs w:val="24"/>
          <w:vertAlign w:val="superscript"/>
          <w:lang w:eastAsia="ru-RU"/>
        </w:rPr>
        <w:t xml:space="preserve">                                                                                   (подпись)</w:t>
      </w:r>
    </w:p>
    <w:p w:rsidR="00066757" w:rsidRPr="009654D0" w:rsidRDefault="00066757" w:rsidP="00066757">
      <w:pPr>
        <w:spacing w:after="0" w:line="240" w:lineRule="auto"/>
        <w:rPr>
          <w:rFonts w:ascii="Times New Roman" w:eastAsia="Times New Roman" w:hAnsi="Times New Roman"/>
          <w:b/>
          <w:i/>
          <w:sz w:val="24"/>
          <w:szCs w:val="24"/>
          <w:lang w:eastAsia="ru-RU"/>
        </w:rPr>
      </w:pPr>
      <w:r w:rsidRPr="009654D0">
        <w:rPr>
          <w:rFonts w:ascii="Times New Roman" w:eastAsia="Times New Roman" w:hAnsi="Times New Roman"/>
          <w:b/>
          <w:i/>
          <w:sz w:val="24"/>
          <w:szCs w:val="24"/>
          <w:u w:val="single"/>
          <w:lang w:eastAsia="ru-RU"/>
        </w:rPr>
        <w:t>Примечание</w:t>
      </w:r>
      <w:r w:rsidRPr="009654D0">
        <w:rPr>
          <w:rFonts w:ascii="Times New Roman" w:eastAsia="Times New Roman" w:hAnsi="Times New Roman"/>
          <w:b/>
          <w:i/>
          <w:sz w:val="24"/>
          <w:szCs w:val="24"/>
          <w:lang w:eastAsia="ru-RU"/>
        </w:rPr>
        <w:t>:</w:t>
      </w:r>
    </w:p>
    <w:p w:rsidR="00066757" w:rsidRDefault="00066757" w:rsidP="00066757">
      <w:pPr>
        <w:spacing w:after="0" w:line="240" w:lineRule="auto"/>
        <w:jc w:val="both"/>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w:t>
      </w:r>
      <w:r w:rsidR="007477AF">
        <w:rPr>
          <w:rFonts w:ascii="Times New Roman" w:eastAsia="Times New Roman" w:hAnsi="Times New Roman"/>
          <w:sz w:val="20"/>
          <w:szCs w:val="20"/>
          <w:lang w:eastAsia="ru-RU"/>
        </w:rPr>
        <w:t xml:space="preserve"> его и оказываемые им услуги</w:t>
      </w:r>
      <w:r w:rsidRPr="009654D0">
        <w:rPr>
          <w:rFonts w:ascii="Times New Roman" w:eastAsia="Times New Roman" w:hAnsi="Times New Roman"/>
          <w:sz w:val="20"/>
          <w:szCs w:val="20"/>
          <w:lang w:eastAsia="ru-RU"/>
        </w:rPr>
        <w:t>.</w:t>
      </w:r>
    </w:p>
    <w:p w:rsidR="00F53A54" w:rsidRPr="009654D0" w:rsidRDefault="00F53A54" w:rsidP="00066757">
      <w:pPr>
        <w:spacing w:after="0" w:line="240" w:lineRule="auto"/>
        <w:jc w:val="both"/>
        <w:rPr>
          <w:rFonts w:ascii="Times New Roman" w:eastAsia="Times New Roman" w:hAnsi="Times New Roman"/>
          <w:sz w:val="20"/>
          <w:szCs w:val="20"/>
          <w:lang w:eastAsia="ru-RU"/>
        </w:rPr>
      </w:pPr>
    </w:p>
    <w:p w:rsidR="004A3F67" w:rsidRDefault="00066757" w:rsidP="00C25F84">
      <w:pPr>
        <w:spacing w:after="0" w:line="240" w:lineRule="auto"/>
        <w:jc w:val="both"/>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 xml:space="preserve">                                                                                                      </w:t>
      </w:r>
    </w:p>
    <w:p w:rsidR="00222130" w:rsidRDefault="00222130" w:rsidP="00C25F84">
      <w:pPr>
        <w:spacing w:after="0" w:line="240" w:lineRule="auto"/>
        <w:jc w:val="both"/>
        <w:rPr>
          <w:rFonts w:ascii="Times New Roman" w:eastAsia="Times New Roman" w:hAnsi="Times New Roman"/>
          <w:b/>
          <w:sz w:val="24"/>
          <w:szCs w:val="24"/>
          <w:lang w:eastAsia="ru-RU"/>
        </w:rPr>
      </w:pPr>
    </w:p>
    <w:p w:rsidR="00222130" w:rsidRDefault="00222130" w:rsidP="00C25F84">
      <w:pPr>
        <w:spacing w:after="0" w:line="240" w:lineRule="auto"/>
        <w:jc w:val="both"/>
        <w:rPr>
          <w:rFonts w:ascii="Times New Roman" w:eastAsia="Times New Roman" w:hAnsi="Times New Roman"/>
          <w:b/>
          <w:sz w:val="24"/>
          <w:szCs w:val="24"/>
          <w:lang w:eastAsia="ru-RU"/>
        </w:rPr>
      </w:pPr>
    </w:p>
    <w:p w:rsidR="004A3F67" w:rsidRDefault="004A3F67" w:rsidP="00C25F84">
      <w:pPr>
        <w:spacing w:after="0" w:line="240" w:lineRule="auto"/>
        <w:jc w:val="both"/>
        <w:rPr>
          <w:rFonts w:ascii="Times New Roman" w:eastAsia="Times New Roman" w:hAnsi="Times New Roman"/>
          <w:b/>
          <w:sz w:val="24"/>
          <w:szCs w:val="24"/>
          <w:lang w:eastAsia="ru-RU"/>
        </w:rPr>
      </w:pPr>
    </w:p>
    <w:p w:rsidR="004A3F67" w:rsidRDefault="004A3F67" w:rsidP="00C25F84">
      <w:pPr>
        <w:spacing w:after="0" w:line="240" w:lineRule="auto"/>
        <w:jc w:val="both"/>
        <w:rPr>
          <w:rFonts w:ascii="Times New Roman" w:eastAsia="Times New Roman" w:hAnsi="Times New Roman"/>
          <w:b/>
          <w:sz w:val="24"/>
          <w:szCs w:val="24"/>
          <w:lang w:eastAsia="ru-RU"/>
        </w:rPr>
      </w:pPr>
    </w:p>
    <w:p w:rsidR="004A3F67" w:rsidRDefault="004A3F67" w:rsidP="00C25F84">
      <w:pPr>
        <w:spacing w:after="0" w:line="240" w:lineRule="auto"/>
        <w:jc w:val="both"/>
        <w:rPr>
          <w:rFonts w:ascii="Times New Roman" w:eastAsia="Times New Roman" w:hAnsi="Times New Roman"/>
          <w:b/>
          <w:sz w:val="24"/>
          <w:szCs w:val="24"/>
          <w:lang w:eastAsia="ru-RU"/>
        </w:rPr>
      </w:pPr>
    </w:p>
    <w:p w:rsidR="004A3F67" w:rsidRDefault="004A3F67" w:rsidP="00C25F84">
      <w:pPr>
        <w:spacing w:after="0" w:line="240" w:lineRule="auto"/>
        <w:jc w:val="both"/>
        <w:rPr>
          <w:rFonts w:ascii="Times New Roman" w:eastAsia="Times New Roman" w:hAnsi="Times New Roman"/>
          <w:b/>
          <w:sz w:val="24"/>
          <w:szCs w:val="24"/>
          <w:lang w:eastAsia="ru-RU"/>
        </w:rPr>
      </w:pPr>
    </w:p>
    <w:p w:rsidR="00066757" w:rsidRPr="009654D0" w:rsidRDefault="00066757" w:rsidP="004A3F67">
      <w:pPr>
        <w:spacing w:after="0" w:line="240" w:lineRule="auto"/>
        <w:jc w:val="right"/>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lastRenderedPageBreak/>
        <w:t xml:space="preserve">                                       Форма - 5</w:t>
      </w:r>
    </w:p>
    <w:p w:rsidR="00551CC7" w:rsidRDefault="00066757" w:rsidP="00066757">
      <w:pPr>
        <w:spacing w:after="0" w:line="240" w:lineRule="auto"/>
        <w:jc w:val="both"/>
        <w:rPr>
          <w:rFonts w:ascii="Times New Roman" w:eastAsia="Times New Roman" w:hAnsi="Times New Roman"/>
          <w:sz w:val="29"/>
          <w:szCs w:val="29"/>
          <w:lang w:eastAsia="ru-RU"/>
        </w:rPr>
      </w:pPr>
      <w:r w:rsidRPr="009654D0">
        <w:rPr>
          <w:rFonts w:ascii="Times New Roman" w:eastAsia="Times New Roman" w:hAnsi="Times New Roman"/>
          <w:sz w:val="29"/>
          <w:szCs w:val="29"/>
          <w:lang w:eastAsia="ru-RU"/>
        </w:rPr>
        <w:t xml:space="preserve">                                                                              </w:t>
      </w:r>
    </w:p>
    <w:p w:rsidR="00551CC7" w:rsidRPr="00551CC7" w:rsidRDefault="00510B41" w:rsidP="00510B41">
      <w:pPr>
        <w:spacing w:line="240" w:lineRule="auto"/>
        <w:jc w:val="both"/>
        <w:rPr>
          <w:rFonts w:ascii="Times New Roman" w:eastAsia="Times New Roman" w:hAnsi="Times New Roman"/>
          <w:b/>
          <w:kern w:val="28"/>
          <w:sz w:val="24"/>
          <w:szCs w:val="24"/>
          <w:lang w:eastAsia="ru-RU"/>
        </w:rPr>
      </w:pPr>
      <w:r>
        <w:rPr>
          <w:rFonts w:ascii="Times New Roman" w:eastAsia="Times New Roman" w:hAnsi="Times New Roman"/>
          <w:sz w:val="29"/>
          <w:szCs w:val="29"/>
          <w:lang w:eastAsia="ru-RU"/>
        </w:rPr>
        <w:t xml:space="preserve">                         </w:t>
      </w:r>
      <w:r w:rsidRPr="00C25F84">
        <w:rPr>
          <w:rFonts w:ascii="Times New Roman" w:eastAsia="Times New Roman" w:hAnsi="Times New Roman"/>
          <w:b/>
          <w:kern w:val="28"/>
          <w:sz w:val="24"/>
          <w:szCs w:val="24"/>
          <w:lang w:eastAsia="ru-RU"/>
        </w:rPr>
        <w:t>Сведения об опыте работы участника конкурса</w:t>
      </w:r>
    </w:p>
    <w:p w:rsidR="00510B41" w:rsidRPr="009654D0" w:rsidRDefault="00510B41" w:rsidP="00510B41">
      <w:pPr>
        <w:spacing w:after="0" w:line="240" w:lineRule="auto"/>
        <w:ind w:firstLine="709"/>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Дата, исх. Номер                                                       Председателю конкурсной комиссии </w:t>
      </w:r>
    </w:p>
    <w:p w:rsidR="00551CC7" w:rsidRPr="00551CC7" w:rsidRDefault="00551CC7" w:rsidP="00551CC7">
      <w:pPr>
        <w:widowControl w:val="0"/>
        <w:spacing w:after="0" w:line="240" w:lineRule="auto"/>
        <w:rPr>
          <w:rFonts w:ascii="Times New Roman" w:eastAsia="Times New Roman" w:hAnsi="Times New Roman"/>
          <w:sz w:val="20"/>
          <w:szCs w:val="20"/>
          <w:lang w:eastAsia="ru-RU"/>
        </w:rPr>
      </w:pPr>
    </w:p>
    <w:p w:rsidR="00551CC7" w:rsidRPr="00551CC7" w:rsidRDefault="00551CC7" w:rsidP="00551CC7">
      <w:pPr>
        <w:widowControl w:val="0"/>
        <w:spacing w:after="0" w:line="240" w:lineRule="auto"/>
        <w:ind w:right="-92" w:firstLine="720"/>
        <w:jc w:val="both"/>
        <w:rPr>
          <w:rFonts w:ascii="Times New Roman" w:eastAsia="Times New Roman" w:hAnsi="Times New Roman"/>
          <w:sz w:val="24"/>
          <w:szCs w:val="24"/>
          <w:lang w:eastAsia="ru-RU"/>
        </w:rPr>
      </w:pPr>
      <w:r w:rsidRPr="00551CC7">
        <w:rPr>
          <w:rFonts w:ascii="Times New Roman" w:eastAsia="Times New Roman" w:hAnsi="Times New Roman"/>
          <w:sz w:val="24"/>
          <w:szCs w:val="24"/>
          <w:lang w:eastAsia="ru-RU"/>
        </w:rPr>
        <w:t>В этой форме приведены оказываемые участником работы и годовые объемы реализации услуг, аналогичных предлагаемым, в соответствии с Техническим заданием, установленными в конкурсной документации.</w:t>
      </w:r>
    </w:p>
    <w:p w:rsidR="00551CC7" w:rsidRPr="00551CC7" w:rsidRDefault="00551CC7" w:rsidP="00551CC7">
      <w:pPr>
        <w:widowControl w:val="0"/>
        <w:spacing w:after="0" w:line="240" w:lineRule="auto"/>
        <w:ind w:right="-92"/>
        <w:jc w:val="both"/>
        <w:rPr>
          <w:rFonts w:ascii="Times New Roman" w:eastAsia="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10"/>
        <w:gridCol w:w="3385"/>
        <w:gridCol w:w="3079"/>
      </w:tblGrid>
      <w:tr w:rsidR="00551CC7" w:rsidRPr="00551CC7" w:rsidTr="00510B41">
        <w:trPr>
          <w:jc w:val="center"/>
        </w:trPr>
        <w:tc>
          <w:tcPr>
            <w:tcW w:w="540" w:type="dxa"/>
            <w:shd w:val="clear" w:color="auto" w:fill="auto"/>
          </w:tcPr>
          <w:p w:rsidR="00551CC7" w:rsidRPr="00551CC7" w:rsidRDefault="00551CC7" w:rsidP="005055C3">
            <w:pPr>
              <w:widowControl w:val="0"/>
              <w:spacing w:after="0" w:line="240" w:lineRule="auto"/>
              <w:jc w:val="center"/>
              <w:rPr>
                <w:rFonts w:ascii="Times New Roman" w:eastAsia="Times New Roman" w:hAnsi="Times New Roman"/>
                <w:sz w:val="24"/>
                <w:szCs w:val="24"/>
                <w:lang w:eastAsia="ru-RU"/>
              </w:rPr>
            </w:pPr>
            <w:r w:rsidRPr="00551CC7">
              <w:rPr>
                <w:rFonts w:ascii="Times New Roman" w:eastAsia="Times New Roman" w:hAnsi="Times New Roman"/>
                <w:sz w:val="24"/>
                <w:szCs w:val="24"/>
                <w:lang w:eastAsia="ru-RU"/>
              </w:rPr>
              <w:t>№</w:t>
            </w:r>
          </w:p>
          <w:p w:rsidR="00551CC7" w:rsidRPr="00551CC7" w:rsidRDefault="00551CC7" w:rsidP="005055C3">
            <w:pPr>
              <w:widowControl w:val="0"/>
              <w:spacing w:after="0" w:line="240" w:lineRule="auto"/>
              <w:jc w:val="center"/>
              <w:rPr>
                <w:rFonts w:ascii="Times New Roman" w:eastAsia="Times New Roman" w:hAnsi="Times New Roman"/>
                <w:sz w:val="24"/>
                <w:szCs w:val="24"/>
                <w:lang w:eastAsia="ru-RU"/>
              </w:rPr>
            </w:pPr>
            <w:r w:rsidRPr="00551CC7">
              <w:rPr>
                <w:rFonts w:ascii="Times New Roman" w:eastAsia="Times New Roman" w:hAnsi="Times New Roman"/>
                <w:sz w:val="24"/>
                <w:szCs w:val="24"/>
                <w:lang w:eastAsia="ru-RU"/>
              </w:rPr>
              <w:t>п/п</w:t>
            </w:r>
          </w:p>
        </w:tc>
        <w:tc>
          <w:tcPr>
            <w:tcW w:w="2910" w:type="dxa"/>
            <w:shd w:val="clear" w:color="auto" w:fill="auto"/>
          </w:tcPr>
          <w:p w:rsidR="00551CC7" w:rsidRPr="00551CC7" w:rsidRDefault="00551CC7" w:rsidP="005055C3">
            <w:pPr>
              <w:widowControl w:val="0"/>
              <w:spacing w:after="0" w:line="240" w:lineRule="auto"/>
              <w:jc w:val="center"/>
              <w:rPr>
                <w:rFonts w:ascii="Times New Roman" w:eastAsia="Times New Roman" w:hAnsi="Times New Roman"/>
                <w:sz w:val="24"/>
                <w:szCs w:val="24"/>
                <w:lang w:eastAsia="ru-RU"/>
              </w:rPr>
            </w:pPr>
            <w:r w:rsidRPr="00551CC7">
              <w:rPr>
                <w:rFonts w:ascii="Times New Roman" w:eastAsia="Times New Roman" w:hAnsi="Times New Roman"/>
                <w:sz w:val="24"/>
                <w:szCs w:val="24"/>
                <w:lang w:eastAsia="ru-RU"/>
              </w:rPr>
              <w:t xml:space="preserve">Перечень заказчиков, которым участник </w:t>
            </w:r>
            <w:r w:rsidR="004A3F67">
              <w:rPr>
                <w:rFonts w:ascii="Times New Roman" w:eastAsia="Times New Roman" w:hAnsi="Times New Roman"/>
                <w:sz w:val="24"/>
                <w:szCs w:val="24"/>
                <w:lang w:eastAsia="ru-RU"/>
              </w:rPr>
              <w:t xml:space="preserve">выполнял </w:t>
            </w:r>
            <w:r w:rsidRPr="00551CC7">
              <w:rPr>
                <w:rFonts w:ascii="Times New Roman" w:eastAsia="Times New Roman" w:hAnsi="Times New Roman"/>
                <w:sz w:val="24"/>
                <w:szCs w:val="24"/>
                <w:lang w:eastAsia="ru-RU"/>
              </w:rPr>
              <w:t xml:space="preserve">аналогичные </w:t>
            </w:r>
            <w:r w:rsidR="004A3F67">
              <w:rPr>
                <w:rFonts w:ascii="Times New Roman" w:eastAsia="Times New Roman" w:hAnsi="Times New Roman"/>
                <w:sz w:val="24"/>
                <w:szCs w:val="24"/>
                <w:lang w:eastAsia="ru-RU"/>
              </w:rPr>
              <w:t xml:space="preserve">работы, </w:t>
            </w:r>
            <w:r w:rsidRPr="00551CC7">
              <w:rPr>
                <w:rFonts w:ascii="Times New Roman" w:eastAsia="Times New Roman" w:hAnsi="Times New Roman"/>
                <w:sz w:val="24"/>
                <w:szCs w:val="24"/>
                <w:lang w:eastAsia="ru-RU"/>
              </w:rPr>
              <w:t>услуги</w:t>
            </w:r>
          </w:p>
          <w:p w:rsidR="00551CC7" w:rsidRPr="00551CC7" w:rsidRDefault="00551CC7" w:rsidP="005055C3">
            <w:pPr>
              <w:widowControl w:val="0"/>
              <w:spacing w:after="0" w:line="240" w:lineRule="auto"/>
              <w:jc w:val="center"/>
              <w:rPr>
                <w:rFonts w:ascii="Times New Roman" w:eastAsia="Times New Roman" w:hAnsi="Times New Roman"/>
                <w:sz w:val="24"/>
                <w:szCs w:val="24"/>
                <w:lang w:eastAsia="ru-RU"/>
              </w:rPr>
            </w:pPr>
            <w:r w:rsidRPr="00551CC7">
              <w:rPr>
                <w:rFonts w:ascii="Times New Roman" w:eastAsia="Times New Roman" w:hAnsi="Times New Roman"/>
                <w:sz w:val="24"/>
                <w:szCs w:val="24"/>
                <w:lang w:eastAsia="ru-RU"/>
              </w:rPr>
              <w:t>(адрес, наименование)</w:t>
            </w:r>
          </w:p>
        </w:tc>
        <w:tc>
          <w:tcPr>
            <w:tcW w:w="3385" w:type="dxa"/>
            <w:shd w:val="clear" w:color="auto" w:fill="auto"/>
          </w:tcPr>
          <w:p w:rsidR="00510B41" w:rsidRDefault="00510B41" w:rsidP="005055C3">
            <w:pPr>
              <w:widowControl w:val="0"/>
              <w:spacing w:after="0" w:line="240" w:lineRule="auto"/>
              <w:jc w:val="center"/>
              <w:rPr>
                <w:rFonts w:ascii="Times New Roman" w:eastAsia="Times New Roman" w:hAnsi="Times New Roman"/>
                <w:sz w:val="24"/>
                <w:szCs w:val="24"/>
                <w:lang w:eastAsia="ru-RU"/>
              </w:rPr>
            </w:pPr>
          </w:p>
          <w:p w:rsidR="00551CC7" w:rsidRPr="00551CC7" w:rsidRDefault="00551CC7" w:rsidP="005055C3">
            <w:pPr>
              <w:widowControl w:val="0"/>
              <w:spacing w:after="0" w:line="240" w:lineRule="auto"/>
              <w:jc w:val="center"/>
              <w:rPr>
                <w:rFonts w:ascii="Times New Roman" w:eastAsia="Times New Roman" w:hAnsi="Times New Roman"/>
                <w:sz w:val="24"/>
                <w:szCs w:val="24"/>
                <w:lang w:eastAsia="ru-RU"/>
              </w:rPr>
            </w:pPr>
            <w:r w:rsidRPr="00551CC7">
              <w:rPr>
                <w:rFonts w:ascii="Times New Roman" w:eastAsia="Times New Roman" w:hAnsi="Times New Roman"/>
                <w:sz w:val="24"/>
                <w:szCs w:val="24"/>
                <w:lang w:eastAsia="ru-RU"/>
              </w:rPr>
              <w:t>Наименование</w:t>
            </w:r>
          </w:p>
          <w:p w:rsidR="00551CC7" w:rsidRPr="00551CC7" w:rsidRDefault="004A3F67" w:rsidP="005055C3">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выполня</w:t>
            </w:r>
            <w:r w:rsidR="00551CC7" w:rsidRPr="00551CC7">
              <w:rPr>
                <w:rFonts w:ascii="Times New Roman" w:eastAsia="Times New Roman" w:hAnsi="Times New Roman"/>
                <w:sz w:val="24"/>
                <w:szCs w:val="24"/>
                <w:lang w:eastAsia="ru-RU"/>
              </w:rPr>
              <w:t xml:space="preserve">емых </w:t>
            </w:r>
            <w:r>
              <w:rPr>
                <w:rFonts w:ascii="Times New Roman" w:eastAsia="Times New Roman" w:hAnsi="Times New Roman"/>
                <w:sz w:val="24"/>
                <w:szCs w:val="24"/>
                <w:lang w:eastAsia="ru-RU"/>
              </w:rPr>
              <w:t xml:space="preserve">работ, </w:t>
            </w:r>
            <w:r w:rsidR="00551CC7" w:rsidRPr="00551CC7">
              <w:rPr>
                <w:rFonts w:ascii="Times New Roman" w:eastAsia="Times New Roman" w:hAnsi="Times New Roman"/>
                <w:sz w:val="24"/>
                <w:szCs w:val="24"/>
                <w:lang w:eastAsia="ru-RU"/>
              </w:rPr>
              <w:t>услуг</w:t>
            </w:r>
          </w:p>
          <w:p w:rsidR="00551CC7" w:rsidRPr="00551CC7" w:rsidRDefault="00551CC7" w:rsidP="005055C3">
            <w:pPr>
              <w:widowControl w:val="0"/>
              <w:spacing w:after="0" w:line="240" w:lineRule="auto"/>
              <w:jc w:val="center"/>
              <w:rPr>
                <w:rFonts w:ascii="Times New Roman" w:eastAsia="Times New Roman" w:hAnsi="Times New Roman"/>
                <w:sz w:val="24"/>
                <w:szCs w:val="24"/>
                <w:lang w:eastAsia="ru-RU"/>
              </w:rPr>
            </w:pPr>
          </w:p>
        </w:tc>
        <w:tc>
          <w:tcPr>
            <w:tcW w:w="3079" w:type="dxa"/>
            <w:shd w:val="clear" w:color="auto" w:fill="auto"/>
          </w:tcPr>
          <w:p w:rsidR="00510B41" w:rsidRDefault="00510B41" w:rsidP="005055C3">
            <w:pPr>
              <w:widowControl w:val="0"/>
              <w:spacing w:after="0" w:line="240" w:lineRule="auto"/>
              <w:jc w:val="center"/>
              <w:rPr>
                <w:rFonts w:ascii="Times New Roman" w:eastAsia="Times New Roman" w:hAnsi="Times New Roman"/>
                <w:sz w:val="24"/>
                <w:szCs w:val="24"/>
                <w:lang w:eastAsia="ru-RU"/>
              </w:rPr>
            </w:pPr>
          </w:p>
          <w:p w:rsidR="00551CC7" w:rsidRPr="00551CC7" w:rsidRDefault="00551CC7" w:rsidP="005055C3">
            <w:pPr>
              <w:widowControl w:val="0"/>
              <w:spacing w:after="0" w:line="240" w:lineRule="auto"/>
              <w:jc w:val="center"/>
              <w:rPr>
                <w:rFonts w:ascii="Times New Roman" w:eastAsia="Times New Roman" w:hAnsi="Times New Roman"/>
                <w:sz w:val="24"/>
                <w:szCs w:val="24"/>
                <w:lang w:eastAsia="ru-RU"/>
              </w:rPr>
            </w:pPr>
            <w:r w:rsidRPr="00551CC7">
              <w:rPr>
                <w:rFonts w:ascii="Times New Roman" w:eastAsia="Times New Roman" w:hAnsi="Times New Roman"/>
                <w:sz w:val="24"/>
                <w:szCs w:val="24"/>
                <w:lang w:eastAsia="ru-RU"/>
              </w:rPr>
              <w:t>Контактное лицо и телефон</w:t>
            </w:r>
          </w:p>
          <w:p w:rsidR="00551CC7" w:rsidRPr="00551CC7" w:rsidRDefault="00551CC7" w:rsidP="005055C3">
            <w:pPr>
              <w:widowControl w:val="0"/>
              <w:spacing w:after="0" w:line="240" w:lineRule="auto"/>
              <w:jc w:val="center"/>
              <w:rPr>
                <w:rFonts w:ascii="Times New Roman" w:eastAsia="Times New Roman" w:hAnsi="Times New Roman"/>
                <w:sz w:val="24"/>
                <w:szCs w:val="24"/>
                <w:lang w:eastAsia="ru-RU"/>
              </w:rPr>
            </w:pPr>
            <w:r w:rsidRPr="00551CC7">
              <w:rPr>
                <w:rFonts w:ascii="Times New Roman" w:eastAsia="Times New Roman" w:hAnsi="Times New Roman"/>
                <w:sz w:val="24"/>
                <w:szCs w:val="24"/>
                <w:lang w:eastAsia="ru-RU"/>
              </w:rPr>
              <w:t>заказчика</w:t>
            </w:r>
          </w:p>
        </w:tc>
      </w:tr>
      <w:tr w:rsidR="00551CC7" w:rsidRPr="00551CC7" w:rsidTr="00510B41">
        <w:trPr>
          <w:jc w:val="center"/>
        </w:trPr>
        <w:tc>
          <w:tcPr>
            <w:tcW w:w="540" w:type="dxa"/>
            <w:shd w:val="clear" w:color="auto" w:fill="auto"/>
          </w:tcPr>
          <w:p w:rsidR="00551CC7" w:rsidRPr="00551CC7" w:rsidRDefault="00551CC7" w:rsidP="005055C3">
            <w:pPr>
              <w:widowControl w:val="0"/>
              <w:spacing w:after="60" w:line="240" w:lineRule="auto"/>
              <w:ind w:right="-92"/>
              <w:jc w:val="center"/>
              <w:rPr>
                <w:rFonts w:ascii="Times New Roman" w:eastAsia="Times New Roman" w:hAnsi="Times New Roman"/>
                <w:b/>
                <w:i/>
                <w:sz w:val="24"/>
                <w:szCs w:val="24"/>
                <w:lang w:eastAsia="ru-RU"/>
              </w:rPr>
            </w:pPr>
            <w:r w:rsidRPr="00551CC7">
              <w:rPr>
                <w:rFonts w:ascii="Times New Roman" w:eastAsia="Times New Roman" w:hAnsi="Times New Roman"/>
                <w:b/>
                <w:i/>
                <w:sz w:val="24"/>
                <w:szCs w:val="24"/>
                <w:lang w:eastAsia="ru-RU"/>
              </w:rPr>
              <w:t>1</w:t>
            </w:r>
          </w:p>
        </w:tc>
        <w:tc>
          <w:tcPr>
            <w:tcW w:w="2910" w:type="dxa"/>
            <w:shd w:val="clear" w:color="auto" w:fill="auto"/>
          </w:tcPr>
          <w:p w:rsidR="00551CC7" w:rsidRPr="00551CC7" w:rsidRDefault="00551CC7" w:rsidP="005055C3">
            <w:pPr>
              <w:widowControl w:val="0"/>
              <w:spacing w:after="60" w:line="240" w:lineRule="auto"/>
              <w:ind w:right="-92"/>
              <w:jc w:val="center"/>
              <w:rPr>
                <w:rFonts w:ascii="Times New Roman" w:eastAsia="Times New Roman" w:hAnsi="Times New Roman"/>
                <w:b/>
                <w:i/>
                <w:sz w:val="24"/>
                <w:szCs w:val="24"/>
                <w:lang w:eastAsia="ru-RU"/>
              </w:rPr>
            </w:pPr>
            <w:r w:rsidRPr="00551CC7">
              <w:rPr>
                <w:rFonts w:ascii="Times New Roman" w:eastAsia="Times New Roman" w:hAnsi="Times New Roman"/>
                <w:b/>
                <w:i/>
                <w:sz w:val="24"/>
                <w:szCs w:val="24"/>
                <w:lang w:eastAsia="ru-RU"/>
              </w:rPr>
              <w:t>2</w:t>
            </w:r>
          </w:p>
        </w:tc>
        <w:tc>
          <w:tcPr>
            <w:tcW w:w="3385" w:type="dxa"/>
            <w:shd w:val="clear" w:color="auto" w:fill="auto"/>
          </w:tcPr>
          <w:p w:rsidR="00551CC7" w:rsidRPr="00551CC7" w:rsidRDefault="00551CC7" w:rsidP="005055C3">
            <w:pPr>
              <w:widowControl w:val="0"/>
              <w:spacing w:after="60" w:line="240" w:lineRule="auto"/>
              <w:ind w:right="-92"/>
              <w:jc w:val="center"/>
              <w:rPr>
                <w:rFonts w:ascii="Times New Roman" w:eastAsia="Times New Roman" w:hAnsi="Times New Roman"/>
                <w:b/>
                <w:i/>
                <w:sz w:val="24"/>
                <w:szCs w:val="24"/>
                <w:lang w:eastAsia="ru-RU"/>
              </w:rPr>
            </w:pPr>
            <w:r w:rsidRPr="00551CC7">
              <w:rPr>
                <w:rFonts w:ascii="Times New Roman" w:eastAsia="Times New Roman" w:hAnsi="Times New Roman"/>
                <w:b/>
                <w:i/>
                <w:sz w:val="24"/>
                <w:szCs w:val="24"/>
                <w:lang w:eastAsia="ru-RU"/>
              </w:rPr>
              <w:t>3</w:t>
            </w:r>
          </w:p>
        </w:tc>
        <w:tc>
          <w:tcPr>
            <w:tcW w:w="3079" w:type="dxa"/>
            <w:shd w:val="clear" w:color="auto" w:fill="auto"/>
          </w:tcPr>
          <w:p w:rsidR="00551CC7" w:rsidRPr="00551CC7" w:rsidRDefault="00551CC7" w:rsidP="005055C3">
            <w:pPr>
              <w:widowControl w:val="0"/>
              <w:spacing w:after="60" w:line="240" w:lineRule="auto"/>
              <w:ind w:right="-92"/>
              <w:jc w:val="center"/>
              <w:rPr>
                <w:rFonts w:ascii="Times New Roman" w:eastAsia="Times New Roman" w:hAnsi="Times New Roman"/>
                <w:b/>
                <w:i/>
                <w:sz w:val="24"/>
                <w:szCs w:val="24"/>
                <w:lang w:eastAsia="ru-RU"/>
              </w:rPr>
            </w:pPr>
            <w:r w:rsidRPr="00551CC7">
              <w:rPr>
                <w:rFonts w:ascii="Times New Roman" w:eastAsia="Times New Roman" w:hAnsi="Times New Roman"/>
                <w:b/>
                <w:i/>
                <w:sz w:val="24"/>
                <w:szCs w:val="24"/>
                <w:lang w:eastAsia="ru-RU"/>
              </w:rPr>
              <w:t>4</w:t>
            </w:r>
          </w:p>
        </w:tc>
      </w:tr>
      <w:tr w:rsidR="00551CC7" w:rsidRPr="00551CC7" w:rsidTr="00510B41">
        <w:trPr>
          <w:jc w:val="center"/>
        </w:trPr>
        <w:tc>
          <w:tcPr>
            <w:tcW w:w="540" w:type="dxa"/>
            <w:shd w:val="clear" w:color="auto" w:fill="auto"/>
          </w:tcPr>
          <w:p w:rsidR="00551CC7" w:rsidRPr="00551CC7" w:rsidRDefault="00551CC7" w:rsidP="005055C3">
            <w:pPr>
              <w:widowControl w:val="0"/>
              <w:spacing w:after="60" w:line="240" w:lineRule="auto"/>
              <w:ind w:right="-92"/>
              <w:jc w:val="center"/>
              <w:rPr>
                <w:rFonts w:ascii="Times New Roman" w:eastAsia="Times New Roman" w:hAnsi="Times New Roman"/>
                <w:sz w:val="24"/>
                <w:szCs w:val="24"/>
                <w:lang w:eastAsia="ru-RU"/>
              </w:rPr>
            </w:pPr>
          </w:p>
        </w:tc>
        <w:tc>
          <w:tcPr>
            <w:tcW w:w="2910" w:type="dxa"/>
            <w:shd w:val="clear" w:color="auto" w:fill="auto"/>
          </w:tcPr>
          <w:p w:rsidR="00551CC7" w:rsidRPr="00551CC7" w:rsidRDefault="00551CC7" w:rsidP="005055C3">
            <w:pPr>
              <w:widowControl w:val="0"/>
              <w:spacing w:after="60" w:line="240" w:lineRule="auto"/>
              <w:ind w:right="-92"/>
              <w:jc w:val="both"/>
              <w:rPr>
                <w:rFonts w:ascii="Times New Roman" w:eastAsia="Times New Roman" w:hAnsi="Times New Roman"/>
                <w:sz w:val="24"/>
                <w:szCs w:val="24"/>
                <w:lang w:eastAsia="ru-RU"/>
              </w:rPr>
            </w:pPr>
          </w:p>
        </w:tc>
        <w:tc>
          <w:tcPr>
            <w:tcW w:w="3385" w:type="dxa"/>
            <w:shd w:val="clear" w:color="auto" w:fill="auto"/>
          </w:tcPr>
          <w:p w:rsidR="00551CC7" w:rsidRPr="00551CC7" w:rsidRDefault="00551CC7" w:rsidP="005055C3">
            <w:pPr>
              <w:widowControl w:val="0"/>
              <w:spacing w:after="60" w:line="240" w:lineRule="auto"/>
              <w:ind w:right="-92"/>
              <w:jc w:val="both"/>
              <w:rPr>
                <w:rFonts w:ascii="Times New Roman" w:eastAsia="Times New Roman" w:hAnsi="Times New Roman"/>
                <w:sz w:val="24"/>
                <w:szCs w:val="24"/>
                <w:lang w:eastAsia="ru-RU"/>
              </w:rPr>
            </w:pPr>
          </w:p>
        </w:tc>
        <w:tc>
          <w:tcPr>
            <w:tcW w:w="3079" w:type="dxa"/>
            <w:shd w:val="clear" w:color="auto" w:fill="auto"/>
          </w:tcPr>
          <w:p w:rsidR="00551CC7" w:rsidRPr="00551CC7" w:rsidRDefault="00551CC7" w:rsidP="005055C3">
            <w:pPr>
              <w:widowControl w:val="0"/>
              <w:spacing w:after="60" w:line="240" w:lineRule="auto"/>
              <w:ind w:right="-92"/>
              <w:jc w:val="both"/>
              <w:rPr>
                <w:rFonts w:ascii="Times New Roman" w:eastAsia="Times New Roman" w:hAnsi="Times New Roman"/>
                <w:sz w:val="24"/>
                <w:szCs w:val="24"/>
                <w:lang w:eastAsia="ru-RU"/>
              </w:rPr>
            </w:pPr>
          </w:p>
        </w:tc>
      </w:tr>
      <w:tr w:rsidR="00551CC7" w:rsidRPr="00551CC7" w:rsidTr="00510B41">
        <w:trPr>
          <w:jc w:val="center"/>
        </w:trPr>
        <w:tc>
          <w:tcPr>
            <w:tcW w:w="540" w:type="dxa"/>
            <w:shd w:val="clear" w:color="auto" w:fill="auto"/>
          </w:tcPr>
          <w:p w:rsidR="00551CC7" w:rsidRPr="00551CC7" w:rsidRDefault="00551CC7" w:rsidP="005055C3">
            <w:pPr>
              <w:widowControl w:val="0"/>
              <w:spacing w:after="60" w:line="240" w:lineRule="auto"/>
              <w:ind w:right="-92"/>
              <w:jc w:val="center"/>
              <w:rPr>
                <w:rFonts w:ascii="Times New Roman" w:eastAsia="Times New Roman" w:hAnsi="Times New Roman"/>
                <w:sz w:val="24"/>
                <w:szCs w:val="24"/>
                <w:lang w:eastAsia="ru-RU"/>
              </w:rPr>
            </w:pPr>
          </w:p>
        </w:tc>
        <w:tc>
          <w:tcPr>
            <w:tcW w:w="2910" w:type="dxa"/>
            <w:shd w:val="clear" w:color="auto" w:fill="auto"/>
          </w:tcPr>
          <w:p w:rsidR="00551CC7" w:rsidRPr="00551CC7" w:rsidRDefault="00551CC7" w:rsidP="005055C3">
            <w:pPr>
              <w:widowControl w:val="0"/>
              <w:spacing w:after="60" w:line="240" w:lineRule="auto"/>
              <w:ind w:right="-92"/>
              <w:jc w:val="both"/>
              <w:rPr>
                <w:rFonts w:ascii="Times New Roman" w:eastAsia="Times New Roman" w:hAnsi="Times New Roman"/>
                <w:sz w:val="24"/>
                <w:szCs w:val="24"/>
                <w:lang w:eastAsia="ru-RU"/>
              </w:rPr>
            </w:pPr>
          </w:p>
        </w:tc>
        <w:tc>
          <w:tcPr>
            <w:tcW w:w="3385" w:type="dxa"/>
            <w:shd w:val="clear" w:color="auto" w:fill="auto"/>
          </w:tcPr>
          <w:p w:rsidR="00551CC7" w:rsidRPr="00551CC7" w:rsidRDefault="00551CC7" w:rsidP="005055C3">
            <w:pPr>
              <w:widowControl w:val="0"/>
              <w:spacing w:after="60" w:line="240" w:lineRule="auto"/>
              <w:ind w:right="-92"/>
              <w:jc w:val="both"/>
              <w:rPr>
                <w:rFonts w:ascii="Times New Roman" w:eastAsia="Times New Roman" w:hAnsi="Times New Roman"/>
                <w:sz w:val="24"/>
                <w:szCs w:val="24"/>
                <w:lang w:eastAsia="ru-RU"/>
              </w:rPr>
            </w:pPr>
          </w:p>
        </w:tc>
        <w:tc>
          <w:tcPr>
            <w:tcW w:w="3079" w:type="dxa"/>
            <w:shd w:val="clear" w:color="auto" w:fill="auto"/>
          </w:tcPr>
          <w:p w:rsidR="00551CC7" w:rsidRPr="00551CC7" w:rsidRDefault="00551CC7" w:rsidP="005055C3">
            <w:pPr>
              <w:widowControl w:val="0"/>
              <w:spacing w:after="60" w:line="240" w:lineRule="auto"/>
              <w:ind w:right="-92"/>
              <w:jc w:val="both"/>
              <w:rPr>
                <w:rFonts w:ascii="Times New Roman" w:eastAsia="Times New Roman" w:hAnsi="Times New Roman"/>
                <w:sz w:val="24"/>
                <w:szCs w:val="24"/>
                <w:lang w:eastAsia="ru-RU"/>
              </w:rPr>
            </w:pPr>
          </w:p>
        </w:tc>
      </w:tr>
      <w:tr w:rsidR="00551CC7" w:rsidRPr="00551CC7" w:rsidTr="00510B41">
        <w:trPr>
          <w:jc w:val="center"/>
        </w:trPr>
        <w:tc>
          <w:tcPr>
            <w:tcW w:w="540" w:type="dxa"/>
            <w:shd w:val="clear" w:color="auto" w:fill="auto"/>
          </w:tcPr>
          <w:p w:rsidR="00551CC7" w:rsidRPr="00551CC7" w:rsidRDefault="00551CC7" w:rsidP="005055C3">
            <w:pPr>
              <w:widowControl w:val="0"/>
              <w:spacing w:after="60" w:line="240" w:lineRule="auto"/>
              <w:ind w:right="-92"/>
              <w:jc w:val="both"/>
              <w:rPr>
                <w:rFonts w:ascii="Times New Roman" w:eastAsia="Times New Roman" w:hAnsi="Times New Roman"/>
                <w:sz w:val="24"/>
                <w:szCs w:val="24"/>
                <w:lang w:eastAsia="ru-RU"/>
              </w:rPr>
            </w:pPr>
          </w:p>
        </w:tc>
        <w:tc>
          <w:tcPr>
            <w:tcW w:w="2910" w:type="dxa"/>
            <w:shd w:val="clear" w:color="auto" w:fill="auto"/>
          </w:tcPr>
          <w:p w:rsidR="00551CC7" w:rsidRPr="00551CC7" w:rsidRDefault="00551CC7" w:rsidP="005055C3">
            <w:pPr>
              <w:widowControl w:val="0"/>
              <w:spacing w:after="60" w:line="240" w:lineRule="auto"/>
              <w:ind w:right="-92"/>
              <w:jc w:val="both"/>
              <w:rPr>
                <w:rFonts w:ascii="Times New Roman" w:eastAsia="Times New Roman" w:hAnsi="Times New Roman"/>
                <w:sz w:val="24"/>
                <w:szCs w:val="24"/>
                <w:lang w:eastAsia="ru-RU"/>
              </w:rPr>
            </w:pPr>
          </w:p>
        </w:tc>
        <w:tc>
          <w:tcPr>
            <w:tcW w:w="3385" w:type="dxa"/>
            <w:shd w:val="clear" w:color="auto" w:fill="auto"/>
          </w:tcPr>
          <w:p w:rsidR="00551CC7" w:rsidRPr="00551CC7" w:rsidRDefault="00551CC7" w:rsidP="005055C3">
            <w:pPr>
              <w:widowControl w:val="0"/>
              <w:spacing w:after="60" w:line="240" w:lineRule="auto"/>
              <w:ind w:right="-92"/>
              <w:jc w:val="both"/>
              <w:rPr>
                <w:rFonts w:ascii="Times New Roman" w:eastAsia="Times New Roman" w:hAnsi="Times New Roman"/>
                <w:sz w:val="24"/>
                <w:szCs w:val="24"/>
                <w:lang w:eastAsia="ru-RU"/>
              </w:rPr>
            </w:pPr>
          </w:p>
        </w:tc>
        <w:tc>
          <w:tcPr>
            <w:tcW w:w="3079" w:type="dxa"/>
            <w:shd w:val="clear" w:color="auto" w:fill="auto"/>
          </w:tcPr>
          <w:p w:rsidR="00551CC7" w:rsidRPr="00551CC7" w:rsidRDefault="00551CC7" w:rsidP="005055C3">
            <w:pPr>
              <w:widowControl w:val="0"/>
              <w:spacing w:after="60" w:line="240" w:lineRule="auto"/>
              <w:ind w:right="-92"/>
              <w:jc w:val="both"/>
              <w:rPr>
                <w:rFonts w:ascii="Times New Roman" w:eastAsia="Times New Roman" w:hAnsi="Times New Roman"/>
                <w:sz w:val="24"/>
                <w:szCs w:val="24"/>
                <w:lang w:eastAsia="ru-RU"/>
              </w:rPr>
            </w:pPr>
          </w:p>
        </w:tc>
      </w:tr>
    </w:tbl>
    <w:p w:rsidR="00551CC7" w:rsidRPr="009654D0" w:rsidRDefault="00551CC7" w:rsidP="00551CC7">
      <w:pPr>
        <w:autoSpaceDE w:val="0"/>
        <w:autoSpaceDN w:val="0"/>
        <w:adjustRightInd w:val="0"/>
        <w:spacing w:after="0" w:line="240" w:lineRule="auto"/>
        <w:jc w:val="center"/>
        <w:rPr>
          <w:rFonts w:ascii="Times New Roman" w:hAnsi="Times New Roman"/>
          <w:b/>
          <w:sz w:val="24"/>
          <w:szCs w:val="24"/>
        </w:rPr>
      </w:pPr>
    </w:p>
    <w:p w:rsidR="00510B41" w:rsidRPr="00510B41" w:rsidRDefault="00510B41" w:rsidP="00510B41">
      <w:pPr>
        <w:widowControl w:val="0"/>
        <w:spacing w:after="0" w:line="240" w:lineRule="auto"/>
        <w:rPr>
          <w:rFonts w:ascii="Times New Roman" w:eastAsia="Times New Roman" w:hAnsi="Times New Roman"/>
          <w:sz w:val="20"/>
          <w:szCs w:val="20"/>
          <w:lang w:eastAsia="ru-RU"/>
        </w:rPr>
      </w:pPr>
      <w:r w:rsidRPr="00510B41">
        <w:rPr>
          <w:rFonts w:ascii="Times New Roman" w:eastAsia="Times New Roman" w:hAnsi="Times New Roman"/>
          <w:b/>
          <w:sz w:val="20"/>
          <w:szCs w:val="20"/>
          <w:lang w:eastAsia="ru-RU"/>
        </w:rPr>
        <w:t>Руководитель организации</w:t>
      </w:r>
      <w:r w:rsidRPr="00510B41">
        <w:rPr>
          <w:rFonts w:ascii="Times New Roman" w:eastAsia="Times New Roman" w:hAnsi="Times New Roman"/>
          <w:sz w:val="20"/>
          <w:szCs w:val="20"/>
          <w:lang w:eastAsia="ru-RU"/>
        </w:rPr>
        <w:t xml:space="preserve"> _____________________ (Ф.И.О.)</w:t>
      </w:r>
    </w:p>
    <w:p w:rsidR="00510B41" w:rsidRPr="00510B41" w:rsidRDefault="00510B41" w:rsidP="00510B41">
      <w:pPr>
        <w:widowControl w:val="0"/>
        <w:spacing w:after="0" w:line="240" w:lineRule="auto"/>
        <w:ind w:left="2124" w:firstLine="708"/>
        <w:rPr>
          <w:rFonts w:ascii="Times New Roman" w:eastAsia="Times New Roman" w:hAnsi="Times New Roman"/>
          <w:i/>
          <w:sz w:val="20"/>
          <w:szCs w:val="20"/>
          <w:vertAlign w:val="superscript"/>
          <w:lang w:eastAsia="ru-RU"/>
        </w:rPr>
      </w:pPr>
      <w:r w:rsidRPr="00510B41">
        <w:rPr>
          <w:rFonts w:ascii="Times New Roman" w:eastAsia="Times New Roman" w:hAnsi="Times New Roman"/>
          <w:i/>
          <w:sz w:val="20"/>
          <w:szCs w:val="20"/>
          <w:vertAlign w:val="superscript"/>
          <w:lang w:eastAsia="ru-RU"/>
        </w:rPr>
        <w:t xml:space="preserve">             (подпись)</w:t>
      </w:r>
    </w:p>
    <w:p w:rsidR="00510B41" w:rsidRPr="00510B41" w:rsidRDefault="00510B41" w:rsidP="00510B41">
      <w:pPr>
        <w:widowControl w:val="0"/>
        <w:spacing w:after="0" w:line="240" w:lineRule="auto"/>
        <w:rPr>
          <w:rFonts w:ascii="Times New Roman" w:eastAsia="Times New Roman" w:hAnsi="Times New Roman"/>
          <w:i/>
          <w:sz w:val="20"/>
          <w:szCs w:val="20"/>
          <w:vertAlign w:val="superscript"/>
          <w:lang w:eastAsia="ru-RU"/>
        </w:rPr>
      </w:pPr>
      <w:r w:rsidRPr="00510B41">
        <w:rPr>
          <w:rFonts w:ascii="Times New Roman" w:eastAsia="Times New Roman" w:hAnsi="Times New Roman"/>
          <w:sz w:val="28"/>
          <w:szCs w:val="28"/>
          <w:vertAlign w:val="superscript"/>
          <w:lang w:eastAsia="ru-RU"/>
        </w:rPr>
        <w:t xml:space="preserve">М.П. </w:t>
      </w:r>
      <w:r w:rsidRPr="00510B41">
        <w:rPr>
          <w:rFonts w:ascii="Times New Roman" w:eastAsia="Times New Roman" w:hAnsi="Times New Roman"/>
          <w:i/>
          <w:sz w:val="20"/>
          <w:szCs w:val="20"/>
          <w:vertAlign w:val="superscript"/>
          <w:lang w:eastAsia="ru-RU"/>
        </w:rPr>
        <w:tab/>
        <w:t xml:space="preserve">    </w:t>
      </w:r>
      <w:r w:rsidRPr="00510B41">
        <w:rPr>
          <w:rFonts w:ascii="Times New Roman" w:eastAsia="Times New Roman" w:hAnsi="Times New Roman"/>
          <w:i/>
          <w:sz w:val="20"/>
          <w:szCs w:val="20"/>
          <w:vertAlign w:val="superscript"/>
          <w:lang w:eastAsia="ru-RU"/>
        </w:rPr>
        <w:tab/>
      </w:r>
      <w:r w:rsidRPr="00510B41">
        <w:rPr>
          <w:rFonts w:ascii="Times New Roman" w:eastAsia="Times New Roman" w:hAnsi="Times New Roman"/>
          <w:i/>
          <w:sz w:val="20"/>
          <w:szCs w:val="20"/>
          <w:vertAlign w:val="superscript"/>
          <w:lang w:eastAsia="ru-RU"/>
        </w:rPr>
        <w:tab/>
      </w:r>
      <w:r w:rsidRPr="00510B41">
        <w:rPr>
          <w:rFonts w:ascii="Times New Roman" w:eastAsia="Times New Roman" w:hAnsi="Times New Roman"/>
          <w:i/>
          <w:sz w:val="20"/>
          <w:szCs w:val="20"/>
          <w:vertAlign w:val="superscript"/>
          <w:lang w:eastAsia="ru-RU"/>
        </w:rPr>
        <w:tab/>
      </w:r>
      <w:r w:rsidRPr="00510B41">
        <w:rPr>
          <w:rFonts w:ascii="Times New Roman" w:eastAsia="Times New Roman" w:hAnsi="Times New Roman"/>
          <w:i/>
          <w:sz w:val="20"/>
          <w:szCs w:val="20"/>
          <w:vertAlign w:val="superscript"/>
          <w:lang w:eastAsia="ru-RU"/>
        </w:rPr>
        <w:tab/>
        <w:t xml:space="preserve">              </w:t>
      </w:r>
    </w:p>
    <w:p w:rsidR="00510B41" w:rsidRPr="00510B41" w:rsidRDefault="00510B41" w:rsidP="00510B41">
      <w:pPr>
        <w:widowControl w:val="0"/>
        <w:spacing w:after="0" w:line="240" w:lineRule="auto"/>
        <w:rPr>
          <w:rFonts w:ascii="Times New Roman" w:eastAsia="Times New Roman" w:hAnsi="Times New Roman"/>
          <w:i/>
          <w:sz w:val="20"/>
          <w:szCs w:val="20"/>
          <w:u w:val="single"/>
          <w:lang w:eastAsia="ru-RU"/>
        </w:rPr>
      </w:pPr>
    </w:p>
    <w:p w:rsidR="00551CC7" w:rsidRPr="00C25F84" w:rsidRDefault="00551CC7" w:rsidP="00066757">
      <w:pPr>
        <w:spacing w:after="0" w:line="240" w:lineRule="auto"/>
        <w:jc w:val="both"/>
        <w:rPr>
          <w:rFonts w:ascii="Times New Roman" w:eastAsia="Times New Roman" w:hAnsi="Times New Roman"/>
          <w:sz w:val="29"/>
          <w:szCs w:val="29"/>
          <w:lang w:eastAsia="ru-RU"/>
        </w:rPr>
      </w:pPr>
    </w:p>
    <w:p w:rsidR="00C25F84" w:rsidRPr="009654D0" w:rsidRDefault="00551CC7" w:rsidP="00C25F84">
      <w:pPr>
        <w:spacing w:after="0" w:line="240" w:lineRule="auto"/>
        <w:jc w:val="both"/>
        <w:rPr>
          <w:rFonts w:ascii="Times New Roman" w:eastAsia="Times New Roman" w:hAnsi="Times New Roman"/>
          <w:sz w:val="20"/>
          <w:szCs w:val="20"/>
          <w:lang w:eastAsia="ru-RU"/>
        </w:rPr>
      </w:pPr>
      <w:r w:rsidRPr="00551CC7">
        <w:rPr>
          <w:rFonts w:ascii="Times New Roman" w:eastAsia="Times New Roman" w:hAnsi="Times New Roman"/>
          <w:i/>
          <w:sz w:val="20"/>
          <w:szCs w:val="20"/>
          <w:u w:val="single"/>
          <w:lang w:eastAsia="ru-RU"/>
        </w:rPr>
        <w:t>Примечание</w:t>
      </w:r>
      <w:r w:rsidRPr="00551CC7">
        <w:rPr>
          <w:rFonts w:ascii="Times New Roman" w:eastAsia="Times New Roman" w:hAnsi="Times New Roman"/>
          <w:i/>
          <w:sz w:val="20"/>
          <w:szCs w:val="20"/>
          <w:lang w:eastAsia="ru-RU"/>
        </w:rPr>
        <w:t>:</w:t>
      </w:r>
      <w:r w:rsidR="00510B41">
        <w:rPr>
          <w:rFonts w:ascii="Times New Roman" w:eastAsia="Times New Roman" w:hAnsi="Times New Roman"/>
          <w:i/>
          <w:sz w:val="20"/>
          <w:szCs w:val="20"/>
          <w:lang w:eastAsia="ru-RU"/>
        </w:rPr>
        <w:t xml:space="preserve"> </w:t>
      </w:r>
      <w:r w:rsidR="00C25F84" w:rsidRPr="009654D0">
        <w:rPr>
          <w:rFonts w:ascii="Times New Roman" w:eastAsia="Times New Roman" w:hAnsi="Times New Roman"/>
          <w:sz w:val="20"/>
          <w:szCs w:val="20"/>
          <w:lang w:eastAsia="ru-RU"/>
        </w:rPr>
        <w:t>Участник конкурса по своему усмотрению, в подтверждение данных, представленных в форме</w:t>
      </w:r>
      <w:r w:rsidR="00B85669">
        <w:rPr>
          <w:rFonts w:ascii="Times New Roman" w:eastAsia="Times New Roman" w:hAnsi="Times New Roman"/>
          <w:sz w:val="20"/>
          <w:szCs w:val="20"/>
          <w:lang w:eastAsia="ru-RU"/>
        </w:rPr>
        <w:t xml:space="preserve"> № 5</w:t>
      </w:r>
      <w:r w:rsidR="00C25F84" w:rsidRPr="009654D0">
        <w:rPr>
          <w:rFonts w:ascii="Times New Roman" w:eastAsia="Times New Roman" w:hAnsi="Times New Roman"/>
          <w:sz w:val="20"/>
          <w:szCs w:val="20"/>
          <w:lang w:eastAsia="ru-RU"/>
        </w:rPr>
        <w:t>, может прикладывать любые документы, положительно характеризующие</w:t>
      </w:r>
      <w:r w:rsidR="00C25F84">
        <w:rPr>
          <w:rFonts w:ascii="Times New Roman" w:eastAsia="Times New Roman" w:hAnsi="Times New Roman"/>
          <w:sz w:val="20"/>
          <w:szCs w:val="20"/>
          <w:lang w:eastAsia="ru-RU"/>
        </w:rPr>
        <w:t xml:space="preserve"> его и оказываемые им услуги</w:t>
      </w:r>
      <w:r w:rsidR="00C25F84" w:rsidRPr="009654D0">
        <w:rPr>
          <w:rFonts w:ascii="Times New Roman" w:eastAsia="Times New Roman" w:hAnsi="Times New Roman"/>
          <w:sz w:val="20"/>
          <w:szCs w:val="20"/>
          <w:lang w:eastAsia="ru-RU"/>
        </w:rPr>
        <w:t>.</w:t>
      </w:r>
    </w:p>
    <w:p w:rsidR="00551CC7" w:rsidRDefault="00551CC7" w:rsidP="00551CC7">
      <w:pPr>
        <w:widowControl w:val="0"/>
        <w:spacing w:after="0" w:line="240" w:lineRule="auto"/>
        <w:rPr>
          <w:rFonts w:ascii="Times New Roman" w:eastAsia="Times New Roman" w:hAnsi="Times New Roman"/>
          <w:i/>
          <w:sz w:val="20"/>
          <w:szCs w:val="20"/>
          <w:lang w:eastAsia="ru-RU"/>
        </w:rPr>
      </w:pPr>
    </w:p>
    <w:p w:rsidR="00C25F84" w:rsidRDefault="00C25F84" w:rsidP="00551CC7">
      <w:pPr>
        <w:widowControl w:val="0"/>
        <w:spacing w:after="0" w:line="240" w:lineRule="auto"/>
        <w:rPr>
          <w:rFonts w:ascii="Times New Roman" w:eastAsia="Times New Roman" w:hAnsi="Times New Roman"/>
          <w:i/>
          <w:sz w:val="20"/>
          <w:szCs w:val="20"/>
          <w:lang w:eastAsia="ru-RU"/>
        </w:rPr>
      </w:pPr>
    </w:p>
    <w:p w:rsidR="00B85669" w:rsidRDefault="00B85669" w:rsidP="00551CC7">
      <w:pPr>
        <w:widowControl w:val="0"/>
        <w:spacing w:after="0" w:line="240" w:lineRule="auto"/>
        <w:rPr>
          <w:rFonts w:ascii="Times New Roman" w:eastAsia="Times New Roman" w:hAnsi="Times New Roman"/>
          <w:i/>
          <w:sz w:val="20"/>
          <w:szCs w:val="20"/>
          <w:lang w:eastAsia="ru-RU"/>
        </w:rPr>
      </w:pPr>
    </w:p>
    <w:p w:rsidR="00B85669" w:rsidRDefault="00B85669" w:rsidP="00551CC7">
      <w:pPr>
        <w:widowControl w:val="0"/>
        <w:spacing w:after="0" w:line="240" w:lineRule="auto"/>
        <w:rPr>
          <w:rFonts w:ascii="Times New Roman" w:eastAsia="Times New Roman" w:hAnsi="Times New Roman"/>
          <w:i/>
          <w:sz w:val="20"/>
          <w:szCs w:val="20"/>
          <w:lang w:eastAsia="ru-RU"/>
        </w:rPr>
      </w:pPr>
    </w:p>
    <w:p w:rsidR="00B85669" w:rsidRDefault="00B85669" w:rsidP="00551CC7">
      <w:pPr>
        <w:widowControl w:val="0"/>
        <w:spacing w:after="0" w:line="240" w:lineRule="auto"/>
        <w:rPr>
          <w:rFonts w:ascii="Times New Roman" w:eastAsia="Times New Roman" w:hAnsi="Times New Roman"/>
          <w:i/>
          <w:sz w:val="20"/>
          <w:szCs w:val="20"/>
          <w:lang w:eastAsia="ru-RU"/>
        </w:rPr>
      </w:pPr>
    </w:p>
    <w:p w:rsidR="00B85669" w:rsidRDefault="00B85669" w:rsidP="00551CC7">
      <w:pPr>
        <w:widowControl w:val="0"/>
        <w:spacing w:after="0" w:line="240" w:lineRule="auto"/>
        <w:rPr>
          <w:rFonts w:ascii="Times New Roman" w:eastAsia="Times New Roman" w:hAnsi="Times New Roman"/>
          <w:i/>
          <w:sz w:val="20"/>
          <w:szCs w:val="20"/>
          <w:lang w:eastAsia="ru-RU"/>
        </w:rPr>
      </w:pPr>
    </w:p>
    <w:p w:rsidR="00B85669" w:rsidRDefault="00B85669" w:rsidP="00551CC7">
      <w:pPr>
        <w:widowControl w:val="0"/>
        <w:spacing w:after="0" w:line="240" w:lineRule="auto"/>
        <w:rPr>
          <w:rFonts w:ascii="Times New Roman" w:eastAsia="Times New Roman" w:hAnsi="Times New Roman"/>
          <w:i/>
          <w:sz w:val="20"/>
          <w:szCs w:val="20"/>
          <w:lang w:eastAsia="ru-RU"/>
        </w:rPr>
      </w:pPr>
    </w:p>
    <w:p w:rsidR="00B85669" w:rsidRDefault="00B85669" w:rsidP="00551CC7">
      <w:pPr>
        <w:widowControl w:val="0"/>
        <w:spacing w:after="0" w:line="240" w:lineRule="auto"/>
        <w:rPr>
          <w:rFonts w:ascii="Times New Roman" w:eastAsia="Times New Roman" w:hAnsi="Times New Roman"/>
          <w:i/>
          <w:sz w:val="20"/>
          <w:szCs w:val="20"/>
          <w:lang w:eastAsia="ru-RU"/>
        </w:rPr>
      </w:pPr>
    </w:p>
    <w:p w:rsidR="00B85669" w:rsidRDefault="00B85669" w:rsidP="00551CC7">
      <w:pPr>
        <w:widowControl w:val="0"/>
        <w:spacing w:after="0" w:line="240" w:lineRule="auto"/>
        <w:rPr>
          <w:rFonts w:ascii="Times New Roman" w:eastAsia="Times New Roman" w:hAnsi="Times New Roman"/>
          <w:i/>
          <w:sz w:val="20"/>
          <w:szCs w:val="20"/>
          <w:lang w:eastAsia="ru-RU"/>
        </w:rPr>
      </w:pPr>
    </w:p>
    <w:p w:rsidR="00B85669" w:rsidRDefault="00B85669" w:rsidP="00551CC7">
      <w:pPr>
        <w:widowControl w:val="0"/>
        <w:spacing w:after="0" w:line="240" w:lineRule="auto"/>
        <w:rPr>
          <w:rFonts w:ascii="Times New Roman" w:eastAsia="Times New Roman" w:hAnsi="Times New Roman"/>
          <w:i/>
          <w:sz w:val="20"/>
          <w:szCs w:val="20"/>
          <w:lang w:eastAsia="ru-RU"/>
        </w:rPr>
      </w:pPr>
    </w:p>
    <w:p w:rsidR="00B85669" w:rsidRDefault="00B85669" w:rsidP="00551CC7">
      <w:pPr>
        <w:widowControl w:val="0"/>
        <w:spacing w:after="0" w:line="240" w:lineRule="auto"/>
        <w:rPr>
          <w:rFonts w:ascii="Times New Roman" w:eastAsia="Times New Roman" w:hAnsi="Times New Roman"/>
          <w:i/>
          <w:sz w:val="20"/>
          <w:szCs w:val="20"/>
          <w:lang w:eastAsia="ru-RU"/>
        </w:rPr>
      </w:pPr>
    </w:p>
    <w:p w:rsidR="00B85669" w:rsidRDefault="00B85669" w:rsidP="00551CC7">
      <w:pPr>
        <w:widowControl w:val="0"/>
        <w:spacing w:after="0" w:line="240" w:lineRule="auto"/>
        <w:rPr>
          <w:rFonts w:ascii="Times New Roman" w:eastAsia="Times New Roman" w:hAnsi="Times New Roman"/>
          <w:i/>
          <w:sz w:val="20"/>
          <w:szCs w:val="20"/>
          <w:lang w:eastAsia="ru-RU"/>
        </w:rPr>
      </w:pPr>
    </w:p>
    <w:p w:rsidR="00B85669" w:rsidRDefault="00B85669" w:rsidP="00551CC7">
      <w:pPr>
        <w:widowControl w:val="0"/>
        <w:spacing w:after="0" w:line="240" w:lineRule="auto"/>
        <w:rPr>
          <w:rFonts w:ascii="Times New Roman" w:eastAsia="Times New Roman" w:hAnsi="Times New Roman"/>
          <w:i/>
          <w:sz w:val="20"/>
          <w:szCs w:val="20"/>
          <w:lang w:eastAsia="ru-RU"/>
        </w:rPr>
      </w:pPr>
    </w:p>
    <w:p w:rsidR="00222130" w:rsidRDefault="00222130" w:rsidP="00551CC7">
      <w:pPr>
        <w:widowControl w:val="0"/>
        <w:spacing w:after="0" w:line="240" w:lineRule="auto"/>
        <w:rPr>
          <w:rFonts w:ascii="Times New Roman" w:eastAsia="Times New Roman" w:hAnsi="Times New Roman"/>
          <w:i/>
          <w:sz w:val="20"/>
          <w:szCs w:val="20"/>
          <w:lang w:eastAsia="ru-RU"/>
        </w:rPr>
      </w:pPr>
    </w:p>
    <w:p w:rsidR="00222130" w:rsidRDefault="00222130" w:rsidP="00551CC7">
      <w:pPr>
        <w:widowControl w:val="0"/>
        <w:spacing w:after="0" w:line="240" w:lineRule="auto"/>
        <w:rPr>
          <w:rFonts w:ascii="Times New Roman" w:eastAsia="Times New Roman" w:hAnsi="Times New Roman"/>
          <w:i/>
          <w:sz w:val="20"/>
          <w:szCs w:val="20"/>
          <w:lang w:eastAsia="ru-RU"/>
        </w:rPr>
      </w:pPr>
    </w:p>
    <w:p w:rsidR="00222130" w:rsidRDefault="00222130" w:rsidP="00551CC7">
      <w:pPr>
        <w:widowControl w:val="0"/>
        <w:spacing w:after="0" w:line="240" w:lineRule="auto"/>
        <w:rPr>
          <w:rFonts w:ascii="Times New Roman" w:eastAsia="Times New Roman" w:hAnsi="Times New Roman"/>
          <w:i/>
          <w:sz w:val="20"/>
          <w:szCs w:val="20"/>
          <w:lang w:eastAsia="ru-RU"/>
        </w:rPr>
      </w:pPr>
    </w:p>
    <w:p w:rsidR="00222130" w:rsidRDefault="00222130" w:rsidP="00551CC7">
      <w:pPr>
        <w:widowControl w:val="0"/>
        <w:spacing w:after="0" w:line="240" w:lineRule="auto"/>
        <w:rPr>
          <w:rFonts w:ascii="Times New Roman" w:eastAsia="Times New Roman" w:hAnsi="Times New Roman"/>
          <w:i/>
          <w:sz w:val="20"/>
          <w:szCs w:val="20"/>
          <w:lang w:eastAsia="ru-RU"/>
        </w:rPr>
      </w:pPr>
    </w:p>
    <w:p w:rsidR="00222130" w:rsidRDefault="00222130" w:rsidP="00551CC7">
      <w:pPr>
        <w:widowControl w:val="0"/>
        <w:spacing w:after="0" w:line="240" w:lineRule="auto"/>
        <w:rPr>
          <w:rFonts w:ascii="Times New Roman" w:eastAsia="Times New Roman" w:hAnsi="Times New Roman"/>
          <w:i/>
          <w:sz w:val="20"/>
          <w:szCs w:val="20"/>
          <w:lang w:eastAsia="ru-RU"/>
        </w:rPr>
      </w:pPr>
    </w:p>
    <w:p w:rsidR="00222130" w:rsidRDefault="00222130" w:rsidP="00551CC7">
      <w:pPr>
        <w:widowControl w:val="0"/>
        <w:spacing w:after="0" w:line="240" w:lineRule="auto"/>
        <w:rPr>
          <w:rFonts w:ascii="Times New Roman" w:eastAsia="Times New Roman" w:hAnsi="Times New Roman"/>
          <w:i/>
          <w:sz w:val="20"/>
          <w:szCs w:val="20"/>
          <w:lang w:eastAsia="ru-RU"/>
        </w:rPr>
      </w:pPr>
    </w:p>
    <w:p w:rsidR="00222130" w:rsidRDefault="00222130" w:rsidP="00551CC7">
      <w:pPr>
        <w:widowControl w:val="0"/>
        <w:spacing w:after="0" w:line="240" w:lineRule="auto"/>
        <w:rPr>
          <w:rFonts w:ascii="Times New Roman" w:eastAsia="Times New Roman" w:hAnsi="Times New Roman"/>
          <w:i/>
          <w:sz w:val="20"/>
          <w:szCs w:val="20"/>
          <w:lang w:eastAsia="ru-RU"/>
        </w:rPr>
      </w:pPr>
    </w:p>
    <w:p w:rsidR="00222130" w:rsidRDefault="00222130" w:rsidP="00551CC7">
      <w:pPr>
        <w:widowControl w:val="0"/>
        <w:spacing w:after="0" w:line="240" w:lineRule="auto"/>
        <w:rPr>
          <w:rFonts w:ascii="Times New Roman" w:eastAsia="Times New Roman" w:hAnsi="Times New Roman"/>
          <w:i/>
          <w:sz w:val="20"/>
          <w:szCs w:val="20"/>
          <w:lang w:eastAsia="ru-RU"/>
        </w:rPr>
      </w:pPr>
    </w:p>
    <w:p w:rsidR="00222130" w:rsidRDefault="00222130" w:rsidP="00551CC7">
      <w:pPr>
        <w:widowControl w:val="0"/>
        <w:spacing w:after="0" w:line="240" w:lineRule="auto"/>
        <w:rPr>
          <w:rFonts w:ascii="Times New Roman" w:eastAsia="Times New Roman" w:hAnsi="Times New Roman"/>
          <w:i/>
          <w:sz w:val="20"/>
          <w:szCs w:val="20"/>
          <w:lang w:eastAsia="ru-RU"/>
        </w:rPr>
      </w:pPr>
    </w:p>
    <w:p w:rsidR="00222130" w:rsidRDefault="00222130" w:rsidP="00551CC7">
      <w:pPr>
        <w:widowControl w:val="0"/>
        <w:spacing w:after="0" w:line="240" w:lineRule="auto"/>
        <w:rPr>
          <w:rFonts w:ascii="Times New Roman" w:eastAsia="Times New Roman" w:hAnsi="Times New Roman"/>
          <w:i/>
          <w:sz w:val="20"/>
          <w:szCs w:val="20"/>
          <w:lang w:eastAsia="ru-RU"/>
        </w:rPr>
      </w:pPr>
    </w:p>
    <w:p w:rsidR="00222130" w:rsidRDefault="00222130" w:rsidP="00551CC7">
      <w:pPr>
        <w:widowControl w:val="0"/>
        <w:spacing w:after="0" w:line="240" w:lineRule="auto"/>
        <w:rPr>
          <w:rFonts w:ascii="Times New Roman" w:eastAsia="Times New Roman" w:hAnsi="Times New Roman"/>
          <w:i/>
          <w:sz w:val="20"/>
          <w:szCs w:val="20"/>
          <w:lang w:eastAsia="ru-RU"/>
        </w:rPr>
      </w:pPr>
    </w:p>
    <w:p w:rsidR="00C93CFB" w:rsidRDefault="00C93CFB" w:rsidP="00551CC7">
      <w:pPr>
        <w:widowControl w:val="0"/>
        <w:spacing w:after="0" w:line="240" w:lineRule="auto"/>
        <w:rPr>
          <w:rFonts w:ascii="Times New Roman" w:eastAsia="Times New Roman" w:hAnsi="Times New Roman"/>
          <w:i/>
          <w:sz w:val="20"/>
          <w:szCs w:val="20"/>
          <w:lang w:eastAsia="ru-RU"/>
        </w:rPr>
      </w:pPr>
    </w:p>
    <w:p w:rsidR="00C93CFB" w:rsidRDefault="00C93CFB" w:rsidP="00551CC7">
      <w:pPr>
        <w:widowControl w:val="0"/>
        <w:spacing w:after="0" w:line="240" w:lineRule="auto"/>
        <w:rPr>
          <w:rFonts w:ascii="Times New Roman" w:eastAsia="Times New Roman" w:hAnsi="Times New Roman"/>
          <w:i/>
          <w:sz w:val="20"/>
          <w:szCs w:val="20"/>
          <w:lang w:eastAsia="ru-RU"/>
        </w:rPr>
      </w:pPr>
    </w:p>
    <w:p w:rsidR="00C93CFB" w:rsidRDefault="00C93CFB" w:rsidP="00551CC7">
      <w:pPr>
        <w:widowControl w:val="0"/>
        <w:spacing w:after="0" w:line="240" w:lineRule="auto"/>
        <w:rPr>
          <w:rFonts w:ascii="Times New Roman" w:eastAsia="Times New Roman" w:hAnsi="Times New Roman"/>
          <w:i/>
          <w:sz w:val="20"/>
          <w:szCs w:val="20"/>
          <w:lang w:eastAsia="ru-RU"/>
        </w:rPr>
      </w:pPr>
    </w:p>
    <w:p w:rsidR="00C93CFB" w:rsidRDefault="00C93CFB" w:rsidP="00551CC7">
      <w:pPr>
        <w:widowControl w:val="0"/>
        <w:spacing w:after="0" w:line="240" w:lineRule="auto"/>
        <w:rPr>
          <w:rFonts w:ascii="Times New Roman" w:eastAsia="Times New Roman" w:hAnsi="Times New Roman"/>
          <w:i/>
          <w:sz w:val="20"/>
          <w:szCs w:val="20"/>
          <w:lang w:eastAsia="ru-RU"/>
        </w:rPr>
      </w:pPr>
    </w:p>
    <w:p w:rsidR="00222130" w:rsidRDefault="00222130" w:rsidP="00551CC7">
      <w:pPr>
        <w:widowControl w:val="0"/>
        <w:spacing w:after="0" w:line="240" w:lineRule="auto"/>
        <w:rPr>
          <w:rFonts w:ascii="Times New Roman" w:eastAsia="Times New Roman" w:hAnsi="Times New Roman"/>
          <w:i/>
          <w:sz w:val="20"/>
          <w:szCs w:val="20"/>
          <w:lang w:eastAsia="ru-RU"/>
        </w:rPr>
      </w:pPr>
    </w:p>
    <w:p w:rsidR="00222130" w:rsidRDefault="00222130" w:rsidP="00551CC7">
      <w:pPr>
        <w:widowControl w:val="0"/>
        <w:spacing w:after="0" w:line="240" w:lineRule="auto"/>
        <w:rPr>
          <w:rFonts w:ascii="Times New Roman" w:eastAsia="Times New Roman" w:hAnsi="Times New Roman"/>
          <w:i/>
          <w:sz w:val="20"/>
          <w:szCs w:val="20"/>
          <w:lang w:eastAsia="ru-RU"/>
        </w:rPr>
      </w:pPr>
    </w:p>
    <w:p w:rsidR="00B85669" w:rsidRDefault="00B85669" w:rsidP="00551CC7">
      <w:pPr>
        <w:widowControl w:val="0"/>
        <w:spacing w:after="0" w:line="240" w:lineRule="auto"/>
        <w:rPr>
          <w:rFonts w:ascii="Times New Roman" w:eastAsia="Times New Roman" w:hAnsi="Times New Roman"/>
          <w:i/>
          <w:sz w:val="20"/>
          <w:szCs w:val="20"/>
          <w:lang w:eastAsia="ru-RU"/>
        </w:rPr>
      </w:pPr>
    </w:p>
    <w:p w:rsidR="00C25F84" w:rsidRDefault="00C25F84" w:rsidP="00551CC7">
      <w:pPr>
        <w:widowControl w:val="0"/>
        <w:spacing w:after="0" w:line="240" w:lineRule="auto"/>
        <w:rPr>
          <w:rFonts w:ascii="Times New Roman" w:eastAsia="Times New Roman" w:hAnsi="Times New Roman"/>
          <w:i/>
          <w:sz w:val="20"/>
          <w:szCs w:val="20"/>
          <w:lang w:eastAsia="ru-RU"/>
        </w:rPr>
      </w:pPr>
    </w:p>
    <w:p w:rsidR="004A3F67" w:rsidRDefault="004A3F67" w:rsidP="00551CC7">
      <w:pPr>
        <w:widowControl w:val="0"/>
        <w:spacing w:after="0" w:line="240" w:lineRule="auto"/>
        <w:rPr>
          <w:rFonts w:ascii="Times New Roman" w:eastAsia="Times New Roman" w:hAnsi="Times New Roman"/>
          <w:i/>
          <w:sz w:val="20"/>
          <w:szCs w:val="20"/>
          <w:lang w:eastAsia="ru-RU"/>
        </w:rPr>
      </w:pPr>
    </w:p>
    <w:p w:rsidR="00551CC7" w:rsidRPr="009654D0" w:rsidRDefault="00222130" w:rsidP="00551CC7">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Форма - 6</w:t>
      </w:r>
    </w:p>
    <w:p w:rsidR="00551CC7" w:rsidRDefault="00551CC7" w:rsidP="00066757">
      <w:pPr>
        <w:spacing w:after="0" w:line="240" w:lineRule="auto"/>
        <w:jc w:val="both"/>
        <w:rPr>
          <w:rFonts w:ascii="Times New Roman" w:eastAsia="Times New Roman" w:hAnsi="Times New Roman"/>
          <w:sz w:val="29"/>
          <w:szCs w:val="29"/>
          <w:lang w:eastAsia="ru-RU"/>
        </w:rPr>
      </w:pPr>
    </w:p>
    <w:p w:rsidR="00066757" w:rsidRPr="009654D0" w:rsidRDefault="00551CC7" w:rsidP="0006675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9"/>
          <w:szCs w:val="29"/>
          <w:lang w:eastAsia="ru-RU"/>
        </w:rPr>
        <w:t xml:space="preserve">  </w:t>
      </w:r>
      <w:r w:rsidR="00066757" w:rsidRPr="009654D0">
        <w:rPr>
          <w:rFonts w:ascii="Times New Roman" w:eastAsia="Times New Roman" w:hAnsi="Times New Roman"/>
          <w:sz w:val="29"/>
          <w:szCs w:val="29"/>
          <w:lang w:eastAsia="ru-RU"/>
        </w:rPr>
        <w:t xml:space="preserve"> </w:t>
      </w:r>
      <w:r w:rsidR="00E73092">
        <w:rPr>
          <w:rFonts w:ascii="Times New Roman" w:eastAsia="Times New Roman" w:hAnsi="Times New Roman"/>
          <w:sz w:val="29"/>
          <w:szCs w:val="29"/>
          <w:lang w:eastAsia="ru-RU"/>
        </w:rPr>
        <w:tab/>
      </w:r>
      <w:r w:rsidR="00E73092">
        <w:rPr>
          <w:rFonts w:ascii="Times New Roman" w:eastAsia="Times New Roman" w:hAnsi="Times New Roman"/>
          <w:sz w:val="29"/>
          <w:szCs w:val="29"/>
          <w:lang w:eastAsia="ru-RU"/>
        </w:rPr>
        <w:tab/>
      </w:r>
      <w:r w:rsidR="00E73092">
        <w:rPr>
          <w:rFonts w:ascii="Times New Roman" w:eastAsia="Times New Roman" w:hAnsi="Times New Roman"/>
          <w:sz w:val="29"/>
          <w:szCs w:val="29"/>
          <w:lang w:eastAsia="ru-RU"/>
        </w:rPr>
        <w:tab/>
      </w:r>
      <w:r w:rsidR="00E73092">
        <w:rPr>
          <w:rFonts w:ascii="Times New Roman" w:eastAsia="Times New Roman" w:hAnsi="Times New Roman"/>
          <w:sz w:val="29"/>
          <w:szCs w:val="29"/>
          <w:lang w:eastAsia="ru-RU"/>
        </w:rPr>
        <w:tab/>
      </w:r>
      <w:r w:rsidR="00E73092">
        <w:rPr>
          <w:rFonts w:ascii="Times New Roman" w:eastAsia="Times New Roman" w:hAnsi="Times New Roman"/>
          <w:sz w:val="29"/>
          <w:szCs w:val="29"/>
          <w:lang w:eastAsia="ru-RU"/>
        </w:rPr>
        <w:tab/>
      </w:r>
      <w:r w:rsidR="00E73092">
        <w:rPr>
          <w:rFonts w:ascii="Times New Roman" w:eastAsia="Times New Roman" w:hAnsi="Times New Roman"/>
          <w:sz w:val="29"/>
          <w:szCs w:val="29"/>
          <w:lang w:eastAsia="ru-RU"/>
        </w:rPr>
        <w:tab/>
      </w:r>
      <w:r w:rsidR="00E73092">
        <w:rPr>
          <w:rFonts w:ascii="Times New Roman" w:eastAsia="Times New Roman" w:hAnsi="Times New Roman"/>
          <w:sz w:val="29"/>
          <w:szCs w:val="29"/>
          <w:lang w:eastAsia="ru-RU"/>
        </w:rPr>
        <w:tab/>
      </w:r>
      <w:r w:rsidR="00E73092">
        <w:rPr>
          <w:rFonts w:ascii="Times New Roman" w:eastAsia="Times New Roman" w:hAnsi="Times New Roman"/>
          <w:sz w:val="29"/>
          <w:szCs w:val="29"/>
          <w:lang w:eastAsia="ru-RU"/>
        </w:rPr>
        <w:tab/>
      </w:r>
      <w:r w:rsidR="00066757" w:rsidRPr="009654D0">
        <w:rPr>
          <w:rFonts w:ascii="Times New Roman" w:eastAsia="Times New Roman" w:hAnsi="Times New Roman"/>
          <w:sz w:val="24"/>
          <w:szCs w:val="24"/>
          <w:lang w:eastAsia="ru-RU"/>
        </w:rPr>
        <w:t xml:space="preserve">Председателю конкурсной комиссии </w:t>
      </w:r>
    </w:p>
    <w:p w:rsidR="00066757" w:rsidRPr="009654D0" w:rsidRDefault="00066757" w:rsidP="00066757">
      <w:pPr>
        <w:spacing w:after="0" w:line="240" w:lineRule="auto"/>
        <w:jc w:val="right"/>
        <w:rPr>
          <w:rFonts w:ascii="Times New Roman" w:eastAsia="Times New Roman" w:hAnsi="Times New Roman"/>
          <w:sz w:val="24"/>
          <w:szCs w:val="24"/>
          <w:lang w:eastAsia="ru-RU"/>
        </w:rPr>
      </w:pPr>
    </w:p>
    <w:p w:rsidR="00066757" w:rsidRPr="009654D0" w:rsidRDefault="00066757" w:rsidP="00066757">
      <w:pPr>
        <w:spacing w:after="0" w:line="240" w:lineRule="auto"/>
        <w:jc w:val="both"/>
        <w:rPr>
          <w:rFonts w:ascii="Times New Roman" w:eastAsia="Times New Roman" w:hAnsi="Times New Roman"/>
          <w:sz w:val="24"/>
          <w:szCs w:val="24"/>
          <w:lang w:eastAsia="ru-RU"/>
        </w:rPr>
      </w:pPr>
    </w:p>
    <w:p w:rsidR="00066757" w:rsidRPr="009654D0" w:rsidRDefault="00066757" w:rsidP="00066757">
      <w:pPr>
        <w:spacing w:after="0" w:line="240" w:lineRule="auto"/>
        <w:jc w:val="both"/>
        <w:rPr>
          <w:rFonts w:ascii="Times New Roman" w:eastAsia="Times New Roman" w:hAnsi="Times New Roman"/>
          <w:sz w:val="24"/>
          <w:szCs w:val="24"/>
          <w:lang w:eastAsia="ru-RU"/>
        </w:rPr>
      </w:pPr>
    </w:p>
    <w:p w:rsidR="00066757" w:rsidRPr="009654D0" w:rsidRDefault="00066757" w:rsidP="00066757">
      <w:pPr>
        <w:spacing w:after="0" w:line="240" w:lineRule="auto"/>
        <w:jc w:val="center"/>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Запрос на разъяснение конкурсной документации</w:t>
      </w:r>
    </w:p>
    <w:p w:rsidR="00066757" w:rsidRPr="009654D0" w:rsidRDefault="00066757" w:rsidP="00066757">
      <w:pPr>
        <w:spacing w:after="0" w:line="240" w:lineRule="auto"/>
        <w:jc w:val="both"/>
        <w:rPr>
          <w:rFonts w:ascii="Times New Roman" w:eastAsia="Times New Roman" w:hAnsi="Times New Roman"/>
          <w:sz w:val="28"/>
          <w:szCs w:val="28"/>
          <w:lang w:eastAsia="ru-RU"/>
        </w:rPr>
      </w:pPr>
    </w:p>
    <w:p w:rsidR="00066757" w:rsidRPr="009654D0" w:rsidRDefault="00066757" w:rsidP="00066757">
      <w:pPr>
        <w:tabs>
          <w:tab w:val="center" w:pos="4153"/>
          <w:tab w:val="right" w:pos="8306"/>
        </w:tabs>
        <w:spacing w:after="0" w:line="240" w:lineRule="auto"/>
        <w:rPr>
          <w:rFonts w:ascii="Times New Roman" w:eastAsia="Times New Roman" w:hAnsi="Times New Roman"/>
          <w:sz w:val="20"/>
          <w:szCs w:val="20"/>
          <w:lang w:eastAsia="ru-RU"/>
        </w:rPr>
      </w:pPr>
    </w:p>
    <w:p w:rsidR="00066757" w:rsidRPr="009654D0" w:rsidRDefault="00066757" w:rsidP="00066757">
      <w:pPr>
        <w:spacing w:after="0" w:line="240" w:lineRule="auto"/>
        <w:jc w:val="both"/>
        <w:rPr>
          <w:rFonts w:ascii="Times New Roman" w:eastAsia="Times New Roman" w:hAnsi="Times New Roman"/>
          <w:sz w:val="28"/>
          <w:szCs w:val="28"/>
          <w:lang w:eastAsia="ru-RU"/>
        </w:rPr>
      </w:pPr>
    </w:p>
    <w:p w:rsidR="00066757" w:rsidRPr="009654D0" w:rsidRDefault="00066757" w:rsidP="00066757">
      <w:pPr>
        <w:spacing w:after="0" w:line="240" w:lineRule="auto"/>
        <w:jc w:val="both"/>
        <w:rPr>
          <w:rFonts w:ascii="Times New Roman" w:eastAsia="Times New Roman" w:hAnsi="Times New Roman"/>
          <w:sz w:val="28"/>
          <w:szCs w:val="28"/>
          <w:lang w:eastAsia="ru-RU"/>
        </w:rPr>
      </w:pPr>
    </w:p>
    <w:p w:rsidR="00066757" w:rsidRPr="009654D0" w:rsidRDefault="00066757" w:rsidP="00066757">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8"/>
          <w:szCs w:val="28"/>
          <w:lang w:eastAsia="ru-RU"/>
        </w:rPr>
        <w:tab/>
      </w:r>
      <w:r w:rsidRPr="009654D0">
        <w:rPr>
          <w:rFonts w:ascii="Times New Roman" w:eastAsia="Times New Roman" w:hAnsi="Times New Roman"/>
          <w:sz w:val="24"/>
          <w:szCs w:val="24"/>
          <w:lang w:eastAsia="ru-RU"/>
        </w:rPr>
        <w:t>Прошу Вас разъяснить следующие положения конкурсной документации</w:t>
      </w:r>
    </w:p>
    <w:p w:rsidR="00066757" w:rsidRPr="009654D0" w:rsidRDefault="00066757" w:rsidP="00066757">
      <w:pPr>
        <w:spacing w:after="0" w:line="240" w:lineRule="auto"/>
        <w:jc w:val="both"/>
        <w:rPr>
          <w:rFonts w:ascii="Times New Roman" w:eastAsia="Times New Roman" w:hAnsi="Times New Roman"/>
          <w:sz w:val="24"/>
          <w:szCs w:val="24"/>
          <w:lang w:eastAsia="ru-RU"/>
        </w:rPr>
      </w:pPr>
    </w:p>
    <w:p w:rsidR="00066757" w:rsidRPr="009654D0" w:rsidRDefault="00066757" w:rsidP="00066757">
      <w:pPr>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066757" w:rsidRPr="002F03C0" w:rsidTr="00233E36">
        <w:tc>
          <w:tcPr>
            <w:tcW w:w="0" w:type="auto"/>
            <w:tcBorders>
              <w:top w:val="single" w:sz="4" w:space="0" w:color="auto"/>
              <w:left w:val="single" w:sz="4" w:space="0" w:color="auto"/>
              <w:bottom w:val="single" w:sz="4" w:space="0" w:color="auto"/>
              <w:right w:val="single" w:sz="4" w:space="0" w:color="auto"/>
            </w:tcBorders>
          </w:tcPr>
          <w:p w:rsidR="00066757" w:rsidRPr="009654D0" w:rsidRDefault="00066757" w:rsidP="00233E36">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066757" w:rsidRPr="009654D0" w:rsidRDefault="00066757" w:rsidP="00233E36">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066757" w:rsidRPr="009654D0" w:rsidRDefault="00066757" w:rsidP="00233E36">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066757" w:rsidRPr="009654D0" w:rsidRDefault="00066757" w:rsidP="00233E36">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Содержание запроса на разъяснение положений конкурсной документации</w:t>
            </w:r>
          </w:p>
        </w:tc>
      </w:tr>
      <w:tr w:rsidR="00066757" w:rsidRPr="002F03C0" w:rsidTr="00233E36">
        <w:tc>
          <w:tcPr>
            <w:tcW w:w="0" w:type="auto"/>
            <w:tcBorders>
              <w:top w:val="single" w:sz="4" w:space="0" w:color="auto"/>
              <w:left w:val="single" w:sz="4" w:space="0" w:color="auto"/>
              <w:bottom w:val="single" w:sz="4" w:space="0" w:color="auto"/>
              <w:right w:val="single" w:sz="4" w:space="0" w:color="auto"/>
            </w:tcBorders>
          </w:tcPr>
          <w:p w:rsidR="00066757" w:rsidRPr="009654D0" w:rsidRDefault="00066757" w:rsidP="00233E36">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066757" w:rsidRPr="009654D0" w:rsidRDefault="00066757" w:rsidP="00233E36">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066757" w:rsidRPr="009654D0" w:rsidRDefault="00066757" w:rsidP="00233E36">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066757" w:rsidRPr="009654D0" w:rsidRDefault="00066757" w:rsidP="00233E36">
            <w:pPr>
              <w:spacing w:after="0" w:line="240" w:lineRule="auto"/>
              <w:jc w:val="both"/>
              <w:rPr>
                <w:rFonts w:ascii="Times New Roman" w:eastAsia="Times New Roman" w:hAnsi="Times New Roman"/>
                <w:sz w:val="24"/>
                <w:szCs w:val="24"/>
                <w:lang w:eastAsia="ru-RU"/>
              </w:rPr>
            </w:pPr>
          </w:p>
        </w:tc>
      </w:tr>
      <w:tr w:rsidR="00066757" w:rsidRPr="002F03C0" w:rsidTr="00233E36">
        <w:tc>
          <w:tcPr>
            <w:tcW w:w="0" w:type="auto"/>
            <w:tcBorders>
              <w:top w:val="single" w:sz="4" w:space="0" w:color="auto"/>
              <w:left w:val="single" w:sz="4" w:space="0" w:color="auto"/>
              <w:bottom w:val="single" w:sz="4" w:space="0" w:color="auto"/>
              <w:right w:val="single" w:sz="4" w:space="0" w:color="auto"/>
            </w:tcBorders>
          </w:tcPr>
          <w:p w:rsidR="00066757" w:rsidRPr="009654D0" w:rsidRDefault="00066757" w:rsidP="00233E36">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066757" w:rsidRPr="009654D0" w:rsidRDefault="00066757" w:rsidP="00233E36">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066757" w:rsidRPr="009654D0" w:rsidRDefault="00066757" w:rsidP="00233E36">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066757" w:rsidRPr="009654D0" w:rsidRDefault="00066757" w:rsidP="00233E36">
            <w:pPr>
              <w:spacing w:after="0" w:line="240" w:lineRule="auto"/>
              <w:jc w:val="both"/>
              <w:rPr>
                <w:rFonts w:ascii="Times New Roman" w:eastAsia="Times New Roman" w:hAnsi="Times New Roman"/>
                <w:sz w:val="24"/>
                <w:szCs w:val="24"/>
                <w:lang w:eastAsia="ru-RU"/>
              </w:rPr>
            </w:pPr>
          </w:p>
        </w:tc>
      </w:tr>
    </w:tbl>
    <w:p w:rsidR="00066757" w:rsidRPr="009654D0" w:rsidRDefault="00066757" w:rsidP="00066757">
      <w:pPr>
        <w:spacing w:after="0" w:line="240" w:lineRule="auto"/>
        <w:jc w:val="both"/>
        <w:rPr>
          <w:rFonts w:ascii="Times New Roman" w:eastAsia="Times New Roman" w:hAnsi="Times New Roman"/>
          <w:sz w:val="24"/>
          <w:szCs w:val="24"/>
          <w:lang w:eastAsia="ru-RU"/>
        </w:rPr>
      </w:pPr>
    </w:p>
    <w:p w:rsidR="00066757" w:rsidRPr="009654D0" w:rsidRDefault="00066757" w:rsidP="00066757">
      <w:pPr>
        <w:spacing w:after="0" w:line="240" w:lineRule="auto"/>
        <w:jc w:val="both"/>
        <w:rPr>
          <w:rFonts w:ascii="Times New Roman" w:eastAsia="Times New Roman" w:hAnsi="Times New Roman"/>
          <w:sz w:val="24"/>
          <w:szCs w:val="24"/>
          <w:lang w:eastAsia="ru-RU"/>
        </w:rPr>
      </w:pPr>
    </w:p>
    <w:p w:rsidR="00066757" w:rsidRPr="009654D0" w:rsidRDefault="00066757" w:rsidP="00066757">
      <w:pPr>
        <w:spacing w:after="0" w:line="240" w:lineRule="auto"/>
        <w:rPr>
          <w:rFonts w:ascii="Times New Roman" w:eastAsia="Times New Roman" w:hAnsi="Times New Roman"/>
          <w:sz w:val="24"/>
          <w:szCs w:val="24"/>
          <w:lang w:eastAsia="ru-RU"/>
        </w:rPr>
      </w:pPr>
    </w:p>
    <w:p w:rsidR="00066757" w:rsidRPr="009654D0" w:rsidRDefault="00066757" w:rsidP="00066757">
      <w:pPr>
        <w:spacing w:after="0" w:line="240" w:lineRule="auto"/>
        <w:rPr>
          <w:rFonts w:ascii="Times New Roman" w:eastAsia="Times New Roman" w:hAnsi="Times New Roman"/>
          <w:sz w:val="24"/>
          <w:szCs w:val="24"/>
          <w:lang w:eastAsia="ru-RU"/>
        </w:rPr>
      </w:pPr>
    </w:p>
    <w:p w:rsidR="00066757" w:rsidRPr="009654D0" w:rsidRDefault="00066757" w:rsidP="00066757">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Ответ прошу направить по почтовому  адресу______________________________________</w:t>
      </w:r>
    </w:p>
    <w:p w:rsidR="00066757" w:rsidRPr="009654D0" w:rsidRDefault="00066757" w:rsidP="00066757">
      <w:pPr>
        <w:spacing w:after="0" w:line="240" w:lineRule="auto"/>
        <w:jc w:val="both"/>
        <w:rPr>
          <w:rFonts w:ascii="Times New Roman" w:eastAsia="Times New Roman" w:hAnsi="Times New Roman"/>
          <w:sz w:val="28"/>
          <w:szCs w:val="28"/>
          <w:lang w:eastAsia="ru-RU"/>
        </w:rPr>
      </w:pPr>
      <w:r w:rsidRPr="009654D0">
        <w:rPr>
          <w:rFonts w:ascii="Times New Roman" w:eastAsia="Times New Roman" w:hAnsi="Times New Roman"/>
          <w:sz w:val="24"/>
          <w:szCs w:val="24"/>
          <w:lang w:eastAsia="ru-RU"/>
        </w:rPr>
        <w:t>или по адресу электронной почты ________________________________________________</w:t>
      </w:r>
    </w:p>
    <w:p w:rsidR="00066757" w:rsidRPr="009654D0" w:rsidRDefault="00066757" w:rsidP="00066757">
      <w:pPr>
        <w:spacing w:after="0" w:line="240" w:lineRule="auto"/>
        <w:jc w:val="both"/>
        <w:rPr>
          <w:rFonts w:ascii="Times New Roman" w:eastAsia="Times New Roman" w:hAnsi="Times New Roman"/>
          <w:sz w:val="28"/>
          <w:szCs w:val="28"/>
          <w:lang w:eastAsia="ru-RU"/>
        </w:rPr>
      </w:pPr>
    </w:p>
    <w:p w:rsidR="00066757" w:rsidRPr="009654D0" w:rsidRDefault="00066757" w:rsidP="00066757">
      <w:pPr>
        <w:spacing w:after="0" w:line="240" w:lineRule="auto"/>
        <w:jc w:val="both"/>
        <w:rPr>
          <w:rFonts w:ascii="Times New Roman" w:eastAsia="Times New Roman" w:hAnsi="Times New Roman"/>
          <w:sz w:val="28"/>
          <w:szCs w:val="28"/>
          <w:lang w:eastAsia="ru-RU"/>
        </w:rPr>
      </w:pPr>
    </w:p>
    <w:p w:rsidR="00066757" w:rsidRPr="009654D0" w:rsidRDefault="00066757" w:rsidP="00066757">
      <w:pPr>
        <w:spacing w:after="0" w:line="240" w:lineRule="auto"/>
        <w:jc w:val="both"/>
        <w:rPr>
          <w:rFonts w:ascii="Times New Roman" w:eastAsia="Times New Roman" w:hAnsi="Times New Roman"/>
          <w:sz w:val="28"/>
          <w:szCs w:val="28"/>
          <w:lang w:eastAsia="ru-RU"/>
        </w:rPr>
      </w:pPr>
    </w:p>
    <w:p w:rsidR="00066757" w:rsidRPr="009654D0" w:rsidRDefault="00066757" w:rsidP="00066757">
      <w:pPr>
        <w:spacing w:after="0" w:line="240" w:lineRule="auto"/>
        <w:jc w:val="both"/>
        <w:rPr>
          <w:rFonts w:ascii="Times New Roman" w:eastAsia="Times New Roman" w:hAnsi="Times New Roman"/>
          <w:sz w:val="28"/>
          <w:szCs w:val="28"/>
          <w:lang w:eastAsia="ru-RU"/>
        </w:rPr>
      </w:pPr>
    </w:p>
    <w:p w:rsidR="00066757" w:rsidRPr="009654D0" w:rsidRDefault="00066757" w:rsidP="00066757">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Должность                                                                                 </w:t>
      </w:r>
      <w:r>
        <w:rPr>
          <w:rFonts w:ascii="Times New Roman" w:eastAsia="Times New Roman" w:hAnsi="Times New Roman"/>
          <w:sz w:val="24"/>
          <w:szCs w:val="24"/>
          <w:lang w:eastAsia="ru-RU"/>
        </w:rPr>
        <w:t xml:space="preserve">               ФИО (полностью)</w:t>
      </w:r>
    </w:p>
    <w:p w:rsidR="00066757" w:rsidRPr="009654D0" w:rsidRDefault="00066757" w:rsidP="00066757">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w:t>
      </w:r>
    </w:p>
    <w:p w:rsidR="00066757" w:rsidRPr="009654D0" w:rsidRDefault="00066757" w:rsidP="00066757">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М.П.                                                                                                             Дата Подпись</w:t>
      </w:r>
    </w:p>
    <w:p w:rsidR="00066757" w:rsidRPr="009654D0" w:rsidRDefault="00066757" w:rsidP="00551CC7">
      <w:pPr>
        <w:autoSpaceDE w:val="0"/>
        <w:autoSpaceDN w:val="0"/>
        <w:adjustRightInd w:val="0"/>
        <w:spacing w:after="0" w:line="240" w:lineRule="auto"/>
        <w:jc w:val="right"/>
        <w:rPr>
          <w:rFonts w:ascii="Times New Roman" w:hAnsi="Times New Roman"/>
          <w:sz w:val="24"/>
          <w:szCs w:val="24"/>
        </w:rPr>
      </w:pPr>
      <w:r w:rsidRPr="009654D0">
        <w:rPr>
          <w:rFonts w:ascii="Times New Roman" w:eastAsia="Times New Roman" w:hAnsi="Times New Roman"/>
          <w:sz w:val="20"/>
          <w:szCs w:val="24"/>
          <w:lang w:eastAsia="ru-RU"/>
        </w:rPr>
        <w:br w:type="page"/>
      </w:r>
      <w:r w:rsidRPr="009654D0">
        <w:rPr>
          <w:rFonts w:ascii="Courier New" w:hAnsi="Courier New" w:cs="Courier New"/>
          <w:sz w:val="20"/>
          <w:szCs w:val="20"/>
        </w:rPr>
        <w:lastRenderedPageBreak/>
        <w:t xml:space="preserve">          </w:t>
      </w:r>
    </w:p>
    <w:p w:rsidR="00551CC7" w:rsidRDefault="00222130" w:rsidP="00551CC7">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Форма – 7</w:t>
      </w:r>
    </w:p>
    <w:p w:rsidR="00551CC7" w:rsidRDefault="00551CC7" w:rsidP="00066757">
      <w:pPr>
        <w:autoSpaceDE w:val="0"/>
        <w:autoSpaceDN w:val="0"/>
        <w:adjustRightInd w:val="0"/>
        <w:spacing w:after="0" w:line="240" w:lineRule="auto"/>
        <w:jc w:val="center"/>
        <w:rPr>
          <w:rFonts w:ascii="Times New Roman" w:hAnsi="Times New Roman"/>
          <w:b/>
          <w:sz w:val="24"/>
          <w:szCs w:val="24"/>
        </w:rPr>
      </w:pPr>
    </w:p>
    <w:p w:rsidR="00066757" w:rsidRPr="009654D0" w:rsidRDefault="00066757" w:rsidP="00066757">
      <w:pPr>
        <w:autoSpaceDE w:val="0"/>
        <w:autoSpaceDN w:val="0"/>
        <w:adjustRightInd w:val="0"/>
        <w:spacing w:after="0" w:line="240" w:lineRule="auto"/>
        <w:jc w:val="center"/>
        <w:rPr>
          <w:rFonts w:ascii="Times New Roman" w:hAnsi="Times New Roman"/>
          <w:b/>
          <w:sz w:val="24"/>
          <w:szCs w:val="24"/>
        </w:rPr>
      </w:pPr>
      <w:r w:rsidRPr="009654D0">
        <w:rPr>
          <w:rFonts w:ascii="Times New Roman" w:hAnsi="Times New Roman"/>
          <w:b/>
          <w:sz w:val="24"/>
          <w:szCs w:val="24"/>
        </w:rPr>
        <w:t>Доверенность* N ___</w:t>
      </w:r>
    </w:p>
    <w:p w:rsidR="00066757" w:rsidRPr="009654D0" w:rsidRDefault="00066757" w:rsidP="00066757">
      <w:pPr>
        <w:autoSpaceDE w:val="0"/>
        <w:autoSpaceDN w:val="0"/>
        <w:adjustRightInd w:val="0"/>
        <w:spacing w:after="0" w:line="240" w:lineRule="auto"/>
        <w:jc w:val="center"/>
        <w:rPr>
          <w:rFonts w:ascii="Times New Roman" w:hAnsi="Times New Roman"/>
          <w:b/>
          <w:sz w:val="24"/>
          <w:szCs w:val="24"/>
        </w:rPr>
      </w:pPr>
      <w:r w:rsidRPr="009654D0">
        <w:rPr>
          <w:rFonts w:ascii="Times New Roman" w:eastAsia="Times New Roman" w:hAnsi="Times New Roman"/>
          <w:b/>
          <w:sz w:val="24"/>
          <w:szCs w:val="24"/>
          <w:lang w:eastAsia="ru-RU"/>
        </w:rPr>
        <w:t>для представителей участников конкурса</w:t>
      </w:r>
    </w:p>
    <w:p w:rsidR="00066757" w:rsidRPr="009654D0" w:rsidRDefault="00066757" w:rsidP="00066757">
      <w:pPr>
        <w:autoSpaceDE w:val="0"/>
        <w:autoSpaceDN w:val="0"/>
        <w:adjustRightInd w:val="0"/>
        <w:spacing w:after="0" w:line="240" w:lineRule="auto"/>
        <w:rPr>
          <w:rFonts w:ascii="Times New Roman" w:hAnsi="Times New Roman"/>
          <w:sz w:val="24"/>
          <w:szCs w:val="24"/>
        </w:rPr>
      </w:pPr>
      <w:r w:rsidRPr="009654D0">
        <w:rPr>
          <w:rFonts w:ascii="Times New Roman" w:hAnsi="Times New Roman"/>
          <w:sz w:val="24"/>
          <w:szCs w:val="24"/>
        </w:rPr>
        <w:t xml:space="preserve">         </w:t>
      </w:r>
    </w:p>
    <w:p w:rsidR="00066757" w:rsidRPr="009654D0" w:rsidRDefault="00066757" w:rsidP="00066757">
      <w:pPr>
        <w:autoSpaceDE w:val="0"/>
        <w:autoSpaceDN w:val="0"/>
        <w:adjustRightInd w:val="0"/>
        <w:spacing w:after="0" w:line="240" w:lineRule="auto"/>
        <w:rPr>
          <w:rFonts w:ascii="Times New Roman" w:hAnsi="Times New Roman"/>
          <w:sz w:val="24"/>
          <w:szCs w:val="24"/>
        </w:rPr>
      </w:pPr>
      <w:r w:rsidRPr="009654D0">
        <w:rPr>
          <w:rFonts w:ascii="Times New Roman" w:hAnsi="Times New Roman"/>
          <w:sz w:val="24"/>
          <w:szCs w:val="24"/>
        </w:rPr>
        <w:t xml:space="preserve">          _____________________(</w:t>
      </w:r>
      <w:r w:rsidRPr="005A4B8D">
        <w:rPr>
          <w:rFonts w:ascii="Times New Roman" w:hAnsi="Times New Roman"/>
          <w:sz w:val="20"/>
          <w:szCs w:val="20"/>
        </w:rPr>
        <w:t>место и дата выдачи доверенности прописью</w:t>
      </w:r>
      <w:r w:rsidRPr="009654D0">
        <w:rPr>
          <w:rFonts w:ascii="Times New Roman" w:hAnsi="Times New Roman"/>
          <w:sz w:val="24"/>
          <w:szCs w:val="24"/>
        </w:rPr>
        <w:t>) _____________</w:t>
      </w:r>
    </w:p>
    <w:p w:rsidR="00066757" w:rsidRPr="009654D0" w:rsidRDefault="00066757" w:rsidP="00066757">
      <w:pPr>
        <w:autoSpaceDE w:val="0"/>
        <w:autoSpaceDN w:val="0"/>
        <w:adjustRightInd w:val="0"/>
        <w:spacing w:after="0" w:line="240" w:lineRule="auto"/>
        <w:rPr>
          <w:rFonts w:ascii="Times New Roman" w:hAnsi="Times New Roman"/>
          <w:sz w:val="24"/>
          <w:szCs w:val="24"/>
        </w:rPr>
      </w:pPr>
      <w:r w:rsidRPr="009654D0">
        <w:rPr>
          <w:rFonts w:ascii="Times New Roman" w:hAnsi="Times New Roman"/>
          <w:sz w:val="24"/>
          <w:szCs w:val="24"/>
        </w:rPr>
        <w:t xml:space="preserve">           </w:t>
      </w:r>
    </w:p>
    <w:p w:rsidR="00066757" w:rsidRPr="009654D0" w:rsidRDefault="00066757" w:rsidP="00066757">
      <w:pPr>
        <w:autoSpaceDE w:val="0"/>
        <w:autoSpaceDN w:val="0"/>
        <w:adjustRightInd w:val="0"/>
        <w:spacing w:after="0" w:line="240" w:lineRule="auto"/>
        <w:outlineLvl w:val="0"/>
        <w:rPr>
          <w:rFonts w:ascii="Times New Roman" w:hAnsi="Times New Roman"/>
          <w:sz w:val="24"/>
          <w:szCs w:val="24"/>
        </w:rPr>
      </w:pPr>
    </w:p>
    <w:p w:rsidR="00066757" w:rsidRPr="005A4B8D" w:rsidRDefault="00066757" w:rsidP="00066757">
      <w:pPr>
        <w:autoSpaceDE w:val="0"/>
        <w:autoSpaceDN w:val="0"/>
        <w:adjustRightInd w:val="0"/>
        <w:spacing w:after="0" w:line="240" w:lineRule="auto"/>
        <w:rPr>
          <w:rFonts w:ascii="Times New Roman" w:hAnsi="Times New Roman"/>
          <w:sz w:val="24"/>
          <w:szCs w:val="24"/>
        </w:rPr>
      </w:pPr>
      <w:r w:rsidRPr="009654D0">
        <w:rPr>
          <w:rFonts w:ascii="Times New Roman" w:hAnsi="Times New Roman"/>
          <w:sz w:val="24"/>
          <w:szCs w:val="24"/>
        </w:rPr>
        <w:t xml:space="preserve">    </w:t>
      </w:r>
      <w:r w:rsidRPr="005A4B8D">
        <w:rPr>
          <w:rFonts w:ascii="Times New Roman" w:hAnsi="Times New Roman"/>
          <w:sz w:val="24"/>
          <w:szCs w:val="24"/>
        </w:rPr>
        <w:t>_____</w:t>
      </w:r>
      <w:r w:rsidRPr="005A4B8D">
        <w:rPr>
          <w:rFonts w:ascii="Times New Roman" w:hAnsi="Times New Roman"/>
          <w:sz w:val="20"/>
          <w:szCs w:val="20"/>
        </w:rPr>
        <w:t xml:space="preserve">(организационно-правовая форма) </w:t>
      </w:r>
      <w:r w:rsidRPr="005A4B8D">
        <w:rPr>
          <w:rFonts w:ascii="Times New Roman" w:hAnsi="Times New Roman"/>
          <w:sz w:val="24"/>
          <w:szCs w:val="24"/>
        </w:rPr>
        <w:t>____ "____________</w:t>
      </w:r>
      <w:r w:rsidRPr="005A4B8D">
        <w:rPr>
          <w:rFonts w:ascii="Times New Roman" w:hAnsi="Times New Roman"/>
          <w:sz w:val="20"/>
          <w:szCs w:val="20"/>
        </w:rPr>
        <w:t>(наименование) ___________________</w:t>
      </w:r>
      <w:r w:rsidRPr="005A4B8D">
        <w:rPr>
          <w:rFonts w:ascii="Times New Roman" w:hAnsi="Times New Roman"/>
          <w:sz w:val="24"/>
          <w:szCs w:val="24"/>
        </w:rPr>
        <w:t>______",</w:t>
      </w:r>
    </w:p>
    <w:p w:rsidR="00066757" w:rsidRPr="005A4B8D" w:rsidRDefault="00066757" w:rsidP="00066757">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в лице ____ </w:t>
      </w:r>
      <w:r w:rsidRPr="005A4B8D">
        <w:rPr>
          <w:rFonts w:ascii="Times New Roman" w:hAnsi="Times New Roman"/>
          <w:sz w:val="20"/>
          <w:szCs w:val="20"/>
        </w:rPr>
        <w:t>(Ф.И.О. уполномоченного лица )</w:t>
      </w:r>
      <w:r w:rsidRPr="005A4B8D">
        <w:rPr>
          <w:rFonts w:ascii="Times New Roman" w:hAnsi="Times New Roman"/>
          <w:sz w:val="24"/>
          <w:szCs w:val="24"/>
        </w:rPr>
        <w:t xml:space="preserve">____________, действующего на основании ________ </w:t>
      </w:r>
      <w:r w:rsidRPr="005A4B8D">
        <w:rPr>
          <w:rFonts w:ascii="Times New Roman" w:hAnsi="Times New Roman"/>
          <w:sz w:val="20"/>
          <w:szCs w:val="20"/>
        </w:rPr>
        <w:t xml:space="preserve">(устава, доверенности – нужное указать) </w:t>
      </w:r>
      <w:r w:rsidRPr="005A4B8D">
        <w:rPr>
          <w:rFonts w:ascii="Times New Roman" w:hAnsi="Times New Roman"/>
          <w:sz w:val="24"/>
          <w:szCs w:val="24"/>
        </w:rPr>
        <w:t xml:space="preserve">______________________________________________________, настоящей  доверенностью уполномочивает гр.____ </w:t>
      </w:r>
      <w:r w:rsidRPr="005A4B8D">
        <w:rPr>
          <w:rFonts w:ascii="Times New Roman" w:hAnsi="Times New Roman"/>
          <w:sz w:val="20"/>
          <w:szCs w:val="20"/>
        </w:rPr>
        <w:t>(Ф.И.О. доверенного лица полностью)</w:t>
      </w:r>
      <w:r w:rsidRPr="005A4B8D">
        <w:rPr>
          <w:rFonts w:ascii="Times New Roman" w:hAnsi="Times New Roman"/>
          <w:sz w:val="24"/>
          <w:szCs w:val="24"/>
        </w:rPr>
        <w:t xml:space="preserve"> __________,</w:t>
      </w:r>
    </w:p>
    <w:p w:rsidR="00066757" w:rsidRPr="005A4B8D" w:rsidRDefault="00066757" w:rsidP="00066757">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___"_________ ____ г. рождения, паспорт серии ______ N ____________, выдан ___________</w:t>
      </w:r>
    </w:p>
    <w:p w:rsidR="00066757" w:rsidRPr="005A4B8D" w:rsidRDefault="00066757" w:rsidP="00066757">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______ "__"________ ____ г., код подразделения _______, зарегистрированного(</w:t>
      </w:r>
      <w:proofErr w:type="spellStart"/>
      <w:r w:rsidRPr="005A4B8D">
        <w:rPr>
          <w:rFonts w:ascii="Times New Roman" w:hAnsi="Times New Roman"/>
          <w:sz w:val="24"/>
          <w:szCs w:val="24"/>
        </w:rPr>
        <w:t>ую</w:t>
      </w:r>
      <w:proofErr w:type="spellEnd"/>
      <w:r w:rsidRPr="005A4B8D">
        <w:rPr>
          <w:rFonts w:ascii="Times New Roman" w:hAnsi="Times New Roman"/>
          <w:sz w:val="24"/>
          <w:szCs w:val="24"/>
        </w:rPr>
        <w:t>) по адресу: ______________________, состоящего(</w:t>
      </w:r>
      <w:proofErr w:type="spellStart"/>
      <w:r w:rsidRPr="005A4B8D">
        <w:rPr>
          <w:rFonts w:ascii="Times New Roman" w:hAnsi="Times New Roman"/>
          <w:sz w:val="24"/>
          <w:szCs w:val="24"/>
        </w:rPr>
        <w:t>ую</w:t>
      </w:r>
      <w:proofErr w:type="spellEnd"/>
      <w:r w:rsidRPr="005A4B8D">
        <w:rPr>
          <w:rFonts w:ascii="Times New Roman" w:hAnsi="Times New Roman"/>
          <w:sz w:val="24"/>
          <w:szCs w:val="24"/>
        </w:rPr>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Pr="005A4B8D">
        <w:rPr>
          <w:rFonts w:ascii="Times New Roman" w:hAnsi="Times New Roman"/>
          <w:sz w:val="20"/>
          <w:szCs w:val="20"/>
        </w:rPr>
        <w:t>указать название конкурса) ______</w:t>
      </w:r>
    </w:p>
    <w:p w:rsidR="00066757" w:rsidRPr="005A4B8D" w:rsidRDefault="00066757" w:rsidP="00066757">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и совершать от имени участника конкурса следующие  значимые действия:</w:t>
      </w:r>
    </w:p>
    <w:p w:rsidR="00066757" w:rsidRPr="005A4B8D" w:rsidRDefault="00066757" w:rsidP="00066757">
      <w:pPr>
        <w:numPr>
          <w:ilvl w:val="0"/>
          <w:numId w:val="5"/>
        </w:num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______________ </w:t>
      </w:r>
      <w:r w:rsidRPr="005A4B8D">
        <w:rPr>
          <w:rFonts w:ascii="Times New Roman" w:hAnsi="Times New Roman"/>
          <w:sz w:val="20"/>
          <w:szCs w:val="20"/>
        </w:rPr>
        <w:t>(</w:t>
      </w:r>
      <w:r w:rsidR="00152EA1">
        <w:rPr>
          <w:rFonts w:ascii="Times New Roman" w:hAnsi="Times New Roman"/>
          <w:sz w:val="20"/>
          <w:szCs w:val="20"/>
        </w:rPr>
        <w:t xml:space="preserve">перечислить значимые действия – </w:t>
      </w:r>
      <w:r w:rsidRPr="005A4B8D">
        <w:rPr>
          <w:rFonts w:ascii="Times New Roman" w:hAnsi="Times New Roman"/>
          <w:sz w:val="20"/>
          <w:szCs w:val="20"/>
        </w:rPr>
        <w:t>заполняется участником конкурса)</w:t>
      </w:r>
      <w:r w:rsidRPr="005A4B8D">
        <w:rPr>
          <w:rFonts w:ascii="Times New Roman" w:hAnsi="Times New Roman"/>
          <w:sz w:val="24"/>
          <w:szCs w:val="24"/>
        </w:rPr>
        <w:t xml:space="preserve"> ___________;</w:t>
      </w:r>
    </w:p>
    <w:p w:rsidR="00066757" w:rsidRPr="005A4B8D" w:rsidRDefault="00066757" w:rsidP="00066757">
      <w:pPr>
        <w:numPr>
          <w:ilvl w:val="0"/>
          <w:numId w:val="5"/>
        </w:num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______________</w:t>
      </w:r>
      <w:r w:rsidRPr="005A4B8D">
        <w:rPr>
          <w:rFonts w:ascii="Times New Roman" w:hAnsi="Times New Roman"/>
          <w:sz w:val="20"/>
          <w:szCs w:val="20"/>
        </w:rPr>
        <w:t>(</w:t>
      </w:r>
      <w:r w:rsidR="00152EA1">
        <w:rPr>
          <w:rFonts w:ascii="Times New Roman" w:hAnsi="Times New Roman"/>
          <w:sz w:val="20"/>
          <w:szCs w:val="20"/>
        </w:rPr>
        <w:t xml:space="preserve">перечислить значимые действия – </w:t>
      </w:r>
      <w:r w:rsidRPr="005A4B8D">
        <w:rPr>
          <w:rFonts w:ascii="Times New Roman" w:hAnsi="Times New Roman"/>
          <w:sz w:val="20"/>
          <w:szCs w:val="20"/>
        </w:rPr>
        <w:t>заполняется участником конкурса)</w:t>
      </w:r>
      <w:r w:rsidR="00152EA1">
        <w:rPr>
          <w:rFonts w:ascii="Times New Roman" w:hAnsi="Times New Roman"/>
          <w:sz w:val="24"/>
          <w:szCs w:val="24"/>
        </w:rPr>
        <w:t xml:space="preserve"> ___________</w:t>
      </w:r>
      <w:r w:rsidRPr="005A4B8D">
        <w:rPr>
          <w:rFonts w:ascii="Times New Roman" w:hAnsi="Times New Roman"/>
          <w:sz w:val="24"/>
          <w:szCs w:val="24"/>
        </w:rPr>
        <w:t>;</w:t>
      </w:r>
      <w:r w:rsidR="00152EA1">
        <w:rPr>
          <w:rFonts w:ascii="Times New Roman" w:hAnsi="Times New Roman"/>
          <w:sz w:val="24"/>
          <w:szCs w:val="24"/>
        </w:rPr>
        <w:t xml:space="preserve"> </w:t>
      </w:r>
    </w:p>
    <w:p w:rsidR="00066757" w:rsidRPr="005A4B8D" w:rsidRDefault="00066757" w:rsidP="00066757">
      <w:pPr>
        <w:numPr>
          <w:ilvl w:val="0"/>
          <w:numId w:val="5"/>
        </w:num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______________</w:t>
      </w:r>
      <w:r w:rsidRPr="005A4B8D">
        <w:rPr>
          <w:rFonts w:ascii="Times New Roman" w:hAnsi="Times New Roman"/>
          <w:sz w:val="20"/>
          <w:szCs w:val="20"/>
        </w:rPr>
        <w:t>(</w:t>
      </w:r>
      <w:r w:rsidR="00152EA1">
        <w:rPr>
          <w:rFonts w:ascii="Times New Roman" w:hAnsi="Times New Roman"/>
          <w:sz w:val="20"/>
          <w:szCs w:val="20"/>
        </w:rPr>
        <w:t xml:space="preserve">перечислить значимые действия – </w:t>
      </w:r>
      <w:r w:rsidRPr="005A4B8D">
        <w:rPr>
          <w:rFonts w:ascii="Times New Roman" w:hAnsi="Times New Roman"/>
          <w:sz w:val="20"/>
          <w:szCs w:val="20"/>
        </w:rPr>
        <w:t>заполняется участником конкурса)</w:t>
      </w:r>
      <w:r w:rsidR="00152EA1">
        <w:rPr>
          <w:rFonts w:ascii="Times New Roman" w:hAnsi="Times New Roman"/>
          <w:sz w:val="24"/>
          <w:szCs w:val="24"/>
        </w:rPr>
        <w:t xml:space="preserve"> ___</w:t>
      </w:r>
      <w:r w:rsidRPr="005A4B8D">
        <w:rPr>
          <w:rFonts w:ascii="Times New Roman" w:hAnsi="Times New Roman"/>
          <w:sz w:val="24"/>
          <w:szCs w:val="24"/>
        </w:rPr>
        <w:t xml:space="preserve">________ .  </w:t>
      </w:r>
    </w:p>
    <w:p w:rsidR="00066757" w:rsidRPr="005A4B8D" w:rsidRDefault="00066757" w:rsidP="00066757">
      <w:pPr>
        <w:autoSpaceDE w:val="0"/>
        <w:autoSpaceDN w:val="0"/>
        <w:adjustRightInd w:val="0"/>
        <w:spacing w:after="0" w:line="240" w:lineRule="auto"/>
        <w:rPr>
          <w:rFonts w:ascii="Times New Roman" w:hAnsi="Times New Roman"/>
          <w:sz w:val="24"/>
          <w:szCs w:val="24"/>
        </w:rPr>
      </w:pPr>
    </w:p>
    <w:p w:rsidR="00066757" w:rsidRPr="005A4B8D" w:rsidRDefault="00066757" w:rsidP="00066757">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Доверенность выдана без права  передоверия.</w:t>
      </w:r>
    </w:p>
    <w:p w:rsidR="00066757" w:rsidRPr="005A4B8D" w:rsidRDefault="00066757" w:rsidP="00066757">
      <w:pPr>
        <w:spacing w:after="0" w:line="240" w:lineRule="auto"/>
        <w:jc w:val="both"/>
        <w:rPr>
          <w:rFonts w:ascii="Times New Roman" w:eastAsia="Times New Roman" w:hAnsi="Times New Roman"/>
          <w:sz w:val="24"/>
          <w:szCs w:val="24"/>
          <w:lang w:eastAsia="ru-RU"/>
        </w:rPr>
      </w:pPr>
    </w:p>
    <w:p w:rsidR="00066757" w:rsidRPr="005A4B8D" w:rsidRDefault="00066757" w:rsidP="00066757">
      <w:pPr>
        <w:spacing w:after="0" w:line="240" w:lineRule="auto"/>
        <w:jc w:val="both"/>
        <w:rPr>
          <w:rFonts w:ascii="Times New Roman" w:eastAsia="Times New Roman" w:hAnsi="Times New Roman"/>
          <w:sz w:val="24"/>
          <w:szCs w:val="24"/>
          <w:lang w:eastAsia="ru-RU"/>
        </w:rPr>
      </w:pPr>
      <w:r w:rsidRPr="005A4B8D">
        <w:rPr>
          <w:rFonts w:ascii="Times New Roman" w:eastAsia="Times New Roman" w:hAnsi="Times New Roman"/>
          <w:sz w:val="24"/>
          <w:szCs w:val="24"/>
          <w:lang w:eastAsia="ru-RU"/>
        </w:rPr>
        <w:t>Срок действия по «___»____________ 20__ года.</w:t>
      </w:r>
    </w:p>
    <w:p w:rsidR="00066757" w:rsidRPr="005A4B8D" w:rsidRDefault="00066757" w:rsidP="00066757">
      <w:pPr>
        <w:autoSpaceDE w:val="0"/>
        <w:autoSpaceDN w:val="0"/>
        <w:adjustRightInd w:val="0"/>
        <w:spacing w:after="0" w:line="240" w:lineRule="auto"/>
        <w:rPr>
          <w:rFonts w:ascii="Times New Roman" w:hAnsi="Times New Roman"/>
          <w:sz w:val="24"/>
          <w:szCs w:val="24"/>
        </w:rPr>
      </w:pPr>
    </w:p>
    <w:p w:rsidR="00066757" w:rsidRPr="005A4B8D" w:rsidRDefault="00066757" w:rsidP="00066757">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Подпись доверенного лица гр. ____________________               __________________</w:t>
      </w:r>
    </w:p>
    <w:p w:rsidR="00066757" w:rsidRPr="005A4B8D" w:rsidRDefault="00066757" w:rsidP="00066757">
      <w:pPr>
        <w:autoSpaceDE w:val="0"/>
        <w:autoSpaceDN w:val="0"/>
        <w:adjustRightInd w:val="0"/>
        <w:spacing w:after="0" w:line="240" w:lineRule="auto"/>
        <w:rPr>
          <w:rFonts w:ascii="Times New Roman" w:hAnsi="Times New Roman"/>
          <w:sz w:val="20"/>
          <w:szCs w:val="20"/>
        </w:rPr>
      </w:pPr>
      <w:r w:rsidRPr="005A4B8D">
        <w:rPr>
          <w:rFonts w:ascii="Times New Roman" w:hAnsi="Times New Roman"/>
          <w:sz w:val="20"/>
          <w:szCs w:val="20"/>
        </w:rPr>
        <w:t xml:space="preserve">                                                                     (Ф.И.О. доверенного лица)                            (подпись)</w:t>
      </w:r>
    </w:p>
    <w:p w:rsidR="00066757" w:rsidRPr="005A4B8D" w:rsidRDefault="00066757" w:rsidP="00066757">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удостоверяю:</w:t>
      </w:r>
    </w:p>
    <w:p w:rsidR="00066757" w:rsidRPr="005A4B8D" w:rsidRDefault="00066757" w:rsidP="00066757">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________________________________________________:</w:t>
      </w:r>
    </w:p>
    <w:p w:rsidR="00066757" w:rsidRPr="005A4B8D" w:rsidRDefault="00066757" w:rsidP="00066757">
      <w:pPr>
        <w:autoSpaceDE w:val="0"/>
        <w:autoSpaceDN w:val="0"/>
        <w:adjustRightInd w:val="0"/>
        <w:spacing w:after="0" w:line="240" w:lineRule="auto"/>
        <w:rPr>
          <w:rFonts w:ascii="Times New Roman" w:hAnsi="Times New Roman"/>
          <w:sz w:val="20"/>
          <w:szCs w:val="20"/>
        </w:rPr>
      </w:pPr>
      <w:r w:rsidRPr="005A4B8D">
        <w:rPr>
          <w:rFonts w:ascii="Times New Roman" w:hAnsi="Times New Roman"/>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066757" w:rsidRPr="005A4B8D" w:rsidRDefault="00066757" w:rsidP="00066757">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______________________/___________________/</w:t>
      </w:r>
    </w:p>
    <w:p w:rsidR="00066757" w:rsidRPr="005A4B8D" w:rsidRDefault="00066757" w:rsidP="00066757">
      <w:pPr>
        <w:autoSpaceDE w:val="0"/>
        <w:autoSpaceDN w:val="0"/>
        <w:adjustRightInd w:val="0"/>
        <w:spacing w:after="0" w:line="240" w:lineRule="auto"/>
        <w:rPr>
          <w:rFonts w:ascii="Times New Roman" w:hAnsi="Times New Roman"/>
          <w:sz w:val="20"/>
          <w:szCs w:val="20"/>
        </w:rPr>
      </w:pPr>
      <w:r w:rsidRPr="005A4B8D">
        <w:rPr>
          <w:rFonts w:ascii="Times New Roman" w:hAnsi="Times New Roman"/>
          <w:sz w:val="24"/>
          <w:szCs w:val="24"/>
        </w:rPr>
        <w:t xml:space="preserve">          </w:t>
      </w:r>
      <w:r w:rsidRPr="005A4B8D">
        <w:rPr>
          <w:rFonts w:ascii="Times New Roman" w:hAnsi="Times New Roman"/>
          <w:sz w:val="20"/>
          <w:szCs w:val="20"/>
        </w:rPr>
        <w:t xml:space="preserve">(подпись)                                        (Ф.И.О.)          </w:t>
      </w:r>
      <w:proofErr w:type="spellStart"/>
      <w:r w:rsidRPr="005A4B8D">
        <w:rPr>
          <w:rFonts w:ascii="Times New Roman" w:hAnsi="Times New Roman"/>
          <w:sz w:val="20"/>
          <w:szCs w:val="20"/>
        </w:rPr>
        <w:t>м.п</w:t>
      </w:r>
      <w:proofErr w:type="spellEnd"/>
      <w:r w:rsidRPr="005A4B8D">
        <w:rPr>
          <w:rFonts w:ascii="Times New Roman" w:hAnsi="Times New Roman"/>
          <w:sz w:val="20"/>
          <w:szCs w:val="20"/>
        </w:rPr>
        <w:t>.</w:t>
      </w:r>
    </w:p>
    <w:p w:rsidR="00066757" w:rsidRPr="005A4B8D" w:rsidRDefault="00066757" w:rsidP="00066757">
      <w:pPr>
        <w:autoSpaceDE w:val="0"/>
        <w:autoSpaceDN w:val="0"/>
        <w:adjustRightInd w:val="0"/>
        <w:spacing w:after="0" w:line="240" w:lineRule="auto"/>
        <w:ind w:firstLine="540"/>
        <w:jc w:val="both"/>
        <w:rPr>
          <w:rFonts w:ascii="Times New Roman" w:hAnsi="Times New Roman"/>
          <w:sz w:val="20"/>
          <w:szCs w:val="20"/>
        </w:rPr>
      </w:pPr>
    </w:p>
    <w:p w:rsidR="00066757" w:rsidRPr="005A4B8D" w:rsidRDefault="00066757" w:rsidP="00066757">
      <w:pPr>
        <w:spacing w:after="0" w:line="240" w:lineRule="auto"/>
        <w:jc w:val="both"/>
        <w:rPr>
          <w:rFonts w:ascii="Times New Roman" w:eastAsia="Times New Roman" w:hAnsi="Times New Roman"/>
          <w:sz w:val="24"/>
          <w:szCs w:val="24"/>
          <w:lang w:eastAsia="ru-RU"/>
        </w:rPr>
      </w:pPr>
    </w:p>
    <w:p w:rsidR="00066757" w:rsidRPr="005A4B8D" w:rsidRDefault="00066757" w:rsidP="00066757">
      <w:pPr>
        <w:tabs>
          <w:tab w:val="left" w:pos="3686"/>
        </w:tabs>
        <w:spacing w:after="0" w:line="240" w:lineRule="auto"/>
        <w:rPr>
          <w:rFonts w:ascii="Times New Roman" w:eastAsia="Times New Roman" w:hAnsi="Times New Roman"/>
          <w:sz w:val="24"/>
          <w:szCs w:val="24"/>
          <w:lang w:eastAsia="ru-RU"/>
        </w:rPr>
      </w:pPr>
    </w:p>
    <w:p w:rsidR="00066757" w:rsidRPr="009654D0" w:rsidRDefault="00066757" w:rsidP="00066757">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rsidR="00066757" w:rsidRPr="009654D0" w:rsidRDefault="00066757" w:rsidP="00066757">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rsidR="00066757" w:rsidRPr="009654D0" w:rsidRDefault="00066757" w:rsidP="00066757">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rsidR="00066757" w:rsidRPr="009654D0" w:rsidRDefault="00066757" w:rsidP="00066757">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rsidR="00066757" w:rsidRPr="009654D0" w:rsidRDefault="00066757" w:rsidP="00066757">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rsidR="00066757" w:rsidRPr="00D3376F" w:rsidRDefault="00066757" w:rsidP="00066757">
      <w:pPr>
        <w:keepNext/>
        <w:tabs>
          <w:tab w:val="right" w:pos="9924"/>
        </w:tabs>
        <w:spacing w:after="0" w:line="240" w:lineRule="auto"/>
        <w:ind w:left="360"/>
        <w:contextualSpacing/>
        <w:jc w:val="both"/>
        <w:outlineLvl w:val="2"/>
        <w:rPr>
          <w:rFonts w:ascii="Times New Roman" w:eastAsia="Times New Roman" w:hAnsi="Times New Roman"/>
          <w:sz w:val="24"/>
          <w:szCs w:val="24"/>
          <w:lang w:eastAsia="ru-RU"/>
        </w:rPr>
      </w:pPr>
      <w:r w:rsidRPr="00D3376F">
        <w:rPr>
          <w:rFonts w:ascii="Times New Roman" w:eastAsia="Times New Roman" w:hAnsi="Times New Roman"/>
          <w:sz w:val="24"/>
          <w:szCs w:val="24"/>
          <w:lang w:eastAsia="ru-RU"/>
        </w:rPr>
        <w:t>* Представители участников конкурса</w:t>
      </w:r>
      <w:r w:rsidR="00152EA1" w:rsidRPr="00D3376F">
        <w:rPr>
          <w:rFonts w:ascii="Times New Roman" w:eastAsia="Times New Roman" w:hAnsi="Times New Roman"/>
          <w:sz w:val="24"/>
          <w:szCs w:val="24"/>
          <w:lang w:eastAsia="ru-RU"/>
        </w:rPr>
        <w:t>, пожелавшие присутствовать</w:t>
      </w:r>
      <w:r w:rsidRPr="00D3376F">
        <w:rPr>
          <w:rFonts w:ascii="Times New Roman" w:eastAsia="Times New Roman" w:hAnsi="Times New Roman"/>
          <w:sz w:val="24"/>
          <w:szCs w:val="24"/>
          <w:lang w:eastAsia="ru-RU"/>
        </w:rPr>
        <w:t xml:space="preserve"> на процедуре вскрытия конвертов с конкурсными заявками, должны </w:t>
      </w:r>
      <w:r w:rsidRPr="00D3376F">
        <w:rPr>
          <w:rFonts w:ascii="Times New Roman" w:eastAsia="Times New Roman" w:hAnsi="Times New Roman"/>
          <w:sz w:val="24"/>
          <w:szCs w:val="24"/>
          <w:u w:val="single"/>
          <w:lang w:eastAsia="ru-RU"/>
        </w:rPr>
        <w:t>иметь при себе</w:t>
      </w:r>
      <w:r w:rsidRPr="00D3376F">
        <w:rPr>
          <w:rFonts w:ascii="Times New Roman" w:eastAsia="Times New Roman" w:hAnsi="Times New Roman"/>
          <w:sz w:val="24"/>
          <w:szCs w:val="24"/>
          <w:lang w:eastAsia="ru-RU"/>
        </w:rPr>
        <w:t xml:space="preserve"> </w:t>
      </w:r>
      <w:r w:rsidR="00152EA1" w:rsidRPr="00D3376F">
        <w:rPr>
          <w:rFonts w:ascii="Times New Roman" w:eastAsia="Times New Roman" w:hAnsi="Times New Roman"/>
          <w:sz w:val="24"/>
          <w:szCs w:val="24"/>
          <w:lang w:eastAsia="ru-RU"/>
        </w:rPr>
        <w:t>настоящую доверенность</w:t>
      </w:r>
      <w:r w:rsidRPr="00D3376F">
        <w:rPr>
          <w:rFonts w:ascii="Times New Roman" w:eastAsia="Times New Roman" w:hAnsi="Times New Roman"/>
          <w:sz w:val="24"/>
          <w:szCs w:val="24"/>
          <w:lang w:eastAsia="ru-RU"/>
        </w:rPr>
        <w:t xml:space="preserve"> для предъявления членам конкурсной комиссии.</w:t>
      </w:r>
    </w:p>
    <w:p w:rsidR="00066757" w:rsidRPr="009654D0" w:rsidRDefault="00066757" w:rsidP="00066757">
      <w:pPr>
        <w:spacing w:after="0" w:line="240" w:lineRule="auto"/>
        <w:rPr>
          <w:rFonts w:ascii="Times New Roman" w:eastAsia="Times New Roman" w:hAnsi="Times New Roman"/>
          <w:sz w:val="24"/>
          <w:szCs w:val="24"/>
          <w:lang w:eastAsia="ru-RU"/>
        </w:rPr>
      </w:pPr>
    </w:p>
    <w:p w:rsidR="00066757" w:rsidRPr="00697F1C" w:rsidRDefault="00066757" w:rsidP="00697F1C">
      <w:pPr>
        <w:tabs>
          <w:tab w:val="left" w:pos="4470"/>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column"/>
      </w:r>
      <w:r w:rsidRPr="009654D0">
        <w:rPr>
          <w:rFonts w:ascii="Times New Roman" w:eastAsia="Times New Roman" w:hAnsi="Times New Roman"/>
          <w:b/>
          <w:sz w:val="28"/>
          <w:szCs w:val="28"/>
          <w:lang w:val="en-US" w:eastAsia="ru-RU"/>
        </w:rPr>
        <w:lastRenderedPageBreak/>
        <w:t>VI</w:t>
      </w:r>
      <w:r w:rsidRPr="009654D0">
        <w:rPr>
          <w:rFonts w:ascii="Times New Roman" w:eastAsia="Times New Roman" w:hAnsi="Times New Roman"/>
          <w:b/>
          <w:sz w:val="28"/>
          <w:szCs w:val="28"/>
          <w:lang w:eastAsia="ru-RU"/>
        </w:rPr>
        <w:t>. Проект договора</w:t>
      </w:r>
      <w:r>
        <w:rPr>
          <w:rFonts w:ascii="Times New Roman" w:eastAsia="Times New Roman" w:hAnsi="Times New Roman"/>
          <w:b/>
          <w:sz w:val="28"/>
          <w:szCs w:val="28"/>
          <w:lang w:eastAsia="ru-RU"/>
        </w:rPr>
        <w:t>*</w:t>
      </w:r>
      <w:r w:rsidRPr="009654D0">
        <w:rPr>
          <w:rFonts w:ascii="Times New Roman" w:eastAsia="Times New Roman" w:hAnsi="Times New Roman"/>
          <w:b/>
          <w:sz w:val="24"/>
          <w:szCs w:val="24"/>
          <w:lang w:eastAsia="ru-RU"/>
        </w:rPr>
        <w:t xml:space="preserve">                                                      </w:t>
      </w:r>
    </w:p>
    <w:p w:rsidR="00066757" w:rsidRPr="009654D0" w:rsidRDefault="00066757" w:rsidP="00066757">
      <w:pPr>
        <w:shd w:val="clear" w:color="auto" w:fill="FFFFFF"/>
        <w:spacing w:before="14" w:after="0" w:line="254" w:lineRule="exact"/>
        <w:ind w:left="2534" w:right="2765"/>
        <w:jc w:val="center"/>
        <w:rPr>
          <w:sz w:val="16"/>
          <w:szCs w:val="16"/>
        </w:rPr>
      </w:pPr>
    </w:p>
    <w:p w:rsidR="00066757" w:rsidRPr="00AD4A11" w:rsidRDefault="00066757" w:rsidP="00066757">
      <w:pPr>
        <w:shd w:val="clear" w:color="auto" w:fill="FFFFFF"/>
        <w:spacing w:before="14" w:after="0" w:line="254" w:lineRule="exact"/>
        <w:ind w:left="2534" w:right="2765"/>
        <w:jc w:val="center"/>
        <w:rPr>
          <w:rFonts w:ascii="Times New Roman" w:eastAsia="Times New Roman" w:hAnsi="Times New Roman"/>
          <w:b/>
          <w:sz w:val="28"/>
          <w:szCs w:val="28"/>
        </w:rPr>
      </w:pPr>
      <w:r w:rsidRPr="00AD4A11">
        <w:rPr>
          <w:rFonts w:ascii="Times New Roman" w:eastAsia="Times New Roman" w:hAnsi="Times New Roman"/>
          <w:b/>
          <w:bCs/>
          <w:kern w:val="16"/>
          <w:sz w:val="28"/>
          <w:szCs w:val="28"/>
          <w:lang w:eastAsia="ru-RU"/>
        </w:rPr>
        <w:t xml:space="preserve">          ДОГОВОР</w:t>
      </w:r>
      <w:r w:rsidRPr="00AD4A11">
        <w:rPr>
          <w:rFonts w:ascii="Times New Roman" w:eastAsia="Times New Roman" w:hAnsi="Times New Roman"/>
          <w:b/>
          <w:sz w:val="28"/>
          <w:szCs w:val="28"/>
        </w:rPr>
        <w:t xml:space="preserve"> № ___________</w:t>
      </w:r>
    </w:p>
    <w:p w:rsidR="00066757" w:rsidRPr="00AD4A11" w:rsidRDefault="00066757" w:rsidP="00066757">
      <w:pPr>
        <w:shd w:val="clear" w:color="auto" w:fill="FFFFFF"/>
        <w:spacing w:before="14" w:after="0" w:line="254" w:lineRule="exact"/>
        <w:ind w:left="2534" w:right="2765"/>
        <w:jc w:val="center"/>
        <w:rPr>
          <w:rFonts w:ascii="Times New Roman" w:eastAsia="Times New Roman" w:hAnsi="Times New Roman"/>
          <w:sz w:val="28"/>
          <w:szCs w:val="28"/>
        </w:rPr>
      </w:pPr>
    </w:p>
    <w:p w:rsidR="00066757" w:rsidRPr="00AD4A11" w:rsidRDefault="00066757" w:rsidP="00066757">
      <w:pPr>
        <w:spacing w:after="0" w:line="240" w:lineRule="auto"/>
        <w:ind w:firstLine="709"/>
        <w:contextualSpacing/>
        <w:jc w:val="both"/>
        <w:rPr>
          <w:rFonts w:ascii="Times New Roman" w:eastAsia="Times New Roman" w:hAnsi="Times New Roman"/>
          <w:sz w:val="24"/>
          <w:szCs w:val="24"/>
        </w:rPr>
      </w:pPr>
    </w:p>
    <w:p w:rsidR="004A3F67" w:rsidRPr="00D11E95" w:rsidRDefault="004A3F67" w:rsidP="004A3F67">
      <w:pPr>
        <w:tabs>
          <w:tab w:val="left" w:pos="4470"/>
        </w:tabs>
        <w:spacing w:after="0" w:line="240" w:lineRule="auto"/>
        <w:jc w:val="center"/>
        <w:rPr>
          <w:rFonts w:ascii="Times New Roman" w:eastAsia="Times New Roman" w:hAnsi="Times New Roman"/>
          <w:b/>
          <w:bCs/>
          <w:color w:val="000000"/>
          <w:spacing w:val="7"/>
          <w:sz w:val="24"/>
          <w:szCs w:val="24"/>
          <w:lang w:eastAsia="ru-RU"/>
        </w:rPr>
      </w:pPr>
      <w:r w:rsidRPr="00D11E95">
        <w:rPr>
          <w:rFonts w:ascii="Times New Roman" w:eastAsia="Times New Roman" w:hAnsi="Times New Roman"/>
          <w:b/>
          <w:bCs/>
          <w:color w:val="000000"/>
          <w:spacing w:val="7"/>
          <w:sz w:val="24"/>
          <w:szCs w:val="24"/>
          <w:lang w:eastAsia="ru-RU"/>
        </w:rPr>
        <w:t>ДОГОВОР</w:t>
      </w:r>
    </w:p>
    <w:p w:rsidR="004A3F67" w:rsidRPr="00D11E95" w:rsidRDefault="004A3F67" w:rsidP="004A3F67">
      <w:pPr>
        <w:shd w:val="clear" w:color="auto" w:fill="FFFFFF"/>
        <w:spacing w:before="14" w:after="0" w:line="254" w:lineRule="exact"/>
        <w:ind w:left="2534" w:right="2765"/>
        <w:rPr>
          <w:rFonts w:ascii="Times New Roman" w:eastAsia="Times New Roman" w:hAnsi="Times New Roman"/>
          <w:color w:val="000000"/>
          <w:spacing w:val="7"/>
          <w:sz w:val="24"/>
          <w:szCs w:val="24"/>
          <w:lang w:eastAsia="ru-RU"/>
        </w:rPr>
      </w:pPr>
    </w:p>
    <w:p w:rsidR="004A3F67" w:rsidRPr="00D11E95" w:rsidRDefault="004A3F67" w:rsidP="004A3F67">
      <w:pPr>
        <w:shd w:val="clear" w:color="auto" w:fill="FFFFFF"/>
        <w:spacing w:before="14" w:after="0" w:line="240" w:lineRule="auto"/>
        <w:ind w:right="22"/>
        <w:rPr>
          <w:rFonts w:ascii="Times New Roman" w:eastAsia="Times New Roman" w:hAnsi="Times New Roman"/>
          <w:sz w:val="24"/>
          <w:szCs w:val="24"/>
          <w:lang w:eastAsia="ru-RU"/>
        </w:rPr>
      </w:pPr>
      <w:r w:rsidRPr="00D11E95">
        <w:rPr>
          <w:rFonts w:ascii="Times New Roman" w:eastAsia="Times New Roman" w:hAnsi="Times New Roman"/>
          <w:color w:val="000000"/>
          <w:spacing w:val="-5"/>
          <w:sz w:val="24"/>
          <w:szCs w:val="24"/>
          <w:lang w:eastAsia="ru-RU"/>
        </w:rPr>
        <w:t xml:space="preserve">г.   Москва                                                                                                   </w:t>
      </w:r>
      <w:r w:rsidR="00B84019">
        <w:rPr>
          <w:rFonts w:ascii="Times New Roman" w:eastAsia="Times New Roman" w:hAnsi="Times New Roman"/>
          <w:color w:val="000000"/>
          <w:spacing w:val="-3"/>
          <w:sz w:val="24"/>
          <w:szCs w:val="24"/>
          <w:lang w:eastAsia="ru-RU"/>
        </w:rPr>
        <w:t>«___» ____________ 2017</w:t>
      </w:r>
      <w:r w:rsidRPr="00D11E95">
        <w:rPr>
          <w:rFonts w:ascii="Times New Roman" w:eastAsia="Times New Roman" w:hAnsi="Times New Roman"/>
          <w:color w:val="000000"/>
          <w:spacing w:val="-3"/>
          <w:sz w:val="24"/>
          <w:szCs w:val="24"/>
          <w:lang w:eastAsia="ru-RU"/>
        </w:rPr>
        <w:t xml:space="preserve"> г.</w:t>
      </w:r>
    </w:p>
    <w:p w:rsidR="004A3F67" w:rsidRPr="00D11E95" w:rsidRDefault="004A3F67" w:rsidP="004A3F67">
      <w:pPr>
        <w:shd w:val="clear" w:color="auto" w:fill="FFFFFF"/>
        <w:tabs>
          <w:tab w:val="left" w:pos="346"/>
        </w:tabs>
        <w:spacing w:after="0" w:line="240" w:lineRule="auto"/>
        <w:jc w:val="center"/>
        <w:rPr>
          <w:rFonts w:ascii="Times New Roman" w:eastAsia="Times New Roman" w:hAnsi="Times New Roman"/>
          <w:color w:val="000000"/>
          <w:spacing w:val="-5"/>
          <w:sz w:val="24"/>
          <w:szCs w:val="24"/>
          <w:lang w:eastAsia="ru-RU"/>
        </w:rPr>
      </w:pPr>
    </w:p>
    <w:p w:rsidR="004A3F67" w:rsidRPr="00D11E95" w:rsidRDefault="004A3F67" w:rsidP="004A3F67">
      <w:pPr>
        <w:spacing w:after="0" w:line="240" w:lineRule="auto"/>
        <w:ind w:firstLine="709"/>
        <w:jc w:val="both"/>
        <w:rPr>
          <w:rFonts w:ascii="Times New Roman" w:eastAsia="Times New Roman" w:hAnsi="Times New Roman"/>
          <w:kern w:val="16"/>
          <w:sz w:val="24"/>
          <w:szCs w:val="24"/>
          <w:lang w:eastAsia="ru-RU"/>
        </w:rPr>
      </w:pPr>
      <w:r w:rsidRPr="00D11E95">
        <w:rPr>
          <w:rFonts w:ascii="Times New Roman" w:eastAsia="Times New Roman" w:hAnsi="Times New Roman"/>
          <w:kern w:val="16"/>
          <w:sz w:val="24"/>
          <w:szCs w:val="24"/>
          <w:lang w:eastAsia="ru-RU"/>
        </w:rPr>
        <w:t xml:space="preserve">Постоянный Комитет Союзного государства, именуемый в дальнейшем Заказчик, в лице Государственного секретаря Союзного государства </w:t>
      </w:r>
      <w:proofErr w:type="spellStart"/>
      <w:r w:rsidRPr="00D11E95">
        <w:rPr>
          <w:rFonts w:ascii="Times New Roman" w:eastAsia="Times New Roman" w:hAnsi="Times New Roman"/>
          <w:kern w:val="16"/>
          <w:sz w:val="24"/>
          <w:szCs w:val="24"/>
          <w:lang w:eastAsia="ru-RU"/>
        </w:rPr>
        <w:t>Г.А.Рапоты</w:t>
      </w:r>
      <w:proofErr w:type="spellEnd"/>
      <w:r w:rsidRPr="00D11E95">
        <w:rPr>
          <w:rFonts w:ascii="Times New Roman" w:eastAsia="Times New Roman" w:hAnsi="Times New Roman"/>
          <w:kern w:val="16"/>
          <w:sz w:val="24"/>
          <w:szCs w:val="24"/>
          <w:lang w:eastAsia="ru-RU"/>
        </w:rPr>
        <w:t>, действующего на основании Положения о Постоянном Комитете Союзного государства, с одной стороны, и _________________________________, именуемое в дальнейшем Исполнитель, в лице  ______________________________, действующего на основании Устава, с другой стороны, в дальнейшем именуемые Сторонами, на основании результатов открытого конкурса на право заключения договора на ___________________________________________________________ ____________________________________________________________________________________________________________________________ (протокол заседания конкурсной комиссии от __ ________  № _), заключили настоящий Договор о нижеследующем:</w:t>
      </w:r>
    </w:p>
    <w:p w:rsidR="004A3F67" w:rsidRPr="00D11E95" w:rsidRDefault="004A3F67" w:rsidP="004A3F67">
      <w:pPr>
        <w:shd w:val="clear" w:color="auto" w:fill="FFFFFF"/>
        <w:tabs>
          <w:tab w:val="left" w:pos="346"/>
        </w:tabs>
        <w:spacing w:after="0" w:line="240" w:lineRule="auto"/>
        <w:ind w:firstLine="709"/>
        <w:jc w:val="both"/>
        <w:rPr>
          <w:rFonts w:ascii="Times New Roman" w:eastAsia="Times New Roman" w:hAnsi="Times New Roman"/>
          <w:color w:val="000000"/>
          <w:spacing w:val="-5"/>
          <w:sz w:val="24"/>
          <w:szCs w:val="24"/>
          <w:lang w:eastAsia="ru-RU"/>
        </w:rPr>
      </w:pPr>
    </w:p>
    <w:p w:rsidR="004A3F67" w:rsidRPr="00D11E95" w:rsidRDefault="004A3F67" w:rsidP="004A3F67">
      <w:pPr>
        <w:shd w:val="clear" w:color="auto" w:fill="FFFFFF"/>
        <w:tabs>
          <w:tab w:val="left" w:pos="346"/>
        </w:tabs>
        <w:spacing w:after="0" w:line="240" w:lineRule="auto"/>
        <w:ind w:firstLine="709"/>
        <w:jc w:val="center"/>
        <w:rPr>
          <w:rFonts w:ascii="Times New Roman" w:hAnsi="Times New Roman"/>
          <w:sz w:val="24"/>
          <w:szCs w:val="24"/>
        </w:rPr>
      </w:pPr>
      <w:r w:rsidRPr="00D11E95">
        <w:rPr>
          <w:rFonts w:ascii="Times New Roman" w:hAnsi="Times New Roman"/>
          <w:sz w:val="24"/>
          <w:szCs w:val="24"/>
        </w:rPr>
        <w:t>1. Предмет Договора</w:t>
      </w:r>
    </w:p>
    <w:p w:rsidR="004A3F67" w:rsidRPr="00D11E95" w:rsidRDefault="004A3F67" w:rsidP="004A3F67">
      <w:pPr>
        <w:tabs>
          <w:tab w:val="left" w:pos="1134"/>
        </w:tabs>
        <w:autoSpaceDE w:val="0"/>
        <w:autoSpaceDN w:val="0"/>
        <w:adjustRightInd w:val="0"/>
        <w:spacing w:after="0" w:line="240" w:lineRule="auto"/>
        <w:ind w:firstLine="709"/>
        <w:jc w:val="both"/>
        <w:rPr>
          <w:rFonts w:ascii="Times New Roman" w:hAnsi="Times New Roman"/>
          <w:sz w:val="24"/>
          <w:szCs w:val="24"/>
        </w:rPr>
      </w:pPr>
      <w:r w:rsidRPr="00D11E95">
        <w:rPr>
          <w:rFonts w:ascii="Times New Roman" w:hAnsi="Times New Roman"/>
          <w:sz w:val="24"/>
          <w:szCs w:val="24"/>
        </w:rPr>
        <w:t>1.1.</w:t>
      </w:r>
      <w:r>
        <w:rPr>
          <w:rFonts w:ascii="Times New Roman" w:hAnsi="Times New Roman"/>
          <w:sz w:val="24"/>
          <w:szCs w:val="24"/>
        </w:rPr>
        <w:t xml:space="preserve"> </w:t>
      </w:r>
      <w:r w:rsidRPr="00D11E95">
        <w:rPr>
          <w:rFonts w:ascii="Times New Roman" w:hAnsi="Times New Roman"/>
          <w:sz w:val="24"/>
          <w:szCs w:val="24"/>
        </w:rPr>
        <w:t>Исполнитель обя</w:t>
      </w:r>
      <w:r>
        <w:rPr>
          <w:rFonts w:ascii="Times New Roman" w:hAnsi="Times New Roman"/>
          <w:sz w:val="24"/>
          <w:szCs w:val="24"/>
        </w:rPr>
        <w:t>зуется выполнить комплекс работ, услуг</w:t>
      </w:r>
      <w:r w:rsidRPr="00D11E95">
        <w:rPr>
          <w:rFonts w:ascii="Times New Roman" w:hAnsi="Times New Roman"/>
          <w:sz w:val="24"/>
          <w:szCs w:val="24"/>
        </w:rPr>
        <w:t xml:space="preserve"> по программно-аппаратному обеспечению</w:t>
      </w:r>
      <w:r>
        <w:rPr>
          <w:rFonts w:ascii="Times New Roman" w:hAnsi="Times New Roman"/>
          <w:sz w:val="24"/>
          <w:szCs w:val="24"/>
        </w:rPr>
        <w:t xml:space="preserve"> и обслуживанию копировально-множительной техники</w:t>
      </w:r>
      <w:r w:rsidRPr="00D11E95">
        <w:rPr>
          <w:rFonts w:ascii="Times New Roman" w:hAnsi="Times New Roman"/>
          <w:sz w:val="24"/>
          <w:szCs w:val="24"/>
        </w:rPr>
        <w:t xml:space="preserve"> Заказчика в соответствии с</w:t>
      </w:r>
      <w:r w:rsidRPr="00D11E95">
        <w:rPr>
          <w:rFonts w:ascii="Times New Roman" w:eastAsia="Times New Roman" w:hAnsi="Times New Roman"/>
          <w:color w:val="0070C0"/>
          <w:sz w:val="24"/>
          <w:szCs w:val="24"/>
        </w:rPr>
        <w:t xml:space="preserve"> </w:t>
      </w:r>
      <w:r w:rsidRPr="00D11E95">
        <w:rPr>
          <w:rFonts w:ascii="Times New Roman" w:eastAsia="Times New Roman" w:hAnsi="Times New Roman"/>
          <w:sz w:val="24"/>
          <w:szCs w:val="24"/>
        </w:rPr>
        <w:t xml:space="preserve">Регламентом </w:t>
      </w:r>
      <w:r w:rsidR="007B3520">
        <w:rPr>
          <w:rFonts w:ascii="Times New Roman" w:eastAsia="Times New Roman" w:hAnsi="Times New Roman"/>
          <w:sz w:val="24"/>
          <w:szCs w:val="24"/>
        </w:rPr>
        <w:t xml:space="preserve">выполнения комплекса работ, </w:t>
      </w:r>
      <w:r w:rsidR="007B3520" w:rsidRPr="00D11E95">
        <w:rPr>
          <w:rFonts w:ascii="Times New Roman" w:eastAsia="Times New Roman" w:hAnsi="Times New Roman"/>
          <w:sz w:val="24"/>
          <w:szCs w:val="24"/>
        </w:rPr>
        <w:t>услуг</w:t>
      </w:r>
      <w:r w:rsidR="007B3520">
        <w:rPr>
          <w:rFonts w:ascii="Times New Roman" w:eastAsia="Times New Roman" w:hAnsi="Times New Roman"/>
          <w:sz w:val="24"/>
          <w:szCs w:val="24"/>
        </w:rPr>
        <w:t xml:space="preserve"> </w:t>
      </w:r>
      <w:r w:rsidR="007B3520" w:rsidRPr="007B3520">
        <w:rPr>
          <w:rFonts w:ascii="Times New Roman" w:eastAsia="Times New Roman" w:hAnsi="Times New Roman"/>
          <w:sz w:val="24"/>
          <w:szCs w:val="24"/>
        </w:rPr>
        <w:t>по программно-аппаратному обеспечению и обслуживанию копировально-множительной техники Постоянного Комит</w:t>
      </w:r>
      <w:r w:rsidR="00B84019">
        <w:rPr>
          <w:rFonts w:ascii="Times New Roman" w:eastAsia="Times New Roman" w:hAnsi="Times New Roman"/>
          <w:sz w:val="24"/>
          <w:szCs w:val="24"/>
        </w:rPr>
        <w:t>ета Союзного государства на 2018</w:t>
      </w:r>
      <w:r w:rsidR="007B3520" w:rsidRPr="007B3520">
        <w:rPr>
          <w:rFonts w:ascii="Times New Roman" w:eastAsia="Times New Roman" w:hAnsi="Times New Roman"/>
          <w:sz w:val="24"/>
          <w:szCs w:val="24"/>
        </w:rPr>
        <w:t xml:space="preserve"> год</w:t>
      </w:r>
      <w:r w:rsidR="007B3520" w:rsidRPr="00D11E95">
        <w:rPr>
          <w:rFonts w:ascii="Times New Roman" w:hAnsi="Times New Roman"/>
          <w:sz w:val="24"/>
          <w:szCs w:val="24"/>
        </w:rPr>
        <w:t xml:space="preserve"> </w:t>
      </w:r>
      <w:r w:rsidRPr="00D11E95">
        <w:rPr>
          <w:rFonts w:ascii="Times New Roman" w:hAnsi="Times New Roman"/>
          <w:sz w:val="24"/>
          <w:szCs w:val="24"/>
        </w:rPr>
        <w:t>(Приложение  к настоящему Договору), а Заказчик обязуется принять и оплатить выполненные  работы и услуги  в соответствии с положениями настоящего Договора.</w:t>
      </w:r>
    </w:p>
    <w:p w:rsidR="004A3F67" w:rsidRPr="00D11E95" w:rsidRDefault="004A3F67" w:rsidP="004A3F67">
      <w:pPr>
        <w:autoSpaceDE w:val="0"/>
        <w:autoSpaceDN w:val="0"/>
        <w:adjustRightInd w:val="0"/>
        <w:spacing w:after="0" w:line="240" w:lineRule="auto"/>
        <w:ind w:firstLine="709"/>
        <w:jc w:val="both"/>
        <w:rPr>
          <w:rFonts w:ascii="Times New Roman" w:hAnsi="Times New Roman"/>
          <w:sz w:val="24"/>
          <w:szCs w:val="24"/>
        </w:rPr>
      </w:pPr>
      <w:r w:rsidRPr="00D11E95">
        <w:rPr>
          <w:rFonts w:ascii="Times New Roman" w:hAnsi="Times New Roman"/>
          <w:sz w:val="24"/>
          <w:szCs w:val="24"/>
        </w:rPr>
        <w:t>1.2.</w:t>
      </w:r>
      <w:r>
        <w:rPr>
          <w:rFonts w:ascii="Times New Roman" w:hAnsi="Times New Roman"/>
          <w:sz w:val="24"/>
          <w:szCs w:val="24"/>
        </w:rPr>
        <w:t xml:space="preserve"> </w:t>
      </w:r>
      <w:r w:rsidR="007B3520">
        <w:rPr>
          <w:rFonts w:ascii="Times New Roman" w:hAnsi="Times New Roman"/>
          <w:sz w:val="24"/>
          <w:szCs w:val="24"/>
        </w:rPr>
        <w:t>Перечень работ,</w:t>
      </w:r>
      <w:r w:rsidRPr="00D11E95">
        <w:rPr>
          <w:rFonts w:ascii="Times New Roman" w:hAnsi="Times New Roman"/>
          <w:sz w:val="24"/>
          <w:szCs w:val="24"/>
        </w:rPr>
        <w:t xml:space="preserve"> услуг по программно-аппаратному обеспечению деятельности Зак</w:t>
      </w:r>
      <w:r w:rsidR="007B3520">
        <w:rPr>
          <w:rFonts w:ascii="Times New Roman" w:hAnsi="Times New Roman"/>
          <w:sz w:val="24"/>
          <w:szCs w:val="24"/>
        </w:rPr>
        <w:t>азчика (далее – комплекс работ, услуг)</w:t>
      </w:r>
      <w:r w:rsidRPr="00D11E95">
        <w:rPr>
          <w:rFonts w:ascii="Times New Roman" w:hAnsi="Times New Roman"/>
          <w:sz w:val="24"/>
          <w:szCs w:val="24"/>
        </w:rPr>
        <w:t xml:space="preserve"> </w:t>
      </w:r>
      <w:r w:rsidR="007B3520">
        <w:rPr>
          <w:rFonts w:ascii="Times New Roman" w:hAnsi="Times New Roman"/>
          <w:sz w:val="24"/>
          <w:szCs w:val="24"/>
        </w:rPr>
        <w:t xml:space="preserve">и </w:t>
      </w:r>
      <w:r w:rsidRPr="00D11E95">
        <w:rPr>
          <w:rFonts w:ascii="Times New Roman" w:hAnsi="Times New Roman"/>
          <w:sz w:val="24"/>
          <w:szCs w:val="24"/>
        </w:rPr>
        <w:t>ср</w:t>
      </w:r>
      <w:r w:rsidR="007B3520">
        <w:rPr>
          <w:rFonts w:ascii="Times New Roman" w:hAnsi="Times New Roman"/>
          <w:sz w:val="24"/>
          <w:szCs w:val="24"/>
        </w:rPr>
        <w:t>оки (периоды) их вы</w:t>
      </w:r>
      <w:r w:rsidRPr="00D11E95">
        <w:rPr>
          <w:rFonts w:ascii="Times New Roman" w:hAnsi="Times New Roman"/>
          <w:sz w:val="24"/>
          <w:szCs w:val="24"/>
        </w:rPr>
        <w:t>полнения</w:t>
      </w:r>
      <w:r w:rsidR="007B3520">
        <w:rPr>
          <w:rFonts w:ascii="Times New Roman" w:hAnsi="Times New Roman"/>
          <w:sz w:val="24"/>
          <w:szCs w:val="24"/>
        </w:rPr>
        <w:t>,</w:t>
      </w:r>
      <w:r w:rsidRPr="00D11E95">
        <w:rPr>
          <w:rFonts w:ascii="Times New Roman" w:hAnsi="Times New Roman"/>
          <w:sz w:val="24"/>
          <w:szCs w:val="24"/>
        </w:rPr>
        <w:t xml:space="preserve"> указаны в </w:t>
      </w:r>
      <w:proofErr w:type="gramStart"/>
      <w:r w:rsidRPr="00D11E95">
        <w:rPr>
          <w:rFonts w:ascii="Times New Roman" w:hAnsi="Times New Roman"/>
          <w:sz w:val="24"/>
          <w:szCs w:val="24"/>
        </w:rPr>
        <w:t>Приложении  к</w:t>
      </w:r>
      <w:proofErr w:type="gramEnd"/>
      <w:r w:rsidRPr="00D11E95">
        <w:rPr>
          <w:rFonts w:ascii="Times New Roman" w:hAnsi="Times New Roman"/>
          <w:sz w:val="24"/>
          <w:szCs w:val="24"/>
        </w:rPr>
        <w:t xml:space="preserve"> настоящему Договору.</w:t>
      </w:r>
    </w:p>
    <w:p w:rsidR="004A3F67" w:rsidRPr="00D11E95" w:rsidRDefault="004A3F67" w:rsidP="004A3F67">
      <w:pPr>
        <w:autoSpaceDE w:val="0"/>
        <w:autoSpaceDN w:val="0"/>
        <w:adjustRightInd w:val="0"/>
        <w:spacing w:after="0" w:line="240" w:lineRule="auto"/>
        <w:ind w:firstLine="709"/>
        <w:jc w:val="both"/>
        <w:rPr>
          <w:rFonts w:ascii="Times New Roman" w:hAnsi="Times New Roman"/>
          <w:sz w:val="24"/>
          <w:szCs w:val="24"/>
        </w:rPr>
      </w:pPr>
    </w:p>
    <w:p w:rsidR="004A3F67" w:rsidRPr="00D11E95" w:rsidRDefault="004A3F67" w:rsidP="004A3F67">
      <w:pPr>
        <w:autoSpaceDE w:val="0"/>
        <w:autoSpaceDN w:val="0"/>
        <w:adjustRightInd w:val="0"/>
        <w:spacing w:after="0" w:line="240" w:lineRule="auto"/>
        <w:ind w:firstLine="709"/>
        <w:jc w:val="center"/>
        <w:rPr>
          <w:rFonts w:ascii="Times New Roman" w:hAnsi="Times New Roman"/>
          <w:sz w:val="24"/>
          <w:szCs w:val="24"/>
        </w:rPr>
      </w:pPr>
      <w:r w:rsidRPr="00D11E95">
        <w:rPr>
          <w:rFonts w:ascii="Times New Roman" w:hAnsi="Times New Roman"/>
          <w:sz w:val="24"/>
          <w:szCs w:val="24"/>
        </w:rPr>
        <w:t>2. Цена Договора и порядок оплаты</w:t>
      </w:r>
    </w:p>
    <w:p w:rsidR="004A3F67" w:rsidRPr="00D11E95" w:rsidRDefault="004A3F67" w:rsidP="004A3F67">
      <w:pPr>
        <w:numPr>
          <w:ilvl w:val="1"/>
          <w:numId w:val="0"/>
        </w:numPr>
        <w:spacing w:after="0" w:line="240" w:lineRule="auto"/>
        <w:ind w:firstLine="709"/>
        <w:jc w:val="both"/>
        <w:outlineLvl w:val="1"/>
        <w:rPr>
          <w:rFonts w:ascii="Times New Roman" w:eastAsia="Times New Roman" w:hAnsi="Times New Roman"/>
          <w:bCs/>
          <w:color w:val="7030A0"/>
          <w:sz w:val="24"/>
          <w:szCs w:val="24"/>
          <w:lang w:eastAsia="ru-RU"/>
        </w:rPr>
      </w:pPr>
      <w:r w:rsidRPr="00D11E95">
        <w:rPr>
          <w:rFonts w:ascii="Times New Roman" w:hAnsi="Times New Roman"/>
          <w:sz w:val="24"/>
          <w:szCs w:val="24"/>
        </w:rPr>
        <w:t>2.1.</w:t>
      </w:r>
      <w:r>
        <w:rPr>
          <w:rFonts w:ascii="Times New Roman" w:hAnsi="Times New Roman"/>
          <w:sz w:val="24"/>
          <w:szCs w:val="24"/>
        </w:rPr>
        <w:t xml:space="preserve"> </w:t>
      </w:r>
      <w:r w:rsidRPr="00D11E95">
        <w:rPr>
          <w:rFonts w:ascii="Times New Roman" w:hAnsi="Times New Roman"/>
          <w:sz w:val="24"/>
          <w:szCs w:val="24"/>
        </w:rPr>
        <w:t>Цена Договора составляет: 0 000 000,00 (             ) рублей, в том числе НДС – 18%: 000 000, 00 (      ) рублей.</w:t>
      </w:r>
      <w:r w:rsidRPr="00D11E95">
        <w:rPr>
          <w:rFonts w:ascii="Times New Roman" w:hAnsi="Times New Roman"/>
          <w:i/>
          <w:sz w:val="24"/>
          <w:szCs w:val="24"/>
        </w:rPr>
        <w:t xml:space="preserve">  </w:t>
      </w:r>
      <w:r w:rsidRPr="00D11E95">
        <w:rPr>
          <w:rFonts w:ascii="Times New Roman" w:eastAsia="Times New Roman" w:hAnsi="Times New Roman"/>
          <w:bCs/>
          <w:sz w:val="24"/>
          <w:szCs w:val="24"/>
          <w:lang w:eastAsia="ru-RU"/>
        </w:rPr>
        <w:t>Все  взаиморасчеты между Заказчиком и Исполнителем осуществляются в рублях  Российской Федерации.</w:t>
      </w:r>
      <w:r w:rsidRPr="00D11E95">
        <w:rPr>
          <w:rFonts w:ascii="Times New Roman" w:eastAsia="Times New Roman" w:hAnsi="Times New Roman"/>
          <w:bCs/>
          <w:color w:val="7030A0"/>
          <w:sz w:val="24"/>
          <w:szCs w:val="24"/>
          <w:lang w:eastAsia="ru-RU"/>
        </w:rPr>
        <w:t xml:space="preserve">  </w:t>
      </w:r>
    </w:p>
    <w:p w:rsidR="004A3F67" w:rsidRPr="00D11E95" w:rsidRDefault="004A3F67" w:rsidP="004A3F67">
      <w:pPr>
        <w:numPr>
          <w:ilvl w:val="1"/>
          <w:numId w:val="0"/>
        </w:numPr>
        <w:spacing w:after="0" w:line="240" w:lineRule="auto"/>
        <w:ind w:firstLine="709"/>
        <w:jc w:val="both"/>
        <w:outlineLvl w:val="1"/>
        <w:rPr>
          <w:rFonts w:ascii="Times New Roman" w:eastAsia="Times New Roman" w:hAnsi="Times New Roman"/>
          <w:bCs/>
          <w:sz w:val="24"/>
          <w:szCs w:val="24"/>
          <w:lang w:eastAsia="ru-RU"/>
        </w:rPr>
      </w:pPr>
      <w:r w:rsidRPr="00D11E95">
        <w:rPr>
          <w:rFonts w:ascii="Times New Roman" w:hAnsi="Times New Roman"/>
          <w:sz w:val="24"/>
          <w:szCs w:val="24"/>
        </w:rPr>
        <w:t>2.2.</w:t>
      </w:r>
      <w:r>
        <w:rPr>
          <w:rFonts w:ascii="Times New Roman" w:hAnsi="Times New Roman"/>
          <w:sz w:val="24"/>
          <w:szCs w:val="24"/>
        </w:rPr>
        <w:t xml:space="preserve"> </w:t>
      </w:r>
      <w:r w:rsidRPr="00D11E95">
        <w:rPr>
          <w:rFonts w:ascii="Times New Roman" w:eastAsia="Times New Roman" w:hAnsi="Times New Roman"/>
          <w:bCs/>
          <w:sz w:val="24"/>
          <w:szCs w:val="24"/>
          <w:lang w:eastAsia="ru-RU"/>
        </w:rPr>
        <w:t>Цена Договора включает все рас</w:t>
      </w:r>
      <w:r w:rsidR="007B3520">
        <w:rPr>
          <w:rFonts w:ascii="Times New Roman" w:eastAsia="Times New Roman" w:hAnsi="Times New Roman"/>
          <w:bCs/>
          <w:sz w:val="24"/>
          <w:szCs w:val="24"/>
          <w:lang w:eastAsia="ru-RU"/>
        </w:rPr>
        <w:t>ходы Исполнителя, понесенные им в процессе выполнения работ,</w:t>
      </w:r>
      <w:r w:rsidR="00B84019">
        <w:rPr>
          <w:rFonts w:ascii="Times New Roman" w:eastAsia="Times New Roman" w:hAnsi="Times New Roman"/>
          <w:bCs/>
          <w:sz w:val="24"/>
          <w:szCs w:val="24"/>
          <w:lang w:eastAsia="ru-RU"/>
        </w:rPr>
        <w:t xml:space="preserve"> </w:t>
      </w:r>
      <w:r w:rsidRPr="00D11E95">
        <w:rPr>
          <w:rFonts w:ascii="Times New Roman" w:eastAsia="Times New Roman" w:hAnsi="Times New Roman"/>
          <w:bCs/>
          <w:sz w:val="24"/>
          <w:szCs w:val="24"/>
          <w:lang w:eastAsia="ru-RU"/>
        </w:rPr>
        <w:t xml:space="preserve">услуг по настоящему Договору, транспортные и погрузо-разгрузочные расходы, а также подлежащие уплате в соответствии с законодательством Российской Федерации налоги, сборы и другие обязательные платежи. </w:t>
      </w:r>
    </w:p>
    <w:p w:rsidR="004A3F67" w:rsidRPr="00D11E95" w:rsidRDefault="004A3F67" w:rsidP="004A3F67">
      <w:pPr>
        <w:spacing w:after="0" w:line="240" w:lineRule="auto"/>
        <w:ind w:firstLine="709"/>
        <w:jc w:val="both"/>
        <w:rPr>
          <w:rFonts w:ascii="Times New Roman" w:eastAsia="Times New Roman" w:hAnsi="Times New Roman"/>
          <w:sz w:val="24"/>
          <w:szCs w:val="24"/>
          <w:lang w:eastAsia="ru-RU"/>
        </w:rPr>
      </w:pPr>
      <w:r w:rsidRPr="00D11E95">
        <w:rPr>
          <w:rFonts w:ascii="Times New Roman" w:hAnsi="Times New Roman"/>
          <w:sz w:val="24"/>
          <w:szCs w:val="24"/>
        </w:rPr>
        <w:t>2.3.</w:t>
      </w:r>
      <w:r>
        <w:rPr>
          <w:rFonts w:ascii="Times New Roman" w:hAnsi="Times New Roman"/>
          <w:sz w:val="24"/>
          <w:szCs w:val="24"/>
        </w:rPr>
        <w:t xml:space="preserve"> </w:t>
      </w:r>
      <w:r w:rsidRPr="00D11E95">
        <w:rPr>
          <w:rFonts w:ascii="Times New Roman" w:eastAsia="Times New Roman" w:hAnsi="Times New Roman"/>
          <w:sz w:val="24"/>
          <w:szCs w:val="24"/>
          <w:lang w:eastAsia="ru-RU"/>
        </w:rPr>
        <w:t xml:space="preserve">Оплата производится Заказчиком в форме безналичного денежного расчета по мере поступления на расчетный счет Заказчика средств из Бюджета Союзного государства, </w:t>
      </w:r>
      <w:r w:rsidRPr="00D11E95">
        <w:rPr>
          <w:rFonts w:ascii="Times New Roman" w:eastAsia="Times New Roman" w:hAnsi="Times New Roman"/>
          <w:spacing w:val="-5"/>
          <w:sz w:val="24"/>
          <w:szCs w:val="24"/>
          <w:lang w:eastAsia="ru-RU"/>
        </w:rPr>
        <w:t xml:space="preserve">путем перечисления </w:t>
      </w:r>
      <w:r w:rsidRPr="00D11E95">
        <w:rPr>
          <w:rFonts w:ascii="Times New Roman" w:eastAsia="Times New Roman" w:hAnsi="Times New Roman"/>
          <w:sz w:val="24"/>
          <w:szCs w:val="24"/>
          <w:lang w:eastAsia="ru-RU"/>
        </w:rPr>
        <w:t>соответствующих денежных средств на расчетный счет Исполнителя. Порядок оплаты:</w:t>
      </w:r>
      <w:r>
        <w:rPr>
          <w:rFonts w:ascii="Times New Roman" w:eastAsia="Times New Roman" w:hAnsi="Times New Roman"/>
          <w:sz w:val="24"/>
          <w:szCs w:val="24"/>
          <w:lang w:eastAsia="ru-RU"/>
        </w:rPr>
        <w:t xml:space="preserve"> без авансирования, ежемесячно</w:t>
      </w:r>
      <w:r w:rsidRPr="00D11E95">
        <w:rPr>
          <w:rFonts w:ascii="Times New Roman" w:eastAsia="Times New Roman" w:hAnsi="Times New Roman"/>
          <w:sz w:val="24"/>
          <w:szCs w:val="24"/>
          <w:lang w:eastAsia="ru-RU"/>
        </w:rPr>
        <w:t>, по факту выполненных работ</w:t>
      </w:r>
      <w:r w:rsidR="007B3520">
        <w:rPr>
          <w:rFonts w:ascii="Times New Roman" w:eastAsia="Times New Roman" w:hAnsi="Times New Roman"/>
          <w:sz w:val="24"/>
          <w:szCs w:val="24"/>
          <w:lang w:eastAsia="ru-RU"/>
        </w:rPr>
        <w:t>, услуг</w:t>
      </w:r>
      <w:r w:rsidRPr="00D11E95">
        <w:rPr>
          <w:rFonts w:ascii="Times New Roman" w:eastAsia="Times New Roman" w:hAnsi="Times New Roman"/>
          <w:sz w:val="24"/>
          <w:szCs w:val="24"/>
          <w:lang w:eastAsia="ru-RU"/>
        </w:rPr>
        <w:t xml:space="preserve"> в соответств</w:t>
      </w:r>
      <w:r>
        <w:rPr>
          <w:rFonts w:ascii="Times New Roman" w:eastAsia="Times New Roman" w:hAnsi="Times New Roman"/>
          <w:sz w:val="24"/>
          <w:szCs w:val="24"/>
          <w:lang w:eastAsia="ru-RU"/>
        </w:rPr>
        <w:t xml:space="preserve">ии с Приложением </w:t>
      </w:r>
      <w:r w:rsidR="00F07D45">
        <w:rPr>
          <w:rFonts w:ascii="Times New Roman" w:eastAsia="Times New Roman" w:hAnsi="Times New Roman"/>
          <w:sz w:val="24"/>
          <w:szCs w:val="24"/>
          <w:lang w:eastAsia="ru-RU"/>
        </w:rPr>
        <w:t>к настоящему Договору,</w:t>
      </w:r>
      <w:r>
        <w:rPr>
          <w:rFonts w:ascii="Times New Roman" w:eastAsia="Times New Roman" w:hAnsi="Times New Roman"/>
          <w:sz w:val="24"/>
          <w:szCs w:val="24"/>
          <w:lang w:eastAsia="ru-RU"/>
        </w:rPr>
        <w:t xml:space="preserve"> в течение 10</w:t>
      </w:r>
      <w:r w:rsidRPr="00D11E95">
        <w:rPr>
          <w:rFonts w:ascii="Times New Roman" w:eastAsia="Times New Roman" w:hAnsi="Times New Roman"/>
          <w:sz w:val="24"/>
          <w:szCs w:val="24"/>
          <w:lang w:eastAsia="ru-RU"/>
        </w:rPr>
        <w:t>-</w:t>
      </w:r>
      <w:r w:rsidR="00F07D45">
        <w:rPr>
          <w:rFonts w:ascii="Times New Roman" w:eastAsia="Times New Roman" w:hAnsi="Times New Roman"/>
          <w:sz w:val="24"/>
          <w:szCs w:val="24"/>
          <w:lang w:eastAsia="ru-RU"/>
        </w:rPr>
        <w:t>т</w:t>
      </w:r>
      <w:r>
        <w:rPr>
          <w:rFonts w:ascii="Times New Roman" w:eastAsia="Times New Roman" w:hAnsi="Times New Roman"/>
          <w:sz w:val="24"/>
          <w:szCs w:val="24"/>
          <w:lang w:eastAsia="ru-RU"/>
        </w:rPr>
        <w:t>и</w:t>
      </w:r>
      <w:r w:rsidRPr="00D11E95">
        <w:rPr>
          <w:rFonts w:ascii="Times New Roman" w:eastAsia="Times New Roman" w:hAnsi="Times New Roman"/>
          <w:sz w:val="24"/>
          <w:szCs w:val="24"/>
          <w:lang w:eastAsia="ru-RU"/>
        </w:rPr>
        <w:t xml:space="preserve"> банковских дней с даты подписания С</w:t>
      </w:r>
      <w:r w:rsidR="007B3520">
        <w:rPr>
          <w:rFonts w:ascii="Times New Roman" w:eastAsia="Times New Roman" w:hAnsi="Times New Roman"/>
          <w:sz w:val="24"/>
          <w:szCs w:val="24"/>
          <w:lang w:eastAsia="ru-RU"/>
        </w:rPr>
        <w:t xml:space="preserve">торонами </w:t>
      </w:r>
      <w:r w:rsidRPr="00D11E95">
        <w:rPr>
          <w:rFonts w:ascii="Times New Roman" w:eastAsia="Times New Roman" w:hAnsi="Times New Roman"/>
          <w:sz w:val="24"/>
          <w:szCs w:val="24"/>
          <w:lang w:eastAsia="ru-RU"/>
        </w:rPr>
        <w:t>Акта выполненных рабо</w:t>
      </w:r>
      <w:r>
        <w:rPr>
          <w:rFonts w:ascii="Times New Roman" w:eastAsia="Times New Roman" w:hAnsi="Times New Roman"/>
          <w:sz w:val="24"/>
          <w:szCs w:val="24"/>
          <w:lang w:eastAsia="ru-RU"/>
        </w:rPr>
        <w:t>т</w:t>
      </w:r>
      <w:r w:rsidR="00F07D45">
        <w:rPr>
          <w:rFonts w:ascii="Times New Roman" w:eastAsia="Times New Roman" w:hAnsi="Times New Roman"/>
          <w:sz w:val="24"/>
          <w:szCs w:val="24"/>
          <w:lang w:eastAsia="ru-RU"/>
        </w:rPr>
        <w:t>, оказанных услуг</w:t>
      </w:r>
      <w:r w:rsidRPr="00D11E95">
        <w:rPr>
          <w:rFonts w:ascii="Times New Roman" w:eastAsia="Times New Roman" w:hAnsi="Times New Roman"/>
          <w:sz w:val="24"/>
          <w:szCs w:val="24"/>
          <w:lang w:eastAsia="ru-RU"/>
        </w:rPr>
        <w:t>.</w:t>
      </w:r>
    </w:p>
    <w:p w:rsidR="004A3F67" w:rsidRPr="00D11E95" w:rsidRDefault="004A3F67" w:rsidP="004A3F67">
      <w:pPr>
        <w:numPr>
          <w:ilvl w:val="1"/>
          <w:numId w:val="0"/>
        </w:numPr>
        <w:spacing w:after="0" w:line="240" w:lineRule="auto"/>
        <w:ind w:firstLine="709"/>
        <w:jc w:val="both"/>
        <w:outlineLvl w:val="1"/>
        <w:rPr>
          <w:rFonts w:ascii="Times New Roman" w:eastAsia="Times New Roman" w:hAnsi="Times New Roman"/>
          <w:bCs/>
          <w:sz w:val="24"/>
          <w:szCs w:val="24"/>
          <w:lang w:eastAsia="ru-RU"/>
        </w:rPr>
      </w:pPr>
      <w:r w:rsidRPr="00D11E95">
        <w:rPr>
          <w:rFonts w:ascii="Times New Roman" w:eastAsia="Times New Roman" w:hAnsi="Times New Roman"/>
          <w:bCs/>
          <w:sz w:val="24"/>
          <w:szCs w:val="24"/>
          <w:lang w:eastAsia="ru-RU"/>
        </w:rPr>
        <w:t>2.4.</w:t>
      </w:r>
      <w:r>
        <w:rPr>
          <w:rFonts w:ascii="Times New Roman" w:eastAsia="Times New Roman" w:hAnsi="Times New Roman"/>
          <w:bCs/>
          <w:sz w:val="24"/>
          <w:szCs w:val="24"/>
          <w:lang w:eastAsia="ru-RU"/>
        </w:rPr>
        <w:t xml:space="preserve"> </w:t>
      </w:r>
      <w:r w:rsidRPr="00D11E95">
        <w:rPr>
          <w:rFonts w:ascii="Times New Roman" w:eastAsia="Times New Roman" w:hAnsi="Times New Roman"/>
          <w:bCs/>
          <w:sz w:val="24"/>
          <w:szCs w:val="24"/>
          <w:lang w:eastAsia="ru-RU"/>
        </w:rPr>
        <w:t>Обязательство Заказчика по оплате считается исполнен</w:t>
      </w:r>
      <w:r>
        <w:rPr>
          <w:rFonts w:ascii="Times New Roman" w:eastAsia="Times New Roman" w:hAnsi="Times New Roman"/>
          <w:bCs/>
          <w:sz w:val="24"/>
          <w:szCs w:val="24"/>
          <w:lang w:eastAsia="ru-RU"/>
        </w:rPr>
        <w:t>ным в момент списа</w:t>
      </w:r>
      <w:r w:rsidRPr="00D11E95">
        <w:rPr>
          <w:rFonts w:ascii="Times New Roman" w:eastAsia="Times New Roman" w:hAnsi="Times New Roman"/>
          <w:bCs/>
          <w:sz w:val="24"/>
          <w:szCs w:val="24"/>
          <w:lang w:eastAsia="ru-RU"/>
        </w:rPr>
        <w:t xml:space="preserve">ния денежных средств </w:t>
      </w:r>
      <w:r>
        <w:rPr>
          <w:rFonts w:ascii="Times New Roman" w:eastAsia="Times New Roman" w:hAnsi="Times New Roman"/>
          <w:bCs/>
          <w:sz w:val="24"/>
          <w:szCs w:val="24"/>
          <w:lang w:eastAsia="ru-RU"/>
        </w:rPr>
        <w:t xml:space="preserve">со счета Заказчика.   </w:t>
      </w:r>
    </w:p>
    <w:p w:rsidR="004A3F67" w:rsidRPr="00133ECD" w:rsidRDefault="004A3F67" w:rsidP="004A3F67">
      <w:pPr>
        <w:autoSpaceDE w:val="0"/>
        <w:autoSpaceDN w:val="0"/>
        <w:adjustRightInd w:val="0"/>
        <w:spacing w:after="0" w:line="240" w:lineRule="auto"/>
        <w:ind w:firstLine="709"/>
        <w:jc w:val="both"/>
        <w:rPr>
          <w:rFonts w:ascii="Times New Roman" w:eastAsia="Times New Roman" w:hAnsi="Times New Roman"/>
          <w:strike/>
          <w:spacing w:val="-10"/>
          <w:sz w:val="24"/>
          <w:szCs w:val="24"/>
          <w:lang w:eastAsia="ru-RU"/>
        </w:rPr>
      </w:pPr>
      <w:r w:rsidRPr="00133ECD">
        <w:rPr>
          <w:rFonts w:ascii="Times New Roman" w:hAnsi="Times New Roman"/>
          <w:sz w:val="24"/>
          <w:szCs w:val="24"/>
        </w:rPr>
        <w:t>2.5.</w:t>
      </w:r>
      <w:r>
        <w:rPr>
          <w:rFonts w:ascii="Times New Roman" w:hAnsi="Times New Roman"/>
          <w:sz w:val="24"/>
          <w:szCs w:val="24"/>
        </w:rPr>
        <w:t xml:space="preserve"> </w:t>
      </w:r>
      <w:r w:rsidRPr="00133ECD">
        <w:rPr>
          <w:rFonts w:ascii="Times New Roman" w:eastAsia="Times New Roman" w:hAnsi="Times New Roman"/>
          <w:spacing w:val="-3"/>
          <w:sz w:val="24"/>
          <w:szCs w:val="24"/>
          <w:lang w:eastAsia="ru-RU"/>
        </w:rPr>
        <w:t>В ходе исполнения настоящего Договора Заказчик вправе по согласованию с Исполнителем изменить не более чем на десять процентов предусмотренный н</w:t>
      </w:r>
      <w:r w:rsidR="007B3520">
        <w:rPr>
          <w:rFonts w:ascii="Times New Roman" w:eastAsia="Times New Roman" w:hAnsi="Times New Roman"/>
          <w:spacing w:val="-3"/>
          <w:sz w:val="24"/>
          <w:szCs w:val="24"/>
          <w:lang w:eastAsia="ru-RU"/>
        </w:rPr>
        <w:t>астоящим Договором объем работ,</w:t>
      </w:r>
      <w:r w:rsidRPr="00133ECD">
        <w:rPr>
          <w:rFonts w:ascii="Times New Roman" w:eastAsia="Times New Roman" w:hAnsi="Times New Roman"/>
          <w:spacing w:val="-3"/>
          <w:sz w:val="24"/>
          <w:szCs w:val="24"/>
          <w:lang w:eastAsia="ru-RU"/>
        </w:rPr>
        <w:t xml:space="preserve"> услуг при изменен</w:t>
      </w:r>
      <w:r w:rsidR="007B3520">
        <w:rPr>
          <w:rFonts w:ascii="Times New Roman" w:eastAsia="Times New Roman" w:hAnsi="Times New Roman"/>
          <w:spacing w:val="-3"/>
          <w:sz w:val="24"/>
          <w:szCs w:val="24"/>
          <w:lang w:eastAsia="ru-RU"/>
        </w:rPr>
        <w:t>ии потребности в таких работах,</w:t>
      </w:r>
      <w:r w:rsidRPr="00133ECD">
        <w:rPr>
          <w:rFonts w:ascii="Times New Roman" w:eastAsia="Times New Roman" w:hAnsi="Times New Roman"/>
          <w:spacing w:val="-3"/>
          <w:sz w:val="24"/>
          <w:szCs w:val="24"/>
          <w:lang w:eastAsia="ru-RU"/>
        </w:rPr>
        <w:t xml:space="preserve"> услугах или при выявлении потребности</w:t>
      </w:r>
      <w:r w:rsidR="007B3520">
        <w:rPr>
          <w:rFonts w:ascii="Times New Roman" w:eastAsia="Times New Roman" w:hAnsi="Times New Roman"/>
          <w:spacing w:val="-3"/>
          <w:sz w:val="24"/>
          <w:szCs w:val="24"/>
          <w:lang w:eastAsia="ru-RU"/>
        </w:rPr>
        <w:t xml:space="preserve"> в дополнительном объеме работ,</w:t>
      </w:r>
      <w:r w:rsidRPr="00133ECD">
        <w:rPr>
          <w:rFonts w:ascii="Times New Roman" w:eastAsia="Times New Roman" w:hAnsi="Times New Roman"/>
          <w:spacing w:val="-3"/>
          <w:sz w:val="24"/>
          <w:szCs w:val="24"/>
          <w:lang w:eastAsia="ru-RU"/>
        </w:rPr>
        <w:t xml:space="preserve"> услуг, не предусмотренных  настоящим Договором, но связан</w:t>
      </w:r>
      <w:r w:rsidR="007B3520">
        <w:rPr>
          <w:rFonts w:ascii="Times New Roman" w:eastAsia="Times New Roman" w:hAnsi="Times New Roman"/>
          <w:spacing w:val="-3"/>
          <w:sz w:val="24"/>
          <w:szCs w:val="24"/>
          <w:lang w:eastAsia="ru-RU"/>
        </w:rPr>
        <w:t>ных с работами,</w:t>
      </w:r>
      <w:r w:rsidRPr="00133ECD">
        <w:rPr>
          <w:rFonts w:ascii="Times New Roman" w:eastAsia="Times New Roman" w:hAnsi="Times New Roman"/>
          <w:spacing w:val="-3"/>
          <w:sz w:val="24"/>
          <w:szCs w:val="24"/>
          <w:lang w:eastAsia="ru-RU"/>
        </w:rPr>
        <w:t xml:space="preserve"> услугами, предусмотренными настоящим Договором.  </w:t>
      </w:r>
    </w:p>
    <w:p w:rsidR="004A3F67" w:rsidRPr="00133ECD" w:rsidRDefault="004A3F67" w:rsidP="004A3F67">
      <w:pPr>
        <w:widowControl w:val="0"/>
        <w:shd w:val="clear" w:color="auto" w:fill="FFFFFF"/>
        <w:tabs>
          <w:tab w:val="left" w:pos="0"/>
          <w:tab w:val="left" w:pos="1080"/>
        </w:tabs>
        <w:autoSpaceDE w:val="0"/>
        <w:autoSpaceDN w:val="0"/>
        <w:adjustRightInd w:val="0"/>
        <w:spacing w:after="0" w:line="240" w:lineRule="auto"/>
        <w:ind w:firstLine="709"/>
        <w:contextualSpacing/>
        <w:jc w:val="both"/>
        <w:rPr>
          <w:rFonts w:ascii="Times New Roman" w:eastAsia="Times New Roman" w:hAnsi="Times New Roman"/>
          <w:spacing w:val="-3"/>
          <w:sz w:val="24"/>
          <w:szCs w:val="24"/>
          <w:lang w:eastAsia="ru-RU"/>
        </w:rPr>
      </w:pPr>
      <w:r w:rsidRPr="00133ECD">
        <w:rPr>
          <w:rFonts w:ascii="Times New Roman" w:eastAsia="Times New Roman" w:hAnsi="Times New Roman"/>
          <w:spacing w:val="-3"/>
          <w:sz w:val="24"/>
          <w:szCs w:val="24"/>
          <w:lang w:eastAsia="ru-RU"/>
        </w:rPr>
        <w:t>2</w:t>
      </w:r>
      <w:r w:rsidR="007B3520">
        <w:rPr>
          <w:rFonts w:ascii="Times New Roman" w:eastAsia="Times New Roman" w:hAnsi="Times New Roman"/>
          <w:spacing w:val="-3"/>
          <w:sz w:val="24"/>
          <w:szCs w:val="24"/>
          <w:lang w:eastAsia="ru-RU"/>
        </w:rPr>
        <w:t>.6. При изменении объема работ,</w:t>
      </w:r>
      <w:r w:rsidRPr="00133ECD">
        <w:rPr>
          <w:rFonts w:ascii="Times New Roman" w:eastAsia="Times New Roman" w:hAnsi="Times New Roman"/>
          <w:spacing w:val="-3"/>
          <w:sz w:val="24"/>
          <w:szCs w:val="24"/>
          <w:lang w:eastAsia="ru-RU"/>
        </w:rPr>
        <w:t xml:space="preserve"> услуг Заказчик по согласованию с Исполнителем вправе изменить первоначальную цену настоящего Договора проп</w:t>
      </w:r>
      <w:r w:rsidR="007B3520">
        <w:rPr>
          <w:rFonts w:ascii="Times New Roman" w:eastAsia="Times New Roman" w:hAnsi="Times New Roman"/>
          <w:spacing w:val="-3"/>
          <w:sz w:val="24"/>
          <w:szCs w:val="24"/>
          <w:lang w:eastAsia="ru-RU"/>
        </w:rPr>
        <w:t>орционально объему таких работ,</w:t>
      </w:r>
      <w:r w:rsidRPr="00133ECD">
        <w:rPr>
          <w:rFonts w:ascii="Times New Roman" w:eastAsia="Times New Roman" w:hAnsi="Times New Roman"/>
          <w:spacing w:val="-3"/>
          <w:sz w:val="24"/>
          <w:szCs w:val="24"/>
          <w:lang w:eastAsia="ru-RU"/>
        </w:rPr>
        <w:t xml:space="preserve"> услуг, </w:t>
      </w:r>
      <w:r w:rsidRPr="00133ECD">
        <w:rPr>
          <w:rFonts w:ascii="Times New Roman" w:eastAsia="Times New Roman" w:hAnsi="Times New Roman"/>
          <w:spacing w:val="-3"/>
          <w:sz w:val="24"/>
          <w:szCs w:val="24"/>
          <w:lang w:eastAsia="ru-RU"/>
        </w:rPr>
        <w:lastRenderedPageBreak/>
        <w:t>но не более чем на десять процентов такой цены.</w:t>
      </w:r>
    </w:p>
    <w:p w:rsidR="004A3F67" w:rsidRPr="00133ECD" w:rsidRDefault="004A3F67" w:rsidP="004A3F67">
      <w:pPr>
        <w:widowControl w:val="0"/>
        <w:shd w:val="clear" w:color="auto" w:fill="FFFFFF"/>
        <w:tabs>
          <w:tab w:val="left" w:pos="0"/>
          <w:tab w:val="left" w:pos="1080"/>
        </w:tabs>
        <w:autoSpaceDE w:val="0"/>
        <w:autoSpaceDN w:val="0"/>
        <w:adjustRightInd w:val="0"/>
        <w:spacing w:after="0" w:line="240" w:lineRule="auto"/>
        <w:ind w:firstLine="709"/>
        <w:contextualSpacing/>
        <w:jc w:val="both"/>
        <w:rPr>
          <w:rFonts w:ascii="Times New Roman" w:eastAsia="Times New Roman" w:hAnsi="Times New Roman"/>
          <w:spacing w:val="-3"/>
          <w:sz w:val="24"/>
          <w:szCs w:val="24"/>
          <w:lang w:eastAsia="ru-RU"/>
        </w:rPr>
      </w:pPr>
      <w:r w:rsidRPr="00133ECD">
        <w:rPr>
          <w:rFonts w:ascii="Times New Roman" w:eastAsia="Times New Roman" w:hAnsi="Times New Roman"/>
          <w:spacing w:val="-3"/>
          <w:sz w:val="24"/>
          <w:szCs w:val="24"/>
          <w:lang w:eastAsia="ru-RU"/>
        </w:rPr>
        <w:t>2.7</w:t>
      </w:r>
      <w:r w:rsidR="007B3520">
        <w:rPr>
          <w:rFonts w:ascii="Times New Roman" w:eastAsia="Times New Roman" w:hAnsi="Times New Roman"/>
          <w:spacing w:val="-3"/>
          <w:sz w:val="24"/>
          <w:szCs w:val="24"/>
          <w:lang w:eastAsia="ru-RU"/>
        </w:rPr>
        <w:t>. Любые изменения объема работ,</w:t>
      </w:r>
      <w:r w:rsidRPr="00133ECD">
        <w:rPr>
          <w:rFonts w:ascii="Times New Roman" w:eastAsia="Times New Roman" w:hAnsi="Times New Roman"/>
          <w:spacing w:val="-3"/>
          <w:sz w:val="24"/>
          <w:szCs w:val="24"/>
          <w:lang w:eastAsia="ru-RU"/>
        </w:rPr>
        <w:t xml:space="preserve"> услуг должны быть согласованы Сторонами путем составления и подписания Сторонами дополнительных соглашений к настоящему Договору.</w:t>
      </w:r>
    </w:p>
    <w:p w:rsidR="004A3F67" w:rsidRPr="00133ECD" w:rsidRDefault="004A3F67" w:rsidP="004A3F67">
      <w:pPr>
        <w:widowControl w:val="0"/>
        <w:shd w:val="clear" w:color="auto" w:fill="FFFFFF"/>
        <w:tabs>
          <w:tab w:val="left" w:pos="0"/>
          <w:tab w:val="left" w:pos="1080"/>
        </w:tabs>
        <w:autoSpaceDE w:val="0"/>
        <w:autoSpaceDN w:val="0"/>
        <w:adjustRightInd w:val="0"/>
        <w:spacing w:after="0" w:line="240" w:lineRule="auto"/>
        <w:ind w:firstLine="709"/>
        <w:contextualSpacing/>
        <w:jc w:val="both"/>
        <w:rPr>
          <w:rFonts w:ascii="Times New Roman" w:eastAsia="Times New Roman" w:hAnsi="Times New Roman"/>
          <w:b/>
          <w:strike/>
          <w:color w:val="7030A0"/>
          <w:spacing w:val="-10"/>
          <w:sz w:val="24"/>
          <w:szCs w:val="24"/>
          <w:lang w:eastAsia="ru-RU"/>
        </w:rPr>
      </w:pPr>
      <w:r w:rsidRPr="00133ECD">
        <w:rPr>
          <w:rFonts w:ascii="Times New Roman" w:eastAsia="Times New Roman" w:hAnsi="Times New Roman"/>
          <w:spacing w:val="-3"/>
          <w:sz w:val="24"/>
          <w:szCs w:val="24"/>
          <w:lang w:eastAsia="ru-RU"/>
        </w:rPr>
        <w:t xml:space="preserve">2.8. </w:t>
      </w:r>
      <w:r w:rsidRPr="00133ECD">
        <w:rPr>
          <w:rFonts w:ascii="Times New Roman" w:eastAsia="Times New Roman" w:hAnsi="Times New Roman"/>
          <w:sz w:val="24"/>
          <w:szCs w:val="24"/>
          <w:lang w:eastAsia="ru-RU"/>
        </w:rPr>
        <w:t>В случае изменения его расчетного счета Исполнитель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w:t>
      </w:r>
      <w:r w:rsidR="007B3520">
        <w:rPr>
          <w:rFonts w:ascii="Times New Roman" w:eastAsia="Times New Roman" w:hAnsi="Times New Roman"/>
          <w:sz w:val="24"/>
          <w:szCs w:val="24"/>
          <w:lang w:eastAsia="ru-RU"/>
        </w:rPr>
        <w:t xml:space="preserve"> указанный в настоящем Договоре</w:t>
      </w:r>
      <w:r w:rsidRPr="00133ECD">
        <w:rPr>
          <w:rFonts w:ascii="Times New Roman" w:eastAsia="Times New Roman" w:hAnsi="Times New Roman"/>
          <w:sz w:val="24"/>
          <w:szCs w:val="24"/>
          <w:lang w:eastAsia="ru-RU"/>
        </w:rPr>
        <w:t xml:space="preserve"> счет Исполнителя, несет Исполнитель. </w:t>
      </w:r>
    </w:p>
    <w:p w:rsidR="004A3F67" w:rsidRPr="00D11E95" w:rsidRDefault="004A3F67" w:rsidP="004A3F67">
      <w:pPr>
        <w:keepNext/>
        <w:keepLines/>
        <w:spacing w:after="0" w:line="240" w:lineRule="auto"/>
        <w:ind w:firstLine="709"/>
        <w:jc w:val="both"/>
        <w:outlineLvl w:val="0"/>
        <w:rPr>
          <w:rFonts w:ascii="Times New Roman" w:eastAsia="Times New Roman" w:hAnsi="Times New Roman"/>
          <w:sz w:val="24"/>
          <w:szCs w:val="24"/>
        </w:rPr>
      </w:pPr>
    </w:p>
    <w:p w:rsidR="004A3F67" w:rsidRPr="00D11E95" w:rsidRDefault="00C34DA2" w:rsidP="004A3F67">
      <w:pPr>
        <w:keepNext/>
        <w:keepLines/>
        <w:spacing w:after="0" w:line="240" w:lineRule="auto"/>
        <w:ind w:firstLine="709"/>
        <w:jc w:val="center"/>
        <w:outlineLvl w:val="0"/>
        <w:rPr>
          <w:rFonts w:ascii="Times New Roman" w:eastAsia="Times New Roman" w:hAnsi="Times New Roman"/>
          <w:sz w:val="24"/>
          <w:szCs w:val="24"/>
        </w:rPr>
      </w:pPr>
      <w:r>
        <w:rPr>
          <w:rFonts w:ascii="Times New Roman" w:eastAsia="Times New Roman" w:hAnsi="Times New Roman"/>
          <w:sz w:val="24"/>
          <w:szCs w:val="24"/>
        </w:rPr>
        <w:t>3. Обязанности и права</w:t>
      </w:r>
      <w:r w:rsidR="004A3F67" w:rsidRPr="00D11E95">
        <w:rPr>
          <w:rFonts w:ascii="Times New Roman" w:eastAsia="Times New Roman" w:hAnsi="Times New Roman"/>
          <w:sz w:val="24"/>
          <w:szCs w:val="24"/>
        </w:rPr>
        <w:t xml:space="preserve"> Сторон</w:t>
      </w:r>
    </w:p>
    <w:p w:rsidR="004A3F67" w:rsidRPr="00D11E95" w:rsidRDefault="004A3F67" w:rsidP="004A3F67">
      <w:pPr>
        <w:spacing w:after="0" w:line="240" w:lineRule="auto"/>
        <w:ind w:firstLine="709"/>
        <w:jc w:val="both"/>
        <w:rPr>
          <w:rFonts w:ascii="Times New Roman" w:eastAsia="Times New Roman" w:hAnsi="Times New Roman"/>
          <w:sz w:val="24"/>
          <w:szCs w:val="24"/>
        </w:rPr>
      </w:pPr>
      <w:r w:rsidRPr="00D11E95">
        <w:rPr>
          <w:rFonts w:ascii="Times New Roman" w:eastAsia="Times New Roman" w:hAnsi="Times New Roman"/>
          <w:sz w:val="24"/>
          <w:szCs w:val="24"/>
        </w:rPr>
        <w:t>3.1. Исполнитель обязуется:</w:t>
      </w:r>
    </w:p>
    <w:p w:rsidR="004A3F67" w:rsidRPr="00D11E95" w:rsidRDefault="007B3520" w:rsidP="004A3F67">
      <w:pPr>
        <w:numPr>
          <w:ilvl w:val="2"/>
          <w:numId w:val="19"/>
        </w:numPr>
        <w:tabs>
          <w:tab w:val="left" w:pos="0"/>
        </w:tabs>
        <w:spacing w:after="0" w:line="240" w:lineRule="auto"/>
        <w:ind w:left="0" w:firstLine="709"/>
        <w:jc w:val="both"/>
        <w:rPr>
          <w:rFonts w:ascii="Times New Roman" w:eastAsia="Times New Roman" w:hAnsi="Times New Roman"/>
          <w:kern w:val="16"/>
          <w:sz w:val="24"/>
          <w:szCs w:val="24"/>
          <w:lang w:eastAsia="ru-RU"/>
        </w:rPr>
      </w:pPr>
      <w:r>
        <w:rPr>
          <w:rFonts w:ascii="Times New Roman" w:eastAsia="Times New Roman" w:hAnsi="Times New Roman"/>
          <w:kern w:val="16"/>
          <w:sz w:val="24"/>
          <w:szCs w:val="24"/>
          <w:lang w:eastAsia="ru-RU"/>
        </w:rPr>
        <w:t>выполнять комплекс работ,</w:t>
      </w:r>
      <w:r w:rsidR="004A3F67" w:rsidRPr="00D11E95">
        <w:rPr>
          <w:rFonts w:ascii="Times New Roman" w:eastAsia="Times New Roman" w:hAnsi="Times New Roman"/>
          <w:kern w:val="16"/>
          <w:sz w:val="24"/>
          <w:szCs w:val="24"/>
          <w:lang w:eastAsia="ru-RU"/>
        </w:rPr>
        <w:t xml:space="preserve"> услуг</w:t>
      </w:r>
      <w:r w:rsidR="004A3F67" w:rsidRPr="00D11E95">
        <w:rPr>
          <w:rFonts w:ascii="Times New Roman" w:eastAsia="Times New Roman" w:hAnsi="Times New Roman"/>
          <w:color w:val="0070C0"/>
          <w:kern w:val="16"/>
          <w:sz w:val="24"/>
          <w:szCs w:val="24"/>
          <w:lang w:eastAsia="ru-RU"/>
        </w:rPr>
        <w:t xml:space="preserve"> </w:t>
      </w:r>
      <w:r>
        <w:rPr>
          <w:rFonts w:ascii="Times New Roman" w:eastAsia="Times New Roman" w:hAnsi="Times New Roman"/>
          <w:kern w:val="16"/>
          <w:sz w:val="24"/>
          <w:szCs w:val="24"/>
          <w:lang w:eastAsia="ru-RU"/>
        </w:rPr>
        <w:t>собственными силами;</w:t>
      </w:r>
    </w:p>
    <w:p w:rsidR="004A3F67" w:rsidRPr="00D11E95" w:rsidRDefault="007B3520" w:rsidP="004A3F67">
      <w:pPr>
        <w:numPr>
          <w:ilvl w:val="2"/>
          <w:numId w:val="19"/>
        </w:numPr>
        <w:tabs>
          <w:tab w:val="left" w:pos="0"/>
        </w:tabs>
        <w:spacing w:after="0" w:line="240" w:lineRule="auto"/>
        <w:ind w:left="0" w:firstLine="709"/>
        <w:jc w:val="both"/>
        <w:rPr>
          <w:rFonts w:ascii="Times New Roman" w:eastAsia="Times New Roman" w:hAnsi="Times New Roman"/>
          <w:kern w:val="16"/>
          <w:sz w:val="24"/>
          <w:szCs w:val="24"/>
          <w:lang w:eastAsia="ru-RU"/>
        </w:rPr>
      </w:pPr>
      <w:proofErr w:type="gramStart"/>
      <w:r>
        <w:rPr>
          <w:rFonts w:ascii="Times New Roman" w:eastAsia="Times New Roman" w:hAnsi="Times New Roman"/>
          <w:kern w:val="16"/>
          <w:sz w:val="24"/>
          <w:szCs w:val="24"/>
          <w:lang w:eastAsia="ru-RU"/>
        </w:rPr>
        <w:t>е</w:t>
      </w:r>
      <w:r w:rsidR="004A3F67" w:rsidRPr="00D11E95">
        <w:rPr>
          <w:rFonts w:ascii="Times New Roman" w:eastAsia="Times New Roman" w:hAnsi="Times New Roman"/>
          <w:kern w:val="16"/>
          <w:sz w:val="24"/>
          <w:szCs w:val="24"/>
          <w:lang w:eastAsia="ru-RU"/>
        </w:rPr>
        <w:t>жеквартально</w:t>
      </w:r>
      <w:proofErr w:type="gramEnd"/>
      <w:r w:rsidR="004A3F67" w:rsidRPr="00D11E95">
        <w:rPr>
          <w:rFonts w:ascii="Times New Roman" w:eastAsia="Times New Roman" w:hAnsi="Times New Roman"/>
          <w:kern w:val="16"/>
          <w:sz w:val="24"/>
          <w:szCs w:val="24"/>
          <w:lang w:eastAsia="ru-RU"/>
        </w:rPr>
        <w:t xml:space="preserve"> представлять Заказчику для сверки и оплаты Акты </w:t>
      </w:r>
      <w:r w:rsidR="00F07D45" w:rsidRPr="00D11E95">
        <w:rPr>
          <w:rFonts w:ascii="Times New Roman" w:eastAsia="Times New Roman" w:hAnsi="Times New Roman"/>
          <w:sz w:val="24"/>
          <w:szCs w:val="24"/>
          <w:lang w:eastAsia="ru-RU"/>
        </w:rPr>
        <w:t>выполненных рабо</w:t>
      </w:r>
      <w:r w:rsidR="00F07D45">
        <w:rPr>
          <w:rFonts w:ascii="Times New Roman" w:eastAsia="Times New Roman" w:hAnsi="Times New Roman"/>
          <w:sz w:val="24"/>
          <w:szCs w:val="24"/>
          <w:lang w:eastAsia="ru-RU"/>
        </w:rPr>
        <w:t>т, оказанных услуг</w:t>
      </w:r>
      <w:r w:rsidR="004A3F67" w:rsidRPr="00D11E95">
        <w:rPr>
          <w:rFonts w:ascii="Times New Roman" w:eastAsia="Times New Roman" w:hAnsi="Times New Roman"/>
          <w:kern w:val="16"/>
          <w:sz w:val="24"/>
          <w:szCs w:val="24"/>
          <w:lang w:eastAsia="ru-RU"/>
        </w:rPr>
        <w:t>, а также счета на оплату выполненных работ</w:t>
      </w:r>
      <w:r>
        <w:rPr>
          <w:rFonts w:ascii="Times New Roman" w:eastAsia="Times New Roman" w:hAnsi="Times New Roman"/>
          <w:kern w:val="16"/>
          <w:sz w:val="24"/>
          <w:szCs w:val="24"/>
          <w:lang w:eastAsia="ru-RU"/>
        </w:rPr>
        <w:t>, услуг</w:t>
      </w:r>
      <w:r w:rsidR="004A3F67" w:rsidRPr="00D11E95">
        <w:rPr>
          <w:rFonts w:ascii="Times New Roman" w:eastAsia="Times New Roman" w:hAnsi="Times New Roman"/>
          <w:kern w:val="16"/>
          <w:sz w:val="24"/>
          <w:szCs w:val="24"/>
          <w:lang w:eastAsia="ru-RU"/>
        </w:rPr>
        <w:t xml:space="preserve"> и надлежащим об</w:t>
      </w:r>
      <w:r>
        <w:rPr>
          <w:rFonts w:ascii="Times New Roman" w:eastAsia="Times New Roman" w:hAnsi="Times New Roman"/>
          <w:kern w:val="16"/>
          <w:sz w:val="24"/>
          <w:szCs w:val="24"/>
          <w:lang w:eastAsia="ru-RU"/>
        </w:rPr>
        <w:t>разом оформленные счета-фактуры;</w:t>
      </w:r>
    </w:p>
    <w:p w:rsidR="004A3F67" w:rsidRPr="00D11E95" w:rsidRDefault="004A3F67" w:rsidP="004A3F67">
      <w:pPr>
        <w:tabs>
          <w:tab w:val="left" w:pos="794"/>
        </w:tabs>
        <w:spacing w:after="0" w:line="240" w:lineRule="auto"/>
        <w:ind w:firstLine="709"/>
        <w:jc w:val="both"/>
        <w:rPr>
          <w:rFonts w:ascii="Times New Roman" w:eastAsia="Times New Roman" w:hAnsi="Times New Roman"/>
          <w:kern w:val="16"/>
          <w:sz w:val="24"/>
          <w:szCs w:val="24"/>
          <w:lang w:eastAsia="ru-RU"/>
        </w:rPr>
      </w:pPr>
      <w:r w:rsidRPr="00D11E95">
        <w:rPr>
          <w:rFonts w:ascii="Times New Roman" w:eastAsia="Times New Roman" w:hAnsi="Times New Roman"/>
          <w:kern w:val="16"/>
          <w:sz w:val="24"/>
          <w:szCs w:val="24"/>
          <w:lang w:eastAsia="ru-RU"/>
        </w:rPr>
        <w:t>3.2. Заказчик обязуется:</w:t>
      </w:r>
    </w:p>
    <w:p w:rsidR="004A3F67" w:rsidRPr="00D11E95" w:rsidRDefault="007B3520" w:rsidP="004A3F67">
      <w:pPr>
        <w:tabs>
          <w:tab w:val="left" w:pos="794"/>
        </w:tabs>
        <w:spacing w:after="0" w:line="240" w:lineRule="auto"/>
        <w:ind w:firstLine="709"/>
        <w:jc w:val="both"/>
        <w:rPr>
          <w:rFonts w:ascii="Times New Roman" w:eastAsia="Times New Roman" w:hAnsi="Times New Roman"/>
          <w:kern w:val="16"/>
          <w:sz w:val="24"/>
          <w:szCs w:val="24"/>
          <w:lang w:eastAsia="ru-RU"/>
        </w:rPr>
      </w:pPr>
      <w:r>
        <w:rPr>
          <w:rFonts w:ascii="Times New Roman" w:eastAsia="Times New Roman" w:hAnsi="Times New Roman"/>
          <w:kern w:val="16"/>
          <w:sz w:val="24"/>
          <w:szCs w:val="24"/>
          <w:lang w:eastAsia="ru-RU"/>
        </w:rPr>
        <w:t>3.2.1. о</w:t>
      </w:r>
      <w:r w:rsidR="004A3F67" w:rsidRPr="00D11E95">
        <w:rPr>
          <w:rFonts w:ascii="Times New Roman" w:eastAsia="Times New Roman" w:hAnsi="Times New Roman"/>
          <w:kern w:val="16"/>
          <w:sz w:val="24"/>
          <w:szCs w:val="24"/>
          <w:lang w:eastAsia="ru-RU"/>
        </w:rPr>
        <w:t>рганизовать представителям Исполнителя доступ в помещения Заказчика для выполнения в</w:t>
      </w:r>
      <w:r>
        <w:rPr>
          <w:rFonts w:ascii="Times New Roman" w:eastAsia="Times New Roman" w:hAnsi="Times New Roman"/>
          <w:kern w:val="16"/>
          <w:sz w:val="24"/>
          <w:szCs w:val="24"/>
          <w:lang w:eastAsia="ru-RU"/>
        </w:rPr>
        <w:t>ышеуказанного комплекса работ, услуг;</w:t>
      </w:r>
    </w:p>
    <w:p w:rsidR="004A3F67" w:rsidRPr="00D11E95" w:rsidRDefault="007B3520" w:rsidP="004A3F67">
      <w:pPr>
        <w:tabs>
          <w:tab w:val="left" w:pos="794"/>
        </w:tabs>
        <w:spacing w:after="0" w:line="240" w:lineRule="auto"/>
        <w:ind w:firstLine="709"/>
        <w:jc w:val="both"/>
        <w:rPr>
          <w:rFonts w:ascii="Times New Roman" w:eastAsia="Times New Roman" w:hAnsi="Times New Roman"/>
          <w:kern w:val="16"/>
          <w:sz w:val="24"/>
          <w:szCs w:val="24"/>
          <w:lang w:eastAsia="ru-RU"/>
        </w:rPr>
      </w:pPr>
      <w:r>
        <w:rPr>
          <w:rFonts w:ascii="Times New Roman" w:eastAsia="Times New Roman" w:hAnsi="Times New Roman"/>
          <w:kern w:val="16"/>
          <w:sz w:val="24"/>
          <w:szCs w:val="24"/>
          <w:lang w:eastAsia="ru-RU"/>
        </w:rPr>
        <w:t>3.2.2. п</w:t>
      </w:r>
      <w:r w:rsidR="004A3F67" w:rsidRPr="00D11E95">
        <w:rPr>
          <w:rFonts w:ascii="Times New Roman" w:eastAsia="Times New Roman" w:hAnsi="Times New Roman"/>
          <w:kern w:val="16"/>
          <w:sz w:val="24"/>
          <w:szCs w:val="24"/>
          <w:lang w:eastAsia="ru-RU"/>
        </w:rPr>
        <w:t xml:space="preserve">роизводить оплату </w:t>
      </w:r>
      <w:r>
        <w:rPr>
          <w:rFonts w:ascii="Times New Roman" w:eastAsia="Times New Roman" w:hAnsi="Times New Roman"/>
          <w:kern w:val="16"/>
          <w:sz w:val="24"/>
          <w:szCs w:val="24"/>
          <w:lang w:eastAsia="ru-RU"/>
        </w:rPr>
        <w:t>выполненных Исполнителем работ,</w:t>
      </w:r>
      <w:r w:rsidR="004A3F67" w:rsidRPr="00D11E95">
        <w:rPr>
          <w:rFonts w:ascii="Times New Roman" w:eastAsia="Times New Roman" w:hAnsi="Times New Roman"/>
          <w:color w:val="0070C0"/>
          <w:kern w:val="16"/>
          <w:sz w:val="24"/>
          <w:szCs w:val="24"/>
          <w:lang w:eastAsia="ru-RU"/>
        </w:rPr>
        <w:t xml:space="preserve"> </w:t>
      </w:r>
      <w:r w:rsidR="004A3F67" w:rsidRPr="00D11E95">
        <w:rPr>
          <w:rFonts w:ascii="Times New Roman" w:eastAsia="Times New Roman" w:hAnsi="Times New Roman"/>
          <w:kern w:val="16"/>
          <w:sz w:val="24"/>
          <w:szCs w:val="24"/>
          <w:lang w:eastAsia="ru-RU"/>
        </w:rPr>
        <w:t>услуг</w:t>
      </w:r>
      <w:r w:rsidR="004A3F67" w:rsidRPr="00D11E95">
        <w:rPr>
          <w:rFonts w:ascii="Times New Roman" w:eastAsia="Times New Roman" w:hAnsi="Times New Roman"/>
          <w:color w:val="0070C0"/>
          <w:kern w:val="16"/>
          <w:sz w:val="24"/>
          <w:szCs w:val="24"/>
          <w:lang w:eastAsia="ru-RU"/>
        </w:rPr>
        <w:t xml:space="preserve"> </w:t>
      </w:r>
      <w:r w:rsidR="004A3F67">
        <w:rPr>
          <w:rFonts w:ascii="Times New Roman" w:eastAsia="Times New Roman" w:hAnsi="Times New Roman"/>
          <w:kern w:val="16"/>
          <w:sz w:val="24"/>
          <w:szCs w:val="24"/>
          <w:lang w:eastAsia="ru-RU"/>
        </w:rPr>
        <w:t xml:space="preserve">в соответствии со статьей </w:t>
      </w:r>
      <w:r w:rsidR="004A3F67" w:rsidRPr="00D11E95">
        <w:rPr>
          <w:rFonts w:ascii="Times New Roman" w:eastAsia="Times New Roman" w:hAnsi="Times New Roman"/>
          <w:kern w:val="16"/>
          <w:sz w:val="24"/>
          <w:szCs w:val="24"/>
          <w:lang w:eastAsia="ru-RU"/>
        </w:rPr>
        <w:t>2 настоящего Договора.</w:t>
      </w:r>
    </w:p>
    <w:p w:rsidR="004A3F67" w:rsidRPr="00D11E95" w:rsidRDefault="00C34DA2" w:rsidP="00C34DA2">
      <w:pPr>
        <w:widowControl w:val="0"/>
        <w:tabs>
          <w:tab w:val="left" w:pos="731"/>
          <w:tab w:val="left" w:pos="1134"/>
        </w:tabs>
        <w:spacing w:after="245" w:line="240" w:lineRule="auto"/>
        <w:ind w:firstLine="709"/>
        <w:jc w:val="both"/>
        <w:rPr>
          <w:rFonts w:ascii="Times New Roman" w:eastAsia="Times New Roman" w:hAnsi="Times New Roman"/>
          <w:kern w:val="16"/>
          <w:sz w:val="24"/>
          <w:szCs w:val="24"/>
          <w:lang w:eastAsia="ru-RU"/>
        </w:rPr>
      </w:pPr>
      <w:r>
        <w:rPr>
          <w:rFonts w:ascii="Times New Roman" w:eastAsia="Times New Roman" w:hAnsi="Times New Roman"/>
          <w:kern w:val="16"/>
          <w:sz w:val="24"/>
          <w:szCs w:val="24"/>
          <w:lang w:eastAsia="ru-RU"/>
        </w:rPr>
        <w:t xml:space="preserve">3.3. </w:t>
      </w:r>
      <w:r w:rsidRPr="00C861A8">
        <w:rPr>
          <w:rFonts w:ascii="Times New Roman" w:eastAsia="Times New Roman" w:hAnsi="Times New Roman"/>
          <w:sz w:val="24"/>
          <w:szCs w:val="24"/>
        </w:rPr>
        <w:t>Стороны вправе в одностороннем порядке отказаться от исполнения</w:t>
      </w:r>
      <w:r>
        <w:rPr>
          <w:rFonts w:ascii="Times New Roman" w:eastAsia="Times New Roman" w:hAnsi="Times New Roman"/>
          <w:sz w:val="24"/>
          <w:szCs w:val="24"/>
        </w:rPr>
        <w:t xml:space="preserve"> настоящего</w:t>
      </w:r>
      <w:r w:rsidRPr="00C861A8">
        <w:rPr>
          <w:rFonts w:ascii="Times New Roman" w:eastAsia="Times New Roman" w:hAnsi="Times New Roman"/>
          <w:sz w:val="24"/>
          <w:szCs w:val="24"/>
        </w:rPr>
        <w:t xml:space="preserve"> </w:t>
      </w:r>
      <w:r w:rsidRPr="00C861A8">
        <w:rPr>
          <w:rFonts w:ascii="Times New Roman" w:eastAsiaTheme="minorEastAsia" w:hAnsi="Times New Roman"/>
          <w:sz w:val="24"/>
          <w:szCs w:val="24"/>
          <w:lang w:eastAsia="ru-RU"/>
        </w:rPr>
        <w:t>Договора</w:t>
      </w:r>
      <w:r w:rsidRPr="00C861A8">
        <w:rPr>
          <w:rFonts w:ascii="Times New Roman" w:eastAsia="Times New Roman" w:hAnsi="Times New Roman"/>
          <w:sz w:val="24"/>
          <w:szCs w:val="24"/>
        </w:rPr>
        <w:t xml:space="preserve"> в соответствии с гражданским законодательством Российской Федерации.</w:t>
      </w:r>
    </w:p>
    <w:p w:rsidR="004A3F67" w:rsidRPr="00D11E95" w:rsidRDefault="004A3F67" w:rsidP="004A3F67">
      <w:pPr>
        <w:keepNext/>
        <w:keepLines/>
        <w:spacing w:after="0" w:line="240" w:lineRule="auto"/>
        <w:ind w:firstLine="709"/>
        <w:jc w:val="center"/>
        <w:outlineLvl w:val="0"/>
        <w:rPr>
          <w:rFonts w:ascii="Times New Roman" w:eastAsia="Times New Roman" w:hAnsi="Times New Roman"/>
          <w:sz w:val="24"/>
          <w:szCs w:val="24"/>
        </w:rPr>
      </w:pPr>
      <w:r w:rsidRPr="00D11E95">
        <w:rPr>
          <w:rFonts w:ascii="Times New Roman" w:eastAsia="Times New Roman" w:hAnsi="Times New Roman"/>
          <w:sz w:val="24"/>
          <w:szCs w:val="24"/>
        </w:rPr>
        <w:t xml:space="preserve">4. </w:t>
      </w:r>
      <w:bookmarkStart w:id="67" w:name="bookmark2"/>
      <w:r w:rsidRPr="00D11E95">
        <w:rPr>
          <w:rFonts w:ascii="Times New Roman" w:eastAsia="Times New Roman" w:hAnsi="Times New Roman"/>
          <w:sz w:val="24"/>
          <w:szCs w:val="24"/>
        </w:rPr>
        <w:t>Условия и сроки</w:t>
      </w:r>
      <w:bookmarkEnd w:id="67"/>
    </w:p>
    <w:p w:rsidR="004A3F67" w:rsidRPr="00D11E95" w:rsidRDefault="007B3520" w:rsidP="004A3F67">
      <w:pPr>
        <w:tabs>
          <w:tab w:val="left" w:pos="567"/>
        </w:tabs>
        <w:spacing w:after="0" w:line="240" w:lineRule="auto"/>
        <w:ind w:firstLine="709"/>
        <w:contextualSpacing/>
        <w:jc w:val="both"/>
        <w:rPr>
          <w:rFonts w:ascii="Times New Roman" w:eastAsia="Times New Roman" w:hAnsi="Times New Roman"/>
          <w:kern w:val="16"/>
          <w:sz w:val="24"/>
          <w:szCs w:val="24"/>
          <w:lang w:eastAsia="ru-RU"/>
        </w:rPr>
      </w:pPr>
      <w:r>
        <w:rPr>
          <w:rFonts w:ascii="Times New Roman" w:eastAsia="Times New Roman" w:hAnsi="Times New Roman"/>
          <w:kern w:val="16"/>
          <w:sz w:val="24"/>
          <w:szCs w:val="24"/>
          <w:lang w:eastAsia="ru-RU"/>
        </w:rPr>
        <w:t xml:space="preserve"> Выполнение комплекса работ,</w:t>
      </w:r>
      <w:r w:rsidR="004A3F67" w:rsidRPr="00D11E95">
        <w:rPr>
          <w:rFonts w:ascii="Times New Roman" w:eastAsia="Times New Roman" w:hAnsi="Times New Roman"/>
          <w:kern w:val="16"/>
          <w:sz w:val="24"/>
          <w:szCs w:val="24"/>
          <w:lang w:eastAsia="ru-RU"/>
        </w:rPr>
        <w:t xml:space="preserve"> услуг производится Исполнителем в соответствии с условиями и сроками</w:t>
      </w:r>
      <w:r w:rsidR="00C65D14">
        <w:rPr>
          <w:rFonts w:ascii="Times New Roman" w:eastAsia="Times New Roman" w:hAnsi="Times New Roman"/>
          <w:kern w:val="16"/>
          <w:sz w:val="24"/>
          <w:szCs w:val="24"/>
          <w:lang w:eastAsia="ru-RU"/>
        </w:rPr>
        <w:t xml:space="preserve"> (периодами)</w:t>
      </w:r>
      <w:r w:rsidR="004A3F67" w:rsidRPr="00D11E95">
        <w:rPr>
          <w:rFonts w:ascii="Times New Roman" w:eastAsia="Times New Roman" w:hAnsi="Times New Roman"/>
          <w:kern w:val="16"/>
          <w:sz w:val="24"/>
          <w:szCs w:val="24"/>
          <w:lang w:eastAsia="ru-RU"/>
        </w:rPr>
        <w:t>, указанным</w:t>
      </w:r>
      <w:r w:rsidR="00F07D45">
        <w:rPr>
          <w:rFonts w:ascii="Times New Roman" w:eastAsia="Times New Roman" w:hAnsi="Times New Roman"/>
          <w:kern w:val="16"/>
          <w:sz w:val="24"/>
          <w:szCs w:val="24"/>
          <w:lang w:eastAsia="ru-RU"/>
        </w:rPr>
        <w:t>и в Приложении</w:t>
      </w:r>
      <w:r w:rsidR="004A3F67" w:rsidRPr="00D11E95">
        <w:rPr>
          <w:rFonts w:ascii="Times New Roman" w:eastAsia="Times New Roman" w:hAnsi="Times New Roman"/>
          <w:kern w:val="16"/>
          <w:sz w:val="24"/>
          <w:szCs w:val="24"/>
          <w:lang w:eastAsia="ru-RU"/>
        </w:rPr>
        <w:t xml:space="preserve"> к настоящему Договору.</w:t>
      </w:r>
    </w:p>
    <w:p w:rsidR="004A3F67" w:rsidRPr="00D11E95" w:rsidRDefault="004A3F67" w:rsidP="004A3F67">
      <w:pPr>
        <w:tabs>
          <w:tab w:val="left" w:pos="567"/>
        </w:tabs>
        <w:spacing w:after="0" w:line="240" w:lineRule="auto"/>
        <w:ind w:firstLine="709"/>
        <w:contextualSpacing/>
        <w:jc w:val="both"/>
        <w:rPr>
          <w:rFonts w:ascii="Times New Roman" w:eastAsia="Times New Roman" w:hAnsi="Times New Roman"/>
          <w:i/>
          <w:kern w:val="16"/>
          <w:sz w:val="24"/>
          <w:szCs w:val="24"/>
          <w:lang w:eastAsia="ru-RU"/>
        </w:rPr>
      </w:pPr>
    </w:p>
    <w:p w:rsidR="00D3376F" w:rsidRPr="00D11E95" w:rsidRDefault="00D3376F" w:rsidP="00D3376F">
      <w:pPr>
        <w:keepNext/>
        <w:keepLines/>
        <w:spacing w:after="0" w:line="240" w:lineRule="auto"/>
        <w:ind w:firstLine="709"/>
        <w:contextualSpacing/>
        <w:jc w:val="center"/>
        <w:outlineLvl w:val="0"/>
        <w:rPr>
          <w:rFonts w:ascii="Times New Roman" w:eastAsia="Times New Roman" w:hAnsi="Times New Roman"/>
          <w:sz w:val="24"/>
          <w:szCs w:val="24"/>
          <w:lang w:eastAsia="ru-RU"/>
        </w:rPr>
      </w:pPr>
      <w:r w:rsidRPr="00D11E95">
        <w:rPr>
          <w:rFonts w:ascii="Times New Roman" w:eastAsia="Times New Roman" w:hAnsi="Times New Roman"/>
          <w:sz w:val="24"/>
          <w:szCs w:val="24"/>
          <w:lang w:eastAsia="ru-RU"/>
        </w:rPr>
        <w:t>5. Ответственность Сторон</w:t>
      </w:r>
    </w:p>
    <w:p w:rsidR="00D3376F" w:rsidRPr="00624634" w:rsidRDefault="00D3376F" w:rsidP="00D3376F">
      <w:pPr>
        <w:tabs>
          <w:tab w:val="left" w:pos="0"/>
          <w:tab w:val="left" w:pos="567"/>
          <w:tab w:val="left" w:pos="1134"/>
          <w:tab w:val="left" w:pos="5208"/>
        </w:tabs>
        <w:spacing w:after="0" w:line="240" w:lineRule="auto"/>
        <w:ind w:firstLine="709"/>
        <w:contextualSpacing/>
        <w:jc w:val="both"/>
        <w:rPr>
          <w:rFonts w:ascii="Times New Roman" w:eastAsia="Times New Roman" w:hAnsi="Times New Roman"/>
          <w:kern w:val="16"/>
          <w:sz w:val="24"/>
          <w:szCs w:val="24"/>
          <w:lang w:eastAsia="ru-RU"/>
        </w:rPr>
      </w:pPr>
      <w:r w:rsidRPr="00624634">
        <w:rPr>
          <w:rFonts w:ascii="Times New Roman" w:hAnsi="Times New Roman"/>
          <w:sz w:val="24"/>
          <w:szCs w:val="24"/>
        </w:rPr>
        <w:t>5.1. Заказчик не несет ответственности перед Исполнителем за несвоевременную оплату выполненных работ, оказанных услуг, связанную с несвоевременным поступлением денежных средств в бюджет Союзного государства.</w:t>
      </w:r>
    </w:p>
    <w:p w:rsidR="00D3376F" w:rsidRPr="00624634" w:rsidRDefault="00D3376F" w:rsidP="00D3376F">
      <w:pPr>
        <w:tabs>
          <w:tab w:val="left" w:pos="0"/>
          <w:tab w:val="left" w:pos="426"/>
          <w:tab w:val="left" w:pos="1134"/>
          <w:tab w:val="left" w:pos="5208"/>
        </w:tabs>
        <w:spacing w:after="0" w:line="240" w:lineRule="auto"/>
        <w:ind w:firstLine="709"/>
        <w:contextualSpacing/>
        <w:jc w:val="both"/>
        <w:rPr>
          <w:rFonts w:ascii="Times New Roman" w:hAnsi="Times New Roman"/>
          <w:sz w:val="24"/>
          <w:szCs w:val="24"/>
        </w:rPr>
      </w:pPr>
      <w:r w:rsidRPr="00624634">
        <w:rPr>
          <w:rFonts w:ascii="Times New Roman" w:hAnsi="Times New Roman"/>
          <w:sz w:val="24"/>
          <w:szCs w:val="24"/>
        </w:rPr>
        <w:t xml:space="preserve">5.2. В случае просрочки исполнения Исполнителем обязательств, предусмотренных настоящим </w:t>
      </w:r>
      <w:r w:rsidRPr="00624634">
        <w:rPr>
          <w:rFonts w:ascii="Times New Roman" w:eastAsiaTheme="minorEastAsia" w:hAnsi="Times New Roman"/>
          <w:sz w:val="24"/>
          <w:szCs w:val="24"/>
          <w:lang w:eastAsia="ru-RU"/>
        </w:rPr>
        <w:t>Договором</w:t>
      </w:r>
      <w:r w:rsidRPr="00624634">
        <w:rPr>
          <w:rFonts w:ascii="Times New Roman" w:hAnsi="Times New Roman"/>
          <w:sz w:val="24"/>
          <w:szCs w:val="24"/>
        </w:rPr>
        <w:t xml:space="preserve">, Исполнитель уплачивает Заказчику пени в размере не менее одной трехсотой действующей на дату уплаты пени </w:t>
      </w:r>
      <w:hyperlink r:id="rId18" w:history="1">
        <w:r w:rsidRPr="00624634">
          <w:rPr>
            <w:rFonts w:ascii="Times New Roman" w:hAnsi="Times New Roman"/>
            <w:sz w:val="24"/>
            <w:szCs w:val="24"/>
          </w:rPr>
          <w:t>ставки</w:t>
        </w:r>
      </w:hyperlink>
      <w:r w:rsidRPr="00624634">
        <w:rPr>
          <w:rFonts w:ascii="Times New Roman" w:hAnsi="Times New Roman"/>
          <w:sz w:val="24"/>
          <w:szCs w:val="24"/>
        </w:rPr>
        <w:t xml:space="preserve"> рефинансирования Центрального банка Российской Федерации от цены настоящего </w:t>
      </w:r>
      <w:r w:rsidRPr="00624634">
        <w:rPr>
          <w:rFonts w:ascii="Times New Roman" w:eastAsiaTheme="minorEastAsia" w:hAnsi="Times New Roman"/>
          <w:sz w:val="24"/>
          <w:szCs w:val="24"/>
          <w:lang w:eastAsia="ru-RU"/>
        </w:rPr>
        <w:t>Договора</w:t>
      </w:r>
      <w:r w:rsidRPr="00624634">
        <w:rPr>
          <w:rFonts w:ascii="Times New Roman" w:hAnsi="Times New Roman"/>
          <w:sz w:val="24"/>
          <w:szCs w:val="24"/>
        </w:rPr>
        <w:t xml:space="preserve">, уменьшенной на сумму, пропорциональную объему обязательств, предусмотренных настоящим </w:t>
      </w:r>
      <w:r w:rsidRPr="00624634">
        <w:rPr>
          <w:rFonts w:ascii="Times New Roman" w:eastAsiaTheme="minorEastAsia" w:hAnsi="Times New Roman"/>
          <w:sz w:val="24"/>
          <w:szCs w:val="24"/>
          <w:lang w:eastAsia="ru-RU"/>
        </w:rPr>
        <w:t>Договором</w:t>
      </w:r>
      <w:r w:rsidRPr="00624634">
        <w:rPr>
          <w:rFonts w:ascii="Times New Roman" w:hAnsi="Times New Roman"/>
          <w:sz w:val="24"/>
          <w:szCs w:val="24"/>
        </w:rPr>
        <w:t xml:space="preserve"> и фактически исполненных Исполнителем. Пеня начисляется за каждый день просрочки исполнения Исполнителем обязательства, предусмотренного настоящим </w:t>
      </w:r>
      <w:r w:rsidRPr="00624634">
        <w:rPr>
          <w:rFonts w:ascii="Times New Roman" w:eastAsiaTheme="minorEastAsia" w:hAnsi="Times New Roman"/>
          <w:sz w:val="24"/>
          <w:szCs w:val="24"/>
          <w:lang w:eastAsia="ru-RU"/>
        </w:rPr>
        <w:t>Договором</w:t>
      </w:r>
      <w:r w:rsidRPr="00624634">
        <w:rPr>
          <w:rFonts w:ascii="Times New Roman" w:hAnsi="Times New Roman"/>
          <w:sz w:val="24"/>
          <w:szCs w:val="24"/>
        </w:rPr>
        <w:t>.</w:t>
      </w:r>
    </w:p>
    <w:p w:rsidR="00D3376F" w:rsidRPr="00624634" w:rsidRDefault="00D3376F" w:rsidP="00D3376F">
      <w:pPr>
        <w:tabs>
          <w:tab w:val="left" w:pos="0"/>
          <w:tab w:val="left" w:pos="426"/>
          <w:tab w:val="left" w:pos="1134"/>
          <w:tab w:val="left" w:pos="5208"/>
        </w:tabs>
        <w:spacing w:after="0" w:line="240" w:lineRule="auto"/>
        <w:ind w:firstLine="709"/>
        <w:contextualSpacing/>
        <w:jc w:val="both"/>
        <w:rPr>
          <w:rFonts w:ascii="Times New Roman" w:eastAsia="Times New Roman" w:hAnsi="Times New Roman"/>
          <w:kern w:val="16"/>
          <w:sz w:val="24"/>
          <w:szCs w:val="24"/>
          <w:lang w:eastAsia="ru-RU"/>
        </w:rPr>
      </w:pPr>
      <w:r w:rsidRPr="00624634">
        <w:rPr>
          <w:rFonts w:ascii="Times New Roman" w:hAnsi="Times New Roman"/>
          <w:sz w:val="24"/>
          <w:szCs w:val="24"/>
        </w:rPr>
        <w:t>5.3. В случае</w:t>
      </w:r>
      <w:r w:rsidRPr="00624634">
        <w:rPr>
          <w:rFonts w:ascii="Times New Roman" w:eastAsia="Times New Roman" w:hAnsi="Times New Roman"/>
          <w:kern w:val="16"/>
          <w:sz w:val="24"/>
          <w:szCs w:val="24"/>
          <w:lang w:eastAsia="ru-RU"/>
        </w:rPr>
        <w:t xml:space="preserve"> нарушения Заказчиком сроков оплаты выполненных работ, оказанных услуг по настоящему Договору, Заказчик уплачивает Исполнителю пени в размере одной трехсотой действующей на день уплаты пеней ставки </w:t>
      </w:r>
      <w:r w:rsidRPr="00624634">
        <w:rPr>
          <w:rFonts w:ascii="Times New Roman" w:eastAsia="Times New Roman" w:hAnsi="Times New Roman"/>
          <w:spacing w:val="-4"/>
          <w:kern w:val="16"/>
          <w:sz w:val="24"/>
          <w:szCs w:val="24"/>
          <w:lang w:eastAsia="ru-RU"/>
        </w:rPr>
        <w:t>рефинансирования Центрального банка Российской Федерации от не перечисленной в срок</w:t>
      </w:r>
      <w:r w:rsidRPr="00624634">
        <w:rPr>
          <w:rFonts w:ascii="Times New Roman" w:eastAsia="Times New Roman" w:hAnsi="Times New Roman"/>
          <w:kern w:val="16"/>
          <w:sz w:val="24"/>
          <w:szCs w:val="24"/>
          <w:lang w:eastAsia="ru-RU"/>
        </w:rPr>
        <w:t xml:space="preserve"> суммы, за каждый календарный день просрочки, начиная со дня, следующего после дня истечения срока платежа (за исключением п. 5.1 настоящей статьи).</w:t>
      </w:r>
    </w:p>
    <w:p w:rsidR="00D3376F" w:rsidRPr="00624634" w:rsidRDefault="00D3376F" w:rsidP="00D3376F">
      <w:pPr>
        <w:tabs>
          <w:tab w:val="left" w:pos="0"/>
          <w:tab w:val="left" w:pos="567"/>
          <w:tab w:val="left" w:pos="1134"/>
          <w:tab w:val="left" w:pos="1246"/>
          <w:tab w:val="left" w:pos="5208"/>
        </w:tabs>
        <w:spacing w:after="0" w:line="240" w:lineRule="auto"/>
        <w:ind w:firstLine="709"/>
        <w:contextualSpacing/>
        <w:jc w:val="both"/>
        <w:rPr>
          <w:rFonts w:ascii="Times New Roman" w:eastAsia="Times New Roman" w:hAnsi="Times New Roman"/>
          <w:kern w:val="16"/>
          <w:sz w:val="24"/>
          <w:szCs w:val="24"/>
          <w:lang w:eastAsia="ru-RU"/>
        </w:rPr>
      </w:pPr>
      <w:r w:rsidRPr="00624634">
        <w:rPr>
          <w:rFonts w:ascii="Times New Roman" w:hAnsi="Times New Roman"/>
          <w:sz w:val="24"/>
          <w:szCs w:val="24"/>
        </w:rPr>
        <w:t xml:space="preserve">5.4. В случае неисполнения или ненадлежащего исполнения Исполнителем обязательств, предусмотренных настоящим </w:t>
      </w:r>
      <w:r w:rsidRPr="00624634">
        <w:rPr>
          <w:rFonts w:ascii="Times New Roman" w:eastAsiaTheme="minorEastAsia" w:hAnsi="Times New Roman"/>
          <w:sz w:val="24"/>
          <w:szCs w:val="24"/>
          <w:lang w:eastAsia="ru-RU"/>
        </w:rPr>
        <w:t>Договором</w:t>
      </w:r>
      <w:r w:rsidRPr="00624634">
        <w:rPr>
          <w:rFonts w:ascii="Times New Roman" w:hAnsi="Times New Roman"/>
          <w:sz w:val="24"/>
          <w:szCs w:val="24"/>
        </w:rPr>
        <w:t xml:space="preserve"> (за исключением просрочки исполнения Исполнителем обязательств, предусмотренных Договором), Исполнитель уплачивает Заказчику штраф в </w:t>
      </w:r>
      <w:r w:rsidRPr="00D3376F">
        <w:rPr>
          <w:rFonts w:ascii="Times New Roman" w:hAnsi="Times New Roman"/>
          <w:sz w:val="24"/>
          <w:szCs w:val="24"/>
        </w:rPr>
        <w:t xml:space="preserve">размере 10 % цены </w:t>
      </w:r>
      <w:r w:rsidRPr="00624634">
        <w:rPr>
          <w:rFonts w:ascii="Times New Roman" w:hAnsi="Times New Roman"/>
          <w:sz w:val="24"/>
          <w:szCs w:val="24"/>
        </w:rPr>
        <w:t xml:space="preserve">настоящего </w:t>
      </w:r>
      <w:r w:rsidRPr="00624634">
        <w:rPr>
          <w:rFonts w:ascii="Times New Roman" w:eastAsiaTheme="minorEastAsia" w:hAnsi="Times New Roman"/>
          <w:sz w:val="24"/>
          <w:szCs w:val="24"/>
          <w:lang w:eastAsia="ru-RU"/>
        </w:rPr>
        <w:t>Договора</w:t>
      </w:r>
      <w:r w:rsidRPr="00624634">
        <w:rPr>
          <w:rFonts w:ascii="Times New Roman" w:hAnsi="Times New Roman"/>
          <w:sz w:val="24"/>
          <w:szCs w:val="24"/>
        </w:rPr>
        <w:t>.</w:t>
      </w:r>
    </w:p>
    <w:p w:rsidR="00D3376F" w:rsidRPr="00624634" w:rsidRDefault="00D3376F" w:rsidP="00D3376F">
      <w:pPr>
        <w:tabs>
          <w:tab w:val="left" w:pos="0"/>
          <w:tab w:val="left" w:pos="567"/>
          <w:tab w:val="left" w:pos="1134"/>
          <w:tab w:val="left" w:pos="1246"/>
          <w:tab w:val="left" w:pos="5208"/>
        </w:tabs>
        <w:spacing w:after="0" w:line="240" w:lineRule="auto"/>
        <w:ind w:firstLine="709"/>
        <w:contextualSpacing/>
        <w:jc w:val="both"/>
        <w:rPr>
          <w:rFonts w:ascii="Times New Roman" w:eastAsia="Times New Roman" w:hAnsi="Times New Roman"/>
          <w:kern w:val="16"/>
          <w:sz w:val="24"/>
          <w:szCs w:val="24"/>
          <w:lang w:eastAsia="ru-RU"/>
        </w:rPr>
      </w:pPr>
      <w:r w:rsidRPr="00624634">
        <w:rPr>
          <w:rFonts w:ascii="Times New Roman" w:eastAsia="Times New Roman" w:hAnsi="Times New Roman"/>
          <w:spacing w:val="-10"/>
          <w:kern w:val="16"/>
          <w:sz w:val="24"/>
          <w:szCs w:val="24"/>
          <w:lang w:eastAsia="ru-RU"/>
        </w:rPr>
        <w:t xml:space="preserve">5.5. </w:t>
      </w:r>
      <w:r w:rsidRPr="00624634">
        <w:rPr>
          <w:rFonts w:ascii="Times New Roman" w:eastAsia="Times New Roman" w:hAnsi="Times New Roman"/>
          <w:kern w:val="16"/>
          <w:sz w:val="24"/>
          <w:szCs w:val="24"/>
          <w:lang w:eastAsia="ru-RU"/>
        </w:rPr>
        <w:t>Уплата штрафов и пеней не освобождает Стороны от исполнения обязательств по настоящему Договору.</w:t>
      </w:r>
    </w:p>
    <w:p w:rsidR="00D3376F" w:rsidRDefault="00D3376F" w:rsidP="00D3376F">
      <w:pPr>
        <w:tabs>
          <w:tab w:val="left" w:pos="0"/>
          <w:tab w:val="left" w:pos="567"/>
          <w:tab w:val="left" w:pos="1134"/>
          <w:tab w:val="left" w:pos="1246"/>
          <w:tab w:val="left" w:pos="5208"/>
        </w:tabs>
        <w:spacing w:after="0" w:line="240" w:lineRule="auto"/>
        <w:ind w:firstLine="709"/>
        <w:contextualSpacing/>
        <w:jc w:val="both"/>
        <w:rPr>
          <w:rFonts w:ascii="Times New Roman" w:eastAsia="Times New Roman" w:hAnsi="Times New Roman"/>
          <w:kern w:val="16"/>
          <w:sz w:val="24"/>
          <w:szCs w:val="24"/>
          <w:lang w:eastAsia="ru-RU"/>
        </w:rPr>
      </w:pPr>
      <w:r>
        <w:rPr>
          <w:rFonts w:ascii="Times New Roman" w:eastAsia="Times New Roman" w:hAnsi="Times New Roman"/>
          <w:spacing w:val="-10"/>
          <w:kern w:val="16"/>
          <w:sz w:val="24"/>
          <w:szCs w:val="24"/>
          <w:lang w:eastAsia="ru-RU"/>
        </w:rPr>
        <w:t>5.6</w:t>
      </w:r>
      <w:r w:rsidRPr="005A646A">
        <w:rPr>
          <w:rFonts w:ascii="Times New Roman" w:eastAsia="Times New Roman" w:hAnsi="Times New Roman"/>
          <w:spacing w:val="-10"/>
          <w:kern w:val="16"/>
          <w:sz w:val="24"/>
          <w:szCs w:val="24"/>
          <w:lang w:eastAsia="ru-RU"/>
        </w:rPr>
        <w:t xml:space="preserve">. </w:t>
      </w:r>
      <w:r w:rsidRPr="00D11E95">
        <w:rPr>
          <w:rFonts w:ascii="Times New Roman" w:eastAsia="Times New Roman" w:hAnsi="Times New Roman"/>
          <w:kern w:val="16"/>
          <w:sz w:val="24"/>
          <w:szCs w:val="24"/>
          <w:lang w:eastAsia="ru-RU"/>
        </w:rPr>
        <w:t xml:space="preserve">Ответственность Сторон, не предусмотренная </w:t>
      </w:r>
      <w:r>
        <w:rPr>
          <w:rFonts w:ascii="Times New Roman" w:eastAsia="Times New Roman" w:hAnsi="Times New Roman"/>
          <w:kern w:val="16"/>
          <w:sz w:val="24"/>
          <w:szCs w:val="24"/>
          <w:lang w:eastAsia="ru-RU"/>
        </w:rPr>
        <w:t xml:space="preserve">настоящим </w:t>
      </w:r>
      <w:r w:rsidRPr="00D11E95">
        <w:rPr>
          <w:rFonts w:ascii="Times New Roman" w:eastAsia="Times New Roman" w:hAnsi="Times New Roman"/>
          <w:kern w:val="16"/>
          <w:sz w:val="24"/>
          <w:szCs w:val="24"/>
          <w:lang w:eastAsia="ru-RU"/>
        </w:rPr>
        <w:t>Договором, определяется в соответствии с законодательством Российской Федерации.</w:t>
      </w:r>
    </w:p>
    <w:p w:rsidR="00D3376F" w:rsidRDefault="00D3376F" w:rsidP="004A3F67">
      <w:pPr>
        <w:keepNext/>
        <w:keepLines/>
        <w:spacing w:after="0" w:line="240" w:lineRule="auto"/>
        <w:ind w:firstLine="709"/>
        <w:jc w:val="center"/>
        <w:outlineLvl w:val="0"/>
        <w:rPr>
          <w:rFonts w:ascii="Times New Roman" w:eastAsia="Times New Roman" w:hAnsi="Times New Roman"/>
          <w:bCs/>
          <w:sz w:val="24"/>
          <w:szCs w:val="24"/>
          <w:lang w:eastAsia="ru-RU"/>
        </w:rPr>
      </w:pPr>
    </w:p>
    <w:p w:rsidR="004A3F67" w:rsidRPr="00D11E95" w:rsidRDefault="004A3F67" w:rsidP="004A3F67">
      <w:pPr>
        <w:keepNext/>
        <w:keepLines/>
        <w:spacing w:after="0" w:line="240" w:lineRule="auto"/>
        <w:ind w:firstLine="709"/>
        <w:jc w:val="center"/>
        <w:outlineLvl w:val="0"/>
        <w:rPr>
          <w:rFonts w:ascii="Times New Roman" w:eastAsia="Times New Roman" w:hAnsi="Times New Roman"/>
          <w:bCs/>
          <w:sz w:val="24"/>
          <w:szCs w:val="24"/>
          <w:lang w:eastAsia="ru-RU"/>
        </w:rPr>
      </w:pPr>
      <w:r w:rsidRPr="00D11E95">
        <w:rPr>
          <w:rFonts w:ascii="Times New Roman" w:eastAsia="Times New Roman" w:hAnsi="Times New Roman"/>
          <w:bCs/>
          <w:sz w:val="24"/>
          <w:szCs w:val="24"/>
          <w:lang w:eastAsia="ru-RU"/>
        </w:rPr>
        <w:t xml:space="preserve">6. </w:t>
      </w:r>
      <w:bookmarkStart w:id="68" w:name="bookmark7"/>
      <w:r w:rsidRPr="00D11E95">
        <w:rPr>
          <w:rFonts w:ascii="Times New Roman" w:eastAsia="Times New Roman" w:hAnsi="Times New Roman"/>
          <w:bCs/>
          <w:sz w:val="24"/>
          <w:szCs w:val="24"/>
          <w:lang w:eastAsia="ru-RU"/>
        </w:rPr>
        <w:t>Действие обстоятельств непреодолимой силы</w:t>
      </w:r>
      <w:bookmarkEnd w:id="68"/>
    </w:p>
    <w:p w:rsidR="004A3F67" w:rsidRPr="00D11E95" w:rsidRDefault="004A3F67" w:rsidP="004A3F67">
      <w:pPr>
        <w:tabs>
          <w:tab w:val="left" w:pos="0"/>
          <w:tab w:val="left" w:pos="1171"/>
        </w:tabs>
        <w:spacing w:after="0" w:line="240" w:lineRule="auto"/>
        <w:ind w:firstLine="709"/>
        <w:contextualSpacing/>
        <w:jc w:val="both"/>
        <w:rPr>
          <w:rFonts w:ascii="Times New Roman" w:eastAsia="Times New Roman" w:hAnsi="Times New Roman"/>
          <w:sz w:val="24"/>
          <w:szCs w:val="24"/>
          <w:lang w:eastAsia="ru-RU"/>
        </w:rPr>
      </w:pPr>
      <w:r w:rsidRPr="00D11E95">
        <w:rPr>
          <w:rFonts w:ascii="Times New Roman" w:eastAsia="Times New Roman" w:hAnsi="Times New Roman"/>
          <w:sz w:val="24"/>
          <w:szCs w:val="24"/>
          <w:lang w:eastAsia="ru-RU"/>
        </w:rPr>
        <w:t xml:space="preserve">6.1.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w:t>
      </w:r>
      <w:r w:rsidRPr="00D11E95">
        <w:rPr>
          <w:rFonts w:ascii="Times New Roman" w:eastAsia="Times New Roman" w:hAnsi="Times New Roman"/>
          <w:sz w:val="24"/>
          <w:szCs w:val="24"/>
          <w:lang w:eastAsia="ru-RU"/>
        </w:rPr>
        <w:lastRenderedPageBreak/>
        <w:t>объявленной или фактической войны, гражданских волнений, эпидемии, блокады, эмбарго, пожаров, землетрясений, наводнений и других природных стихийных бедствий, а также изданием актов государственных органов.</w:t>
      </w:r>
    </w:p>
    <w:p w:rsidR="004A3F67" w:rsidRPr="00D11E95" w:rsidRDefault="004A3F67" w:rsidP="004A3F67">
      <w:pPr>
        <w:tabs>
          <w:tab w:val="left" w:pos="0"/>
          <w:tab w:val="left" w:pos="567"/>
        </w:tabs>
        <w:spacing w:after="0" w:line="240" w:lineRule="auto"/>
        <w:ind w:firstLine="709"/>
        <w:contextualSpacing/>
        <w:jc w:val="both"/>
        <w:rPr>
          <w:rFonts w:ascii="Times New Roman" w:eastAsia="Times New Roman" w:hAnsi="Times New Roman"/>
          <w:sz w:val="24"/>
          <w:szCs w:val="24"/>
          <w:lang w:eastAsia="ru-RU"/>
        </w:rPr>
      </w:pPr>
      <w:r w:rsidRPr="00D11E95">
        <w:rPr>
          <w:rFonts w:ascii="Times New Roman" w:eastAsia="Times New Roman" w:hAnsi="Times New Roman"/>
          <w:sz w:val="24"/>
          <w:szCs w:val="24"/>
          <w:lang w:eastAsia="ru-RU"/>
        </w:rPr>
        <w:t>6.2.</w:t>
      </w:r>
      <w:r>
        <w:rPr>
          <w:rFonts w:ascii="Times New Roman" w:eastAsia="Times New Roman" w:hAnsi="Times New Roman"/>
          <w:sz w:val="24"/>
          <w:szCs w:val="24"/>
          <w:lang w:eastAsia="ru-RU"/>
        </w:rPr>
        <w:t xml:space="preserve"> </w:t>
      </w:r>
      <w:r w:rsidRPr="00D11E95">
        <w:rPr>
          <w:rFonts w:ascii="Times New Roman" w:eastAsia="Times New Roman" w:hAnsi="Times New Roman"/>
          <w:sz w:val="24"/>
          <w:szCs w:val="24"/>
          <w:lang w:eastAsia="ru-RU"/>
        </w:rPr>
        <w:t>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4A3F67" w:rsidRPr="00D11E95" w:rsidRDefault="004A3F67" w:rsidP="004A3F67">
      <w:pPr>
        <w:tabs>
          <w:tab w:val="left" w:pos="0"/>
        </w:tabs>
        <w:spacing w:after="0" w:line="240" w:lineRule="auto"/>
        <w:ind w:firstLine="709"/>
        <w:contextualSpacing/>
        <w:jc w:val="both"/>
        <w:rPr>
          <w:rFonts w:ascii="Times New Roman" w:eastAsia="Times New Roman" w:hAnsi="Times New Roman"/>
          <w:sz w:val="24"/>
          <w:szCs w:val="24"/>
          <w:lang w:eastAsia="ru-RU"/>
        </w:rPr>
      </w:pPr>
      <w:r w:rsidRPr="00D11E95">
        <w:rPr>
          <w:rFonts w:ascii="Times New Roman" w:eastAsia="Times New Roman" w:hAnsi="Times New Roman"/>
          <w:sz w:val="24"/>
          <w:szCs w:val="24"/>
          <w:lang w:eastAsia="ru-RU"/>
        </w:rPr>
        <w:t>6.3. Сторона, которая не исполняет обязательств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об их влиянии на исполнение обязательств.</w:t>
      </w:r>
    </w:p>
    <w:p w:rsidR="004A3F67" w:rsidRPr="00D11E95" w:rsidRDefault="004A3F67" w:rsidP="004A3F67">
      <w:pPr>
        <w:numPr>
          <w:ilvl w:val="1"/>
          <w:numId w:val="21"/>
        </w:numPr>
        <w:tabs>
          <w:tab w:val="left" w:pos="0"/>
        </w:tabs>
        <w:spacing w:after="0" w:line="240" w:lineRule="auto"/>
        <w:ind w:left="0" w:firstLine="709"/>
        <w:contextualSpacing/>
        <w:jc w:val="both"/>
        <w:rPr>
          <w:rFonts w:ascii="Times New Roman" w:eastAsia="Times New Roman" w:hAnsi="Times New Roman"/>
          <w:sz w:val="24"/>
          <w:szCs w:val="24"/>
          <w:lang w:eastAsia="ru-RU"/>
        </w:rPr>
      </w:pPr>
      <w:r w:rsidRPr="00D11E95">
        <w:rPr>
          <w:rFonts w:ascii="Times New Roman" w:eastAsia="Times New Roman" w:hAnsi="Times New Roman"/>
          <w:sz w:val="24"/>
          <w:szCs w:val="24"/>
          <w:lang w:eastAsia="ru-RU"/>
        </w:rPr>
        <w:t>Если обстоятельства непреодолимой силы действуют на протяжении 2 (двух) месяцев, настоящий Договор может быть расторгнут любой из Сторон путем направления письменного уведомления другой Стороне.</w:t>
      </w:r>
    </w:p>
    <w:p w:rsidR="004A3F67" w:rsidRPr="00D11E95" w:rsidRDefault="004A3F67" w:rsidP="004A3F67">
      <w:pPr>
        <w:keepNext/>
        <w:keepLines/>
        <w:tabs>
          <w:tab w:val="left" w:pos="0"/>
        </w:tabs>
        <w:spacing w:after="0" w:line="240" w:lineRule="auto"/>
        <w:ind w:firstLine="709"/>
        <w:jc w:val="both"/>
        <w:outlineLvl w:val="0"/>
        <w:rPr>
          <w:rFonts w:ascii="Times New Roman" w:eastAsia="Times New Roman" w:hAnsi="Times New Roman"/>
          <w:b/>
          <w:bCs/>
          <w:sz w:val="24"/>
          <w:szCs w:val="24"/>
          <w:lang w:eastAsia="ru-RU"/>
        </w:rPr>
      </w:pPr>
    </w:p>
    <w:p w:rsidR="004A3F67" w:rsidRPr="00D11E95" w:rsidRDefault="004A3F67" w:rsidP="004A3F67">
      <w:pPr>
        <w:keepNext/>
        <w:keepLines/>
        <w:spacing w:after="0" w:line="240" w:lineRule="auto"/>
        <w:ind w:firstLine="709"/>
        <w:jc w:val="center"/>
        <w:outlineLvl w:val="0"/>
        <w:rPr>
          <w:rFonts w:ascii="Times New Roman" w:eastAsia="Times New Roman" w:hAnsi="Times New Roman"/>
          <w:bCs/>
          <w:sz w:val="24"/>
          <w:szCs w:val="24"/>
          <w:lang w:eastAsia="ru-RU"/>
        </w:rPr>
      </w:pPr>
      <w:r w:rsidRPr="00D11E95">
        <w:rPr>
          <w:rFonts w:ascii="Times New Roman" w:eastAsia="Times New Roman" w:hAnsi="Times New Roman"/>
          <w:bCs/>
          <w:sz w:val="24"/>
          <w:szCs w:val="24"/>
          <w:lang w:eastAsia="ru-RU"/>
        </w:rPr>
        <w:t xml:space="preserve">7. </w:t>
      </w:r>
      <w:bookmarkStart w:id="69" w:name="bookmark8"/>
      <w:r w:rsidRPr="00D11E95">
        <w:rPr>
          <w:rFonts w:ascii="Times New Roman" w:eastAsia="Times New Roman" w:hAnsi="Times New Roman"/>
          <w:bCs/>
          <w:sz w:val="24"/>
          <w:szCs w:val="24"/>
          <w:lang w:eastAsia="ru-RU"/>
        </w:rPr>
        <w:t>Порядок разрешения споров</w:t>
      </w:r>
      <w:bookmarkEnd w:id="69"/>
    </w:p>
    <w:p w:rsidR="004A3F67" w:rsidRPr="00D11E95" w:rsidRDefault="004A3F67" w:rsidP="004A3F6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D11E95">
        <w:rPr>
          <w:rFonts w:ascii="Times New Roman" w:eastAsia="Times New Roman" w:hAnsi="Times New Roman"/>
          <w:sz w:val="24"/>
          <w:szCs w:val="24"/>
          <w:lang w:eastAsia="ru-RU"/>
        </w:rPr>
        <w:t>7.1. Все споры и разногласия, возникающие между Сторонами при исполнении настоящего Договора, будут разрешаться путем переговоров.</w:t>
      </w:r>
    </w:p>
    <w:p w:rsidR="004A3F67" w:rsidRPr="00D11E95" w:rsidRDefault="007B3520" w:rsidP="004A3F67">
      <w:pPr>
        <w:tabs>
          <w:tab w:val="left" w:pos="0"/>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7.2. При </w:t>
      </w:r>
      <w:proofErr w:type="spellStart"/>
      <w:r>
        <w:rPr>
          <w:rFonts w:ascii="Times New Roman" w:eastAsia="Times New Roman" w:hAnsi="Times New Roman"/>
          <w:sz w:val="24"/>
          <w:szCs w:val="24"/>
          <w:lang w:eastAsia="ru-RU"/>
        </w:rPr>
        <w:t>не</w:t>
      </w:r>
      <w:r w:rsidR="004A3F67" w:rsidRPr="00D11E95">
        <w:rPr>
          <w:rFonts w:ascii="Times New Roman" w:eastAsia="Times New Roman" w:hAnsi="Times New Roman"/>
          <w:sz w:val="24"/>
          <w:szCs w:val="24"/>
          <w:lang w:eastAsia="ru-RU"/>
        </w:rPr>
        <w:t>урегулировании</w:t>
      </w:r>
      <w:proofErr w:type="spellEnd"/>
      <w:r w:rsidR="004A3F67" w:rsidRPr="00D11E95">
        <w:rPr>
          <w:rFonts w:ascii="Times New Roman" w:eastAsia="Times New Roman" w:hAnsi="Times New Roman"/>
          <w:sz w:val="24"/>
          <w:szCs w:val="24"/>
          <w:lang w:eastAsia="ru-RU"/>
        </w:rPr>
        <w:t xml:space="preserve"> Сторонами в досудебном порядке спор подлежит р</w:t>
      </w:r>
      <w:r>
        <w:rPr>
          <w:rFonts w:ascii="Times New Roman" w:eastAsia="Times New Roman" w:hAnsi="Times New Roman"/>
          <w:sz w:val="24"/>
          <w:szCs w:val="24"/>
          <w:lang w:eastAsia="ru-RU"/>
        </w:rPr>
        <w:t xml:space="preserve">ассмотрению в Арбитражном суде </w:t>
      </w:r>
      <w:r w:rsidR="004A3F67" w:rsidRPr="00D11E95">
        <w:rPr>
          <w:rFonts w:ascii="Times New Roman" w:eastAsia="Times New Roman" w:hAnsi="Times New Roman"/>
          <w:sz w:val="24"/>
          <w:szCs w:val="24"/>
          <w:lang w:eastAsia="ru-RU"/>
        </w:rPr>
        <w:t>г. Москвы.</w:t>
      </w:r>
    </w:p>
    <w:p w:rsidR="004A3F67" w:rsidRPr="00D11E95" w:rsidRDefault="004A3F67" w:rsidP="004A3F67">
      <w:pPr>
        <w:tabs>
          <w:tab w:val="left" w:pos="0"/>
          <w:tab w:val="left" w:pos="901"/>
        </w:tabs>
        <w:spacing w:after="0" w:line="240" w:lineRule="auto"/>
        <w:ind w:firstLine="709"/>
        <w:jc w:val="both"/>
        <w:rPr>
          <w:rFonts w:ascii="Times New Roman" w:eastAsia="Times New Roman" w:hAnsi="Times New Roman"/>
          <w:sz w:val="24"/>
          <w:szCs w:val="24"/>
          <w:lang w:eastAsia="ru-RU"/>
        </w:rPr>
      </w:pPr>
    </w:p>
    <w:p w:rsidR="004A3F67" w:rsidRPr="00D11E95" w:rsidRDefault="004A3F67" w:rsidP="004A3F67">
      <w:pPr>
        <w:keepNext/>
        <w:keepLines/>
        <w:spacing w:after="0" w:line="240" w:lineRule="auto"/>
        <w:ind w:firstLine="709"/>
        <w:jc w:val="center"/>
        <w:outlineLvl w:val="0"/>
        <w:rPr>
          <w:rFonts w:ascii="Times New Roman" w:eastAsia="Times New Roman" w:hAnsi="Times New Roman"/>
          <w:bCs/>
          <w:sz w:val="24"/>
          <w:szCs w:val="24"/>
          <w:lang w:eastAsia="ru-RU"/>
        </w:rPr>
      </w:pPr>
      <w:r w:rsidRPr="00D11E95">
        <w:rPr>
          <w:rFonts w:ascii="Times New Roman" w:eastAsia="Times New Roman" w:hAnsi="Times New Roman"/>
          <w:bCs/>
          <w:sz w:val="24"/>
          <w:szCs w:val="24"/>
          <w:lang w:eastAsia="ru-RU"/>
        </w:rPr>
        <w:t xml:space="preserve">8. </w:t>
      </w:r>
      <w:bookmarkStart w:id="70" w:name="bookmark9"/>
      <w:r w:rsidRPr="00D11E95">
        <w:rPr>
          <w:rFonts w:ascii="Times New Roman" w:eastAsia="Times New Roman" w:hAnsi="Times New Roman"/>
          <w:bCs/>
          <w:sz w:val="24"/>
          <w:szCs w:val="24"/>
          <w:lang w:eastAsia="ru-RU"/>
        </w:rPr>
        <w:t>Порядок изменения и расторжения Договора</w:t>
      </w:r>
      <w:bookmarkEnd w:id="70"/>
    </w:p>
    <w:p w:rsidR="004A3F67" w:rsidRPr="00D11E95" w:rsidRDefault="004A3F67" w:rsidP="004A3F67">
      <w:pPr>
        <w:tabs>
          <w:tab w:val="left" w:pos="142"/>
          <w:tab w:val="left" w:pos="567"/>
        </w:tabs>
        <w:spacing w:after="0" w:line="240" w:lineRule="auto"/>
        <w:ind w:firstLine="709"/>
        <w:contextualSpacing/>
        <w:jc w:val="both"/>
        <w:rPr>
          <w:rFonts w:ascii="Times New Roman" w:eastAsia="Times New Roman" w:hAnsi="Times New Roman"/>
          <w:sz w:val="24"/>
          <w:szCs w:val="24"/>
          <w:lang w:eastAsia="ru-RU"/>
        </w:rPr>
      </w:pPr>
      <w:r w:rsidRPr="00D11E95">
        <w:rPr>
          <w:rFonts w:ascii="Times New Roman" w:eastAsia="Times New Roman" w:hAnsi="Times New Roman"/>
          <w:sz w:val="24"/>
          <w:szCs w:val="24"/>
          <w:lang w:eastAsia="ru-RU"/>
        </w:rPr>
        <w:t>8.1. Любые изменения и дополнения к настоящему Договору имеют силу только при условии их оформления в письменном виде и подписания Сторонами.</w:t>
      </w:r>
    </w:p>
    <w:p w:rsidR="0053093D" w:rsidRPr="0053093D" w:rsidRDefault="004A3F67" w:rsidP="00C34DA2">
      <w:pPr>
        <w:pStyle w:val="28"/>
        <w:widowControl w:val="0"/>
        <w:shd w:val="clear" w:color="auto" w:fill="auto"/>
        <w:tabs>
          <w:tab w:val="left" w:pos="731"/>
          <w:tab w:val="left" w:pos="1134"/>
        </w:tabs>
        <w:spacing w:after="245" w:line="240" w:lineRule="auto"/>
        <w:ind w:firstLine="709"/>
        <w:rPr>
          <w:sz w:val="24"/>
          <w:szCs w:val="24"/>
        </w:rPr>
      </w:pPr>
      <w:r w:rsidRPr="00D11E95">
        <w:rPr>
          <w:sz w:val="24"/>
          <w:szCs w:val="24"/>
          <w:lang w:eastAsia="ru-RU"/>
        </w:rPr>
        <w:t>8.2. Досрочное расторжение настоящего Договора може</w:t>
      </w:r>
      <w:r w:rsidR="00C34DA2">
        <w:rPr>
          <w:sz w:val="24"/>
          <w:szCs w:val="24"/>
          <w:lang w:eastAsia="ru-RU"/>
        </w:rPr>
        <w:t xml:space="preserve">т иметь место в соответствии с </w:t>
      </w:r>
      <w:r w:rsidRPr="00D11E95">
        <w:rPr>
          <w:sz w:val="24"/>
          <w:szCs w:val="24"/>
          <w:lang w:eastAsia="ru-RU"/>
        </w:rPr>
        <w:t xml:space="preserve">п. 6.4 настоящего Договора, </w:t>
      </w:r>
      <w:r w:rsidR="0053093D" w:rsidRPr="0053093D">
        <w:rPr>
          <w:sz w:val="24"/>
          <w:szCs w:val="24"/>
        </w:rPr>
        <w:t xml:space="preserve">по соглашению Сторон, по решению суда, в случае одностороннего отказа Стороны </w:t>
      </w:r>
      <w:r w:rsidR="00226DA6">
        <w:rPr>
          <w:sz w:val="24"/>
          <w:szCs w:val="24"/>
        </w:rPr>
        <w:t>настоящего</w:t>
      </w:r>
      <w:r w:rsidR="00226DA6" w:rsidRPr="0053093D">
        <w:rPr>
          <w:rFonts w:eastAsiaTheme="minorEastAsia"/>
          <w:sz w:val="24"/>
          <w:szCs w:val="24"/>
          <w:lang w:eastAsia="ru-RU"/>
        </w:rPr>
        <w:t xml:space="preserve"> </w:t>
      </w:r>
      <w:r w:rsidR="0053093D" w:rsidRPr="0053093D">
        <w:rPr>
          <w:rFonts w:eastAsiaTheme="minorEastAsia"/>
          <w:sz w:val="24"/>
          <w:szCs w:val="24"/>
          <w:lang w:eastAsia="ru-RU"/>
        </w:rPr>
        <w:t>Договора</w:t>
      </w:r>
      <w:r w:rsidR="0053093D" w:rsidRPr="0053093D">
        <w:rPr>
          <w:sz w:val="24"/>
          <w:szCs w:val="24"/>
        </w:rPr>
        <w:t xml:space="preserve"> от исполнения </w:t>
      </w:r>
      <w:r w:rsidR="00226DA6">
        <w:rPr>
          <w:sz w:val="24"/>
          <w:szCs w:val="24"/>
        </w:rPr>
        <w:t xml:space="preserve">настоящего </w:t>
      </w:r>
      <w:r w:rsidR="0053093D" w:rsidRPr="0053093D">
        <w:rPr>
          <w:rFonts w:eastAsiaTheme="minorEastAsia"/>
          <w:sz w:val="24"/>
          <w:szCs w:val="24"/>
          <w:lang w:eastAsia="ru-RU"/>
        </w:rPr>
        <w:t>Договора</w:t>
      </w:r>
      <w:r w:rsidR="0053093D" w:rsidRPr="0053093D">
        <w:rPr>
          <w:sz w:val="24"/>
          <w:szCs w:val="24"/>
        </w:rPr>
        <w:t xml:space="preserve"> в соответствии с гражданским законодательством Российской Федерации.</w:t>
      </w:r>
    </w:p>
    <w:p w:rsidR="004A3F67" w:rsidRPr="00D11E95" w:rsidRDefault="004A3F67" w:rsidP="004A3F67">
      <w:pPr>
        <w:keepNext/>
        <w:keepLines/>
        <w:spacing w:after="0" w:line="240" w:lineRule="auto"/>
        <w:ind w:firstLine="709"/>
        <w:jc w:val="center"/>
        <w:outlineLvl w:val="0"/>
        <w:rPr>
          <w:rFonts w:ascii="Times New Roman" w:eastAsia="Times New Roman" w:hAnsi="Times New Roman"/>
          <w:bCs/>
          <w:sz w:val="24"/>
          <w:szCs w:val="24"/>
          <w:lang w:eastAsia="ru-RU"/>
        </w:rPr>
      </w:pPr>
      <w:bookmarkStart w:id="71" w:name="bookmark10"/>
      <w:r w:rsidRPr="00D11E95">
        <w:rPr>
          <w:rFonts w:ascii="Times New Roman" w:eastAsia="Times New Roman" w:hAnsi="Times New Roman"/>
          <w:bCs/>
          <w:sz w:val="24"/>
          <w:szCs w:val="24"/>
          <w:lang w:eastAsia="ru-RU"/>
        </w:rPr>
        <w:t>9. Прочие условия</w:t>
      </w:r>
      <w:bookmarkEnd w:id="71"/>
    </w:p>
    <w:p w:rsidR="004A3F67" w:rsidRPr="00D11E95" w:rsidRDefault="004A3F67" w:rsidP="004A3F67">
      <w:pPr>
        <w:numPr>
          <w:ilvl w:val="1"/>
          <w:numId w:val="22"/>
        </w:numPr>
        <w:tabs>
          <w:tab w:val="left" w:pos="0"/>
          <w:tab w:val="left" w:pos="567"/>
          <w:tab w:val="left" w:pos="1134"/>
        </w:tabs>
        <w:spacing w:after="0" w:line="240" w:lineRule="auto"/>
        <w:ind w:left="0" w:firstLine="709"/>
        <w:contextualSpacing/>
        <w:jc w:val="both"/>
        <w:rPr>
          <w:rFonts w:ascii="Times New Roman" w:eastAsia="Times New Roman" w:hAnsi="Times New Roman"/>
          <w:sz w:val="24"/>
          <w:szCs w:val="24"/>
          <w:lang w:eastAsia="ru-RU"/>
        </w:rPr>
      </w:pPr>
      <w:r w:rsidRPr="00D11E95">
        <w:rPr>
          <w:rFonts w:ascii="Times New Roman" w:eastAsia="Times New Roman" w:hAnsi="Times New Roman"/>
          <w:sz w:val="24"/>
          <w:szCs w:val="24"/>
          <w:lang w:eastAsia="ru-RU"/>
        </w:rPr>
        <w:t>Настоящий Д</w:t>
      </w:r>
      <w:r w:rsidR="00226DA6">
        <w:rPr>
          <w:rFonts w:ascii="Times New Roman" w:eastAsia="Times New Roman" w:hAnsi="Times New Roman"/>
          <w:sz w:val="24"/>
          <w:szCs w:val="24"/>
          <w:lang w:eastAsia="ru-RU"/>
        </w:rPr>
        <w:t>оговор действует с 1 января 2018 года по 31 декабря 2018</w:t>
      </w:r>
      <w:r w:rsidRPr="00D11E95">
        <w:rPr>
          <w:rFonts w:ascii="Times New Roman" w:eastAsia="Times New Roman" w:hAnsi="Times New Roman"/>
          <w:sz w:val="24"/>
          <w:szCs w:val="24"/>
          <w:lang w:eastAsia="ru-RU"/>
        </w:rPr>
        <w:t xml:space="preserve"> года.</w:t>
      </w:r>
    </w:p>
    <w:p w:rsidR="004A3F67" w:rsidRPr="00D11E95" w:rsidRDefault="004A3F67" w:rsidP="004A3F67">
      <w:pPr>
        <w:tabs>
          <w:tab w:val="left" w:pos="0"/>
          <w:tab w:val="left" w:pos="567"/>
          <w:tab w:val="left" w:pos="1134"/>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9.2. </w:t>
      </w:r>
      <w:r w:rsidRPr="00D11E95">
        <w:rPr>
          <w:rFonts w:ascii="Times New Roman" w:eastAsia="Times New Roman" w:hAnsi="Times New Roman"/>
          <w:sz w:val="24"/>
          <w:szCs w:val="24"/>
          <w:lang w:eastAsia="ru-RU"/>
        </w:rPr>
        <w:t xml:space="preserve"> При изменении местонахождения, наименования, других реквизитов одной из Сторон, она обязана в течение 3-х рабочих дней письменно известить об этом другую Сторону.</w:t>
      </w:r>
    </w:p>
    <w:p w:rsidR="004A3F67" w:rsidRPr="00D11E95" w:rsidRDefault="004A3F67" w:rsidP="004A3F67">
      <w:pPr>
        <w:tabs>
          <w:tab w:val="left" w:pos="0"/>
          <w:tab w:val="left" w:pos="1134"/>
          <w:tab w:val="left" w:pos="156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9.3.</w:t>
      </w:r>
      <w:r w:rsidRPr="00D11E95">
        <w:rPr>
          <w:rFonts w:ascii="Times New Roman" w:eastAsia="Times New Roman" w:hAnsi="Times New Roman"/>
          <w:sz w:val="24"/>
          <w:szCs w:val="24"/>
          <w:lang w:eastAsia="ru-RU"/>
        </w:rPr>
        <w:t xml:space="preserve"> Настоящий Договор составлен в двух экземплярах, имеющих одинаковую юридическую силу, по одному экземпляру для каждой из Сторон.</w:t>
      </w:r>
    </w:p>
    <w:p w:rsidR="004A3F67" w:rsidRPr="00D11E95" w:rsidRDefault="004A3F67" w:rsidP="004A3F67">
      <w:pPr>
        <w:tabs>
          <w:tab w:val="left" w:pos="0"/>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D11E95">
        <w:rPr>
          <w:rFonts w:ascii="Times New Roman" w:eastAsia="Times New Roman" w:hAnsi="Times New Roman"/>
          <w:sz w:val="24"/>
          <w:szCs w:val="24"/>
          <w:lang w:eastAsia="ru-RU"/>
        </w:rPr>
        <w:t xml:space="preserve">  Неотъемлемой частью настояще</w:t>
      </w:r>
      <w:r w:rsidR="00D3376F">
        <w:rPr>
          <w:rFonts w:ascii="Times New Roman" w:eastAsia="Times New Roman" w:hAnsi="Times New Roman"/>
          <w:sz w:val="24"/>
          <w:szCs w:val="24"/>
          <w:lang w:eastAsia="ru-RU"/>
        </w:rPr>
        <w:t>го Договора является Приложение</w:t>
      </w:r>
      <w:r w:rsidRPr="00D11E95">
        <w:rPr>
          <w:rFonts w:ascii="Times New Roman" w:eastAsia="Times New Roman" w:hAnsi="Times New Roman"/>
          <w:sz w:val="24"/>
          <w:szCs w:val="24"/>
          <w:lang w:eastAsia="ru-RU"/>
        </w:rPr>
        <w:t xml:space="preserve"> – Регламент</w:t>
      </w:r>
      <w:r w:rsidRPr="00D11E95">
        <w:rPr>
          <w:rFonts w:ascii="Times New Roman" w:eastAsia="Times New Roman" w:hAnsi="Times New Roman"/>
          <w:color w:val="0070C0"/>
          <w:sz w:val="24"/>
          <w:szCs w:val="24"/>
          <w:lang w:eastAsia="ru-RU"/>
        </w:rPr>
        <w:t xml:space="preserve"> </w:t>
      </w:r>
      <w:r w:rsidR="00D3376F">
        <w:rPr>
          <w:rFonts w:ascii="Times New Roman" w:eastAsia="Times New Roman" w:hAnsi="Times New Roman"/>
          <w:sz w:val="24"/>
          <w:szCs w:val="24"/>
        </w:rPr>
        <w:t>выполнения комплекса работ,</w:t>
      </w:r>
      <w:r w:rsidRPr="00D11E95">
        <w:rPr>
          <w:rFonts w:ascii="Times New Roman" w:eastAsia="Times New Roman" w:hAnsi="Times New Roman"/>
          <w:sz w:val="24"/>
          <w:szCs w:val="24"/>
        </w:rPr>
        <w:t xml:space="preserve"> услуг</w:t>
      </w:r>
      <w:r w:rsidR="00D3376F">
        <w:rPr>
          <w:rFonts w:ascii="Times New Roman" w:eastAsia="Times New Roman" w:hAnsi="Times New Roman"/>
          <w:sz w:val="24"/>
          <w:szCs w:val="24"/>
        </w:rPr>
        <w:t xml:space="preserve"> </w:t>
      </w:r>
      <w:r w:rsidR="00D3376F" w:rsidRPr="007B3520">
        <w:rPr>
          <w:rFonts w:ascii="Times New Roman" w:eastAsia="Times New Roman" w:hAnsi="Times New Roman"/>
          <w:sz w:val="24"/>
          <w:szCs w:val="24"/>
        </w:rPr>
        <w:t>по программно-аппаратному обеспечению и обслуживанию копировально-множительной техники Постоянного Комит</w:t>
      </w:r>
      <w:r w:rsidR="00D3376F">
        <w:rPr>
          <w:rFonts w:ascii="Times New Roman" w:eastAsia="Times New Roman" w:hAnsi="Times New Roman"/>
          <w:sz w:val="24"/>
          <w:szCs w:val="24"/>
        </w:rPr>
        <w:t>ета Союзного государства на 2018</w:t>
      </w:r>
      <w:r w:rsidR="00D3376F" w:rsidRPr="007B3520">
        <w:rPr>
          <w:rFonts w:ascii="Times New Roman" w:eastAsia="Times New Roman" w:hAnsi="Times New Roman"/>
          <w:sz w:val="24"/>
          <w:szCs w:val="24"/>
        </w:rPr>
        <w:t xml:space="preserve"> год</w:t>
      </w:r>
      <w:r w:rsidR="00D3376F">
        <w:rPr>
          <w:rFonts w:ascii="Times New Roman" w:eastAsia="Times New Roman" w:hAnsi="Times New Roman"/>
          <w:sz w:val="24"/>
          <w:szCs w:val="24"/>
        </w:rPr>
        <w:t xml:space="preserve">.    </w:t>
      </w:r>
    </w:p>
    <w:p w:rsidR="004A3F67" w:rsidRPr="00D11E95" w:rsidRDefault="004A3F67" w:rsidP="004A3F67">
      <w:pPr>
        <w:tabs>
          <w:tab w:val="num" w:pos="0"/>
          <w:tab w:val="left" w:pos="426"/>
        </w:tabs>
        <w:spacing w:after="0" w:line="240" w:lineRule="auto"/>
        <w:ind w:right="40"/>
        <w:jc w:val="both"/>
        <w:rPr>
          <w:rFonts w:ascii="Times New Roman" w:eastAsia="Times New Roman" w:hAnsi="Times New Roman"/>
          <w:sz w:val="24"/>
          <w:szCs w:val="24"/>
          <w:lang w:eastAsia="ru-RU"/>
        </w:rPr>
      </w:pPr>
    </w:p>
    <w:p w:rsidR="004A3F67" w:rsidRPr="00D11E95" w:rsidRDefault="004A3F67" w:rsidP="004A3F67">
      <w:pPr>
        <w:keepNext/>
        <w:keepLines/>
        <w:spacing w:line="240" w:lineRule="auto"/>
        <w:ind w:left="1480"/>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r w:rsidRPr="00D11E95">
        <w:rPr>
          <w:rFonts w:ascii="Times New Roman" w:eastAsia="Times New Roman" w:hAnsi="Times New Roman"/>
          <w:bCs/>
          <w:sz w:val="24"/>
          <w:szCs w:val="24"/>
          <w:lang w:eastAsia="ru-RU"/>
        </w:rPr>
        <w:t xml:space="preserve">. </w:t>
      </w:r>
      <w:bookmarkStart w:id="72" w:name="bookmark11"/>
      <w:r w:rsidRPr="00D11E95">
        <w:rPr>
          <w:rFonts w:ascii="Times New Roman" w:eastAsia="Times New Roman" w:hAnsi="Times New Roman"/>
          <w:bCs/>
          <w:sz w:val="24"/>
          <w:szCs w:val="24"/>
          <w:lang w:eastAsia="ru-RU"/>
        </w:rPr>
        <w:t>Юридические адреса и банковские реквизиты Сторон</w:t>
      </w:r>
      <w:bookmarkEnd w:id="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4470"/>
      </w:tblGrid>
      <w:tr w:rsidR="004A3F67" w:rsidRPr="00D11E95" w:rsidTr="00697F1C">
        <w:trPr>
          <w:trHeight w:val="425"/>
        </w:trPr>
        <w:tc>
          <w:tcPr>
            <w:tcW w:w="4375" w:type="dxa"/>
            <w:tcBorders>
              <w:top w:val="single" w:sz="4" w:space="0" w:color="auto"/>
              <w:left w:val="single" w:sz="4" w:space="0" w:color="auto"/>
              <w:bottom w:val="single" w:sz="4" w:space="0" w:color="auto"/>
              <w:right w:val="single" w:sz="4" w:space="0" w:color="auto"/>
            </w:tcBorders>
            <w:shd w:val="clear" w:color="auto" w:fill="auto"/>
            <w:hideMark/>
          </w:tcPr>
          <w:p w:rsidR="004A3F67" w:rsidRPr="00D11E95" w:rsidRDefault="004A3F67" w:rsidP="0040579B">
            <w:pPr>
              <w:keepNext/>
              <w:keepLines/>
              <w:spacing w:after="486" w:line="240" w:lineRule="auto"/>
              <w:jc w:val="center"/>
              <w:outlineLvl w:val="0"/>
              <w:rPr>
                <w:rFonts w:ascii="Times New Roman" w:eastAsia="Times New Roman" w:hAnsi="Times New Roman" w:cs="Arial Unicode MS"/>
                <w:sz w:val="24"/>
                <w:szCs w:val="24"/>
                <w:lang w:eastAsia="ru-RU"/>
              </w:rPr>
            </w:pPr>
            <w:r w:rsidRPr="00D11E95">
              <w:rPr>
                <w:rFonts w:ascii="Times New Roman" w:eastAsia="Times New Roman" w:hAnsi="Times New Roman" w:cs="Arial Unicode MS"/>
                <w:sz w:val="24"/>
                <w:szCs w:val="24"/>
                <w:lang w:eastAsia="ru-RU"/>
              </w:rPr>
              <w:t>Заказчик</w:t>
            </w:r>
          </w:p>
        </w:tc>
        <w:tc>
          <w:tcPr>
            <w:tcW w:w="4470" w:type="dxa"/>
            <w:tcBorders>
              <w:top w:val="single" w:sz="4" w:space="0" w:color="auto"/>
              <w:left w:val="single" w:sz="4" w:space="0" w:color="auto"/>
              <w:bottom w:val="single" w:sz="4" w:space="0" w:color="auto"/>
              <w:right w:val="single" w:sz="4" w:space="0" w:color="auto"/>
            </w:tcBorders>
            <w:shd w:val="clear" w:color="auto" w:fill="auto"/>
            <w:hideMark/>
          </w:tcPr>
          <w:p w:rsidR="004A3F67" w:rsidRPr="00D11E95" w:rsidRDefault="004A3F67" w:rsidP="0040579B">
            <w:pPr>
              <w:keepNext/>
              <w:keepLines/>
              <w:spacing w:after="486" w:line="240" w:lineRule="auto"/>
              <w:jc w:val="center"/>
              <w:outlineLvl w:val="0"/>
              <w:rPr>
                <w:rFonts w:ascii="Times New Roman" w:eastAsia="Times New Roman" w:hAnsi="Times New Roman" w:cs="Arial Unicode MS"/>
                <w:sz w:val="24"/>
                <w:szCs w:val="24"/>
                <w:lang w:eastAsia="ru-RU"/>
              </w:rPr>
            </w:pPr>
            <w:r w:rsidRPr="00D11E95">
              <w:rPr>
                <w:rFonts w:ascii="Times New Roman" w:eastAsia="Times New Roman" w:hAnsi="Times New Roman" w:cs="Arial Unicode MS"/>
                <w:sz w:val="24"/>
                <w:szCs w:val="24"/>
                <w:lang w:eastAsia="ru-RU"/>
              </w:rPr>
              <w:t>Исполнитель</w:t>
            </w:r>
            <w:r w:rsidR="009B1D26">
              <w:rPr>
                <w:rFonts w:ascii="Times New Roman" w:eastAsia="Times New Roman" w:hAnsi="Times New Roman" w:cs="Arial Unicode MS"/>
                <w:sz w:val="24"/>
                <w:szCs w:val="24"/>
                <w:lang w:eastAsia="ru-RU"/>
              </w:rPr>
              <w:t xml:space="preserve"> </w:t>
            </w:r>
          </w:p>
        </w:tc>
      </w:tr>
      <w:tr w:rsidR="004A3F67" w:rsidRPr="00D11E95" w:rsidTr="00697F1C">
        <w:trPr>
          <w:trHeight w:val="507"/>
        </w:trPr>
        <w:tc>
          <w:tcPr>
            <w:tcW w:w="4375" w:type="dxa"/>
            <w:tcBorders>
              <w:top w:val="single" w:sz="4" w:space="0" w:color="auto"/>
              <w:left w:val="single" w:sz="4" w:space="0" w:color="auto"/>
              <w:bottom w:val="single" w:sz="4" w:space="0" w:color="auto"/>
              <w:right w:val="single" w:sz="4" w:space="0" w:color="auto"/>
            </w:tcBorders>
            <w:shd w:val="clear" w:color="auto" w:fill="auto"/>
            <w:hideMark/>
          </w:tcPr>
          <w:p w:rsidR="004A3F67" w:rsidRPr="00D11E95" w:rsidRDefault="004A3F67" w:rsidP="0040579B">
            <w:pPr>
              <w:keepNext/>
              <w:keepLines/>
              <w:spacing w:after="486" w:line="240" w:lineRule="auto"/>
              <w:outlineLvl w:val="0"/>
              <w:rPr>
                <w:rFonts w:ascii="Times New Roman" w:eastAsia="Times New Roman" w:hAnsi="Times New Roman" w:cs="Arial Unicode MS"/>
                <w:sz w:val="24"/>
                <w:szCs w:val="24"/>
                <w:lang w:eastAsia="ru-RU"/>
              </w:rPr>
            </w:pP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4A3F67" w:rsidRPr="00D11E95" w:rsidRDefault="004A3F67" w:rsidP="0040579B">
            <w:pPr>
              <w:spacing w:after="0" w:line="240" w:lineRule="auto"/>
              <w:rPr>
                <w:rFonts w:ascii="Times New Roman" w:eastAsia="Arial Unicode MS" w:hAnsi="Times New Roman" w:cs="Arial Unicode MS"/>
                <w:sz w:val="24"/>
                <w:szCs w:val="24"/>
                <w:lang w:eastAsia="ru-RU"/>
              </w:rPr>
            </w:pPr>
          </w:p>
        </w:tc>
      </w:tr>
    </w:tbl>
    <w:p w:rsidR="004A3F67" w:rsidRPr="00D11E95" w:rsidRDefault="004A3F67" w:rsidP="004A3F67">
      <w:pPr>
        <w:keepNext/>
        <w:keepLines/>
        <w:spacing w:before="283" w:after="260" w:line="240" w:lineRule="auto"/>
        <w:ind w:left="3920"/>
        <w:outlineLvl w:val="0"/>
        <w:rPr>
          <w:rFonts w:ascii="Times New Roman" w:eastAsia="Times New Roman" w:hAnsi="Times New Roman"/>
          <w:sz w:val="24"/>
          <w:szCs w:val="24"/>
        </w:rPr>
      </w:pPr>
      <w:bookmarkStart w:id="73" w:name="bookmark12"/>
      <w:r w:rsidRPr="00D11E95">
        <w:rPr>
          <w:rFonts w:ascii="Times New Roman" w:eastAsia="Times New Roman" w:hAnsi="Times New Roman"/>
          <w:sz w:val="24"/>
          <w:szCs w:val="24"/>
        </w:rPr>
        <w:t>11. Подписи Сторон</w:t>
      </w:r>
      <w:bookmarkEnd w:id="73"/>
    </w:p>
    <w:p w:rsidR="004A3F67" w:rsidRPr="00D11E95" w:rsidRDefault="009B1D26" w:rsidP="004A3F67">
      <w:pPr>
        <w:tabs>
          <w:tab w:val="left" w:pos="7410"/>
        </w:tabs>
        <w:spacing w:after="0" w:line="240" w:lineRule="auto"/>
        <w:ind w:left="40"/>
        <w:jc w:val="both"/>
        <w:rPr>
          <w:rFonts w:ascii="Times New Roman" w:eastAsia="Times New Roman" w:hAnsi="Times New Roman"/>
          <w:sz w:val="24"/>
          <w:szCs w:val="24"/>
        </w:rPr>
      </w:pPr>
      <w:r>
        <w:rPr>
          <w:rFonts w:ascii="Times New Roman" w:eastAsia="Times New Roman" w:hAnsi="Times New Roman"/>
          <w:sz w:val="24"/>
          <w:szCs w:val="24"/>
        </w:rPr>
        <w:t xml:space="preserve">Государственный секретарь                                                                        </w:t>
      </w:r>
      <w:r w:rsidR="004A3F67" w:rsidRPr="00D11E95">
        <w:rPr>
          <w:rFonts w:ascii="Times New Roman" w:eastAsia="Times New Roman" w:hAnsi="Times New Roman"/>
          <w:sz w:val="24"/>
          <w:szCs w:val="24"/>
        </w:rPr>
        <w:t>Директор     ООО</w:t>
      </w:r>
    </w:p>
    <w:p w:rsidR="004A3F67" w:rsidRPr="00D11E95" w:rsidRDefault="004A3F67" w:rsidP="004A3F67">
      <w:pPr>
        <w:tabs>
          <w:tab w:val="left" w:pos="7273"/>
        </w:tabs>
        <w:spacing w:after="0" w:line="240" w:lineRule="auto"/>
        <w:ind w:left="40"/>
        <w:jc w:val="both"/>
        <w:rPr>
          <w:rFonts w:ascii="Times New Roman" w:eastAsia="Times New Roman" w:hAnsi="Times New Roman"/>
          <w:sz w:val="24"/>
          <w:szCs w:val="24"/>
        </w:rPr>
      </w:pPr>
      <w:r w:rsidRPr="00D11E95">
        <w:rPr>
          <w:rFonts w:ascii="Times New Roman" w:eastAsia="Times New Roman" w:hAnsi="Times New Roman"/>
          <w:sz w:val="24"/>
          <w:szCs w:val="24"/>
        </w:rPr>
        <w:t>Союзного государства                                                                                    «                         »</w:t>
      </w:r>
    </w:p>
    <w:p w:rsidR="004A3F67" w:rsidRPr="00D11E95" w:rsidRDefault="004A3F67" w:rsidP="004A3F67">
      <w:pPr>
        <w:tabs>
          <w:tab w:val="left" w:pos="7273"/>
        </w:tabs>
        <w:spacing w:after="0" w:line="240" w:lineRule="auto"/>
        <w:ind w:left="40"/>
        <w:jc w:val="both"/>
        <w:rPr>
          <w:rFonts w:ascii="Times New Roman" w:eastAsia="Times New Roman" w:hAnsi="Times New Roman"/>
          <w:color w:val="FF0000"/>
          <w:sz w:val="24"/>
          <w:szCs w:val="24"/>
        </w:rPr>
      </w:pPr>
    </w:p>
    <w:p w:rsidR="004A3F67" w:rsidRPr="00D11E95" w:rsidRDefault="004A3F67" w:rsidP="004A3F67">
      <w:pPr>
        <w:spacing w:line="240" w:lineRule="auto"/>
        <w:rPr>
          <w:rFonts w:ascii="Times New Roman" w:hAnsi="Times New Roman"/>
          <w:sz w:val="24"/>
          <w:szCs w:val="24"/>
        </w:rPr>
      </w:pPr>
      <w:r w:rsidRPr="00D11E95">
        <w:rPr>
          <w:rFonts w:ascii="Times New Roman" w:hAnsi="Times New Roman"/>
          <w:sz w:val="24"/>
          <w:szCs w:val="24"/>
        </w:rPr>
        <w:t xml:space="preserve">______________ </w:t>
      </w:r>
      <w:proofErr w:type="spellStart"/>
      <w:r w:rsidRPr="00D11E95">
        <w:rPr>
          <w:rFonts w:ascii="Times New Roman" w:hAnsi="Times New Roman"/>
          <w:sz w:val="24"/>
          <w:szCs w:val="24"/>
        </w:rPr>
        <w:t>Г.А.Рапота</w:t>
      </w:r>
      <w:proofErr w:type="spellEnd"/>
      <w:r w:rsidRPr="00D11E95">
        <w:rPr>
          <w:rFonts w:ascii="Times New Roman" w:hAnsi="Times New Roman"/>
          <w:sz w:val="24"/>
          <w:szCs w:val="24"/>
        </w:rPr>
        <w:t xml:space="preserve">  </w:t>
      </w:r>
      <w:r w:rsidRPr="00D11E95">
        <w:rPr>
          <w:rFonts w:ascii="Times New Roman" w:hAnsi="Times New Roman"/>
          <w:sz w:val="24"/>
          <w:szCs w:val="24"/>
        </w:rPr>
        <w:tab/>
        <w:t xml:space="preserve">                                                        ________________</w:t>
      </w:r>
    </w:p>
    <w:p w:rsidR="004A3F67" w:rsidRPr="00D11E95" w:rsidRDefault="004A3F67" w:rsidP="004A3F67">
      <w:pPr>
        <w:widowControl w:val="0"/>
        <w:shd w:val="clear" w:color="auto" w:fill="FFFFFF"/>
        <w:tabs>
          <w:tab w:val="left" w:pos="1138"/>
        </w:tabs>
        <w:autoSpaceDE w:val="0"/>
        <w:autoSpaceDN w:val="0"/>
        <w:adjustRightInd w:val="0"/>
        <w:spacing w:line="240" w:lineRule="auto"/>
        <w:jc w:val="both"/>
        <w:rPr>
          <w:sz w:val="16"/>
          <w:szCs w:val="16"/>
        </w:rPr>
      </w:pPr>
      <w:r w:rsidRPr="00D11E95">
        <w:rPr>
          <w:rFonts w:ascii="Times New Roman" w:hAnsi="Times New Roman"/>
          <w:b/>
          <w:sz w:val="16"/>
          <w:szCs w:val="16"/>
        </w:rPr>
        <w:t>*Заказчик оставляет за собой право по согласованию с Исполнителем вносить</w:t>
      </w:r>
      <w:r w:rsidRPr="00D11E95">
        <w:rPr>
          <w:rFonts w:ascii="Times New Roman" w:eastAsia="Times New Roman" w:hAnsi="Times New Roman"/>
          <w:b/>
          <w:sz w:val="16"/>
          <w:szCs w:val="16"/>
        </w:rPr>
        <w:t xml:space="preserve"> в проект Договора изменения и дополнения, не противоречащие законодательству.</w:t>
      </w:r>
    </w:p>
    <w:p w:rsidR="004A3F67" w:rsidRPr="00D11E95" w:rsidRDefault="004A3F67" w:rsidP="004A3F67">
      <w:pPr>
        <w:rPr>
          <w:color w:val="FF0000"/>
        </w:rPr>
      </w:pPr>
    </w:p>
    <w:p w:rsidR="004A3F67" w:rsidRDefault="004A3F67" w:rsidP="004A3F67">
      <w:pPr>
        <w:tabs>
          <w:tab w:val="left" w:pos="3442"/>
          <w:tab w:val="right" w:pos="9637"/>
        </w:tabs>
        <w:spacing w:after="0"/>
        <w:jc w:val="center"/>
        <w:rPr>
          <w:rFonts w:ascii="Times New Roman" w:eastAsia="Times New Roman" w:hAnsi="Times New Roman"/>
          <w:sz w:val="24"/>
          <w:szCs w:val="24"/>
        </w:rPr>
      </w:pPr>
    </w:p>
    <w:p w:rsidR="004A3F67" w:rsidRDefault="004A3F67" w:rsidP="004A3F67">
      <w:pPr>
        <w:tabs>
          <w:tab w:val="left" w:pos="3442"/>
          <w:tab w:val="right" w:pos="9637"/>
        </w:tabs>
        <w:spacing w:after="0"/>
        <w:jc w:val="center"/>
        <w:rPr>
          <w:rFonts w:ascii="Times New Roman" w:eastAsia="Times New Roman" w:hAnsi="Times New Roman"/>
          <w:sz w:val="24"/>
          <w:szCs w:val="24"/>
        </w:rPr>
      </w:pPr>
    </w:p>
    <w:p w:rsidR="004A3F67" w:rsidRDefault="004A3F67" w:rsidP="004A3F67">
      <w:pPr>
        <w:tabs>
          <w:tab w:val="left" w:pos="3442"/>
          <w:tab w:val="right" w:pos="9637"/>
        </w:tabs>
        <w:spacing w:after="0"/>
        <w:jc w:val="center"/>
        <w:rPr>
          <w:rFonts w:ascii="Times New Roman" w:eastAsia="Times New Roman" w:hAnsi="Times New Roman"/>
          <w:sz w:val="24"/>
          <w:szCs w:val="24"/>
        </w:rPr>
      </w:pPr>
    </w:p>
    <w:p w:rsidR="004A3F67" w:rsidRPr="00D11E95" w:rsidRDefault="004A3F67" w:rsidP="00C30722">
      <w:pPr>
        <w:framePr w:w="2461" w:h="1021" w:wrap="notBeside" w:vAnchor="page" w:hAnchor="page" w:x="8565" w:y="1261"/>
        <w:tabs>
          <w:tab w:val="center" w:pos="4677"/>
          <w:tab w:val="right" w:pos="9355"/>
        </w:tabs>
        <w:spacing w:after="0" w:line="240" w:lineRule="auto"/>
        <w:rPr>
          <w:rFonts w:ascii="Times New Roman" w:eastAsia="Times New Roman" w:hAnsi="Times New Roman"/>
          <w:sz w:val="24"/>
          <w:szCs w:val="24"/>
          <w:lang w:eastAsia="ru-RU"/>
        </w:rPr>
      </w:pPr>
      <w:proofErr w:type="gramStart"/>
      <w:r w:rsidRPr="00D11E95">
        <w:rPr>
          <w:rFonts w:ascii="Times New Roman" w:eastAsia="Times New Roman" w:hAnsi="Times New Roman"/>
          <w:sz w:val="24"/>
          <w:szCs w:val="24"/>
          <w:lang w:eastAsia="ru-RU"/>
        </w:rPr>
        <w:t>Приложение  к</w:t>
      </w:r>
      <w:proofErr w:type="gramEnd"/>
      <w:r w:rsidRPr="00D11E95">
        <w:rPr>
          <w:rFonts w:ascii="Times New Roman" w:eastAsia="Times New Roman" w:hAnsi="Times New Roman"/>
          <w:sz w:val="24"/>
          <w:szCs w:val="24"/>
          <w:lang w:eastAsia="ru-RU"/>
        </w:rPr>
        <w:t xml:space="preserve">  Договору № _______   </w:t>
      </w:r>
    </w:p>
    <w:p w:rsidR="004A3F67" w:rsidRPr="00D11E95" w:rsidRDefault="009B1D26" w:rsidP="00C30722">
      <w:pPr>
        <w:framePr w:w="2461" w:h="1021" w:wrap="notBeside" w:vAnchor="page" w:hAnchor="page" w:x="8565" w:y="1261"/>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 « » ________ 2017</w:t>
      </w:r>
      <w:r w:rsidR="004A3F67" w:rsidRPr="00D11E95">
        <w:rPr>
          <w:rFonts w:ascii="Times New Roman" w:eastAsia="Times New Roman" w:hAnsi="Times New Roman"/>
          <w:sz w:val="24"/>
          <w:szCs w:val="24"/>
          <w:lang w:eastAsia="ru-RU"/>
        </w:rPr>
        <w:t xml:space="preserve"> г.</w:t>
      </w:r>
    </w:p>
    <w:p w:rsidR="004A3F67" w:rsidRPr="00D11E95" w:rsidRDefault="004A3F67" w:rsidP="004A3F67">
      <w:pPr>
        <w:framePr w:w="2461" w:h="1021" w:wrap="notBeside" w:vAnchor="page" w:hAnchor="page" w:x="8565" w:y="1261"/>
        <w:spacing w:after="0" w:line="276" w:lineRule="exact"/>
        <w:ind w:right="40" w:firstLine="3220"/>
        <w:jc w:val="both"/>
        <w:rPr>
          <w:rFonts w:ascii="Times New Roman" w:eastAsia="Times New Roman" w:hAnsi="Times New Roman"/>
          <w:color w:val="FF0000"/>
          <w:sz w:val="24"/>
          <w:szCs w:val="24"/>
        </w:rPr>
      </w:pPr>
    </w:p>
    <w:p w:rsidR="004A3F67" w:rsidRDefault="007B3520" w:rsidP="004A3F67">
      <w:pPr>
        <w:tabs>
          <w:tab w:val="left" w:pos="3442"/>
          <w:tab w:val="right" w:pos="9637"/>
        </w:tabs>
        <w:spacing w:after="0"/>
        <w:jc w:val="center"/>
        <w:rPr>
          <w:rFonts w:ascii="Times New Roman" w:eastAsia="Times New Roman" w:hAnsi="Times New Roman"/>
          <w:sz w:val="24"/>
          <w:szCs w:val="24"/>
        </w:rPr>
      </w:pPr>
      <w:r w:rsidRPr="00D11E95">
        <w:rPr>
          <w:rFonts w:ascii="Times New Roman" w:eastAsia="Times New Roman" w:hAnsi="Times New Roman"/>
          <w:sz w:val="24"/>
          <w:szCs w:val="24"/>
        </w:rPr>
        <w:t>Регламе</w:t>
      </w:r>
      <w:r>
        <w:rPr>
          <w:rFonts w:ascii="Times New Roman" w:eastAsia="Times New Roman" w:hAnsi="Times New Roman"/>
          <w:sz w:val="24"/>
          <w:szCs w:val="24"/>
        </w:rPr>
        <w:t xml:space="preserve">нт выполнения комплекса работ, </w:t>
      </w:r>
      <w:r w:rsidRPr="00D11E95">
        <w:rPr>
          <w:rFonts w:ascii="Times New Roman" w:eastAsia="Times New Roman" w:hAnsi="Times New Roman"/>
          <w:sz w:val="24"/>
          <w:szCs w:val="24"/>
        </w:rPr>
        <w:t>услуг</w:t>
      </w:r>
      <w:r>
        <w:rPr>
          <w:rFonts w:ascii="Times New Roman" w:eastAsia="Times New Roman" w:hAnsi="Times New Roman"/>
          <w:sz w:val="24"/>
          <w:szCs w:val="24"/>
        </w:rPr>
        <w:t xml:space="preserve"> </w:t>
      </w:r>
      <w:r w:rsidRPr="007B3520">
        <w:rPr>
          <w:rFonts w:ascii="Times New Roman" w:eastAsia="Times New Roman" w:hAnsi="Times New Roman"/>
          <w:sz w:val="24"/>
          <w:szCs w:val="24"/>
        </w:rPr>
        <w:t>по программно-аппаратному обеспечению и обслуживанию копировально-множительной техники Постоянного Комит</w:t>
      </w:r>
      <w:r w:rsidR="009B1D26">
        <w:rPr>
          <w:rFonts w:ascii="Times New Roman" w:eastAsia="Times New Roman" w:hAnsi="Times New Roman"/>
          <w:sz w:val="24"/>
          <w:szCs w:val="24"/>
        </w:rPr>
        <w:t>ета Союзного государства на 2018</w:t>
      </w:r>
      <w:r w:rsidRPr="007B3520">
        <w:rPr>
          <w:rFonts w:ascii="Times New Roman" w:eastAsia="Times New Roman" w:hAnsi="Times New Roman"/>
          <w:sz w:val="24"/>
          <w:szCs w:val="24"/>
        </w:rPr>
        <w:t xml:space="preserve"> год</w:t>
      </w:r>
    </w:p>
    <w:p w:rsidR="004A3F67" w:rsidRDefault="004A3F67" w:rsidP="004A3F67">
      <w:pPr>
        <w:tabs>
          <w:tab w:val="left" w:pos="3442"/>
          <w:tab w:val="right" w:pos="9637"/>
        </w:tabs>
        <w:spacing w:after="0"/>
        <w:jc w:val="center"/>
        <w:rPr>
          <w:rFonts w:ascii="Times New Roman" w:eastAsia="Times New Roman" w:hAnsi="Times New Roman"/>
          <w:sz w:val="24"/>
          <w:szCs w:val="24"/>
        </w:rPr>
      </w:pPr>
    </w:p>
    <w:p w:rsidR="004A3F67" w:rsidRDefault="004A3F67" w:rsidP="004A3F67">
      <w:pPr>
        <w:tabs>
          <w:tab w:val="left" w:pos="3442"/>
          <w:tab w:val="right" w:pos="9637"/>
        </w:tabs>
        <w:spacing w:after="0"/>
        <w:jc w:val="center"/>
        <w:rPr>
          <w:rFonts w:ascii="Times New Roman" w:eastAsia="Times New Roman" w:hAnsi="Times New Roman"/>
          <w:sz w:val="24"/>
          <w:szCs w:val="24"/>
        </w:rPr>
      </w:pPr>
    </w:p>
    <w:p w:rsidR="004A3F67" w:rsidRDefault="004A3F67" w:rsidP="004A3F67">
      <w:pPr>
        <w:tabs>
          <w:tab w:val="left" w:pos="3442"/>
          <w:tab w:val="right" w:pos="9637"/>
        </w:tabs>
        <w:spacing w:after="0"/>
        <w:jc w:val="center"/>
        <w:rPr>
          <w:rFonts w:ascii="Times New Roman" w:eastAsia="Times New Roman" w:hAnsi="Times New Roman"/>
          <w:sz w:val="24"/>
          <w:szCs w:val="24"/>
        </w:rPr>
      </w:pPr>
    </w:p>
    <w:tbl>
      <w:tblPr>
        <w:tblpPr w:leftFromText="180" w:rightFromText="180" w:vertAnchor="page" w:horzAnchor="margin" w:tblpY="5416"/>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03"/>
        <w:gridCol w:w="2268"/>
        <w:gridCol w:w="2640"/>
      </w:tblGrid>
      <w:tr w:rsidR="004A3F67" w:rsidRPr="00D11E95" w:rsidTr="0040579B">
        <w:trPr>
          <w:trHeight w:val="548"/>
        </w:trPr>
        <w:tc>
          <w:tcPr>
            <w:tcW w:w="567" w:type="dxa"/>
            <w:shd w:val="clear" w:color="auto" w:fill="auto"/>
          </w:tcPr>
          <w:p w:rsidR="004A3F67" w:rsidRPr="00D11E95" w:rsidRDefault="004A3F67" w:rsidP="0040579B">
            <w:pPr>
              <w:spacing w:after="0" w:line="240" w:lineRule="auto"/>
              <w:rPr>
                <w:rFonts w:ascii="Times New Roman" w:eastAsia="Arial Unicode MS" w:hAnsi="Times New Roman"/>
                <w:sz w:val="20"/>
                <w:szCs w:val="20"/>
                <w:lang w:eastAsia="ru-RU"/>
              </w:rPr>
            </w:pPr>
          </w:p>
          <w:p w:rsidR="004A3F67" w:rsidRPr="00D11E95" w:rsidRDefault="004A3F67" w:rsidP="0040579B">
            <w:pPr>
              <w:spacing w:after="0" w:line="240" w:lineRule="auto"/>
              <w:rPr>
                <w:rFonts w:ascii="Times New Roman" w:eastAsia="Arial Unicode MS" w:hAnsi="Times New Roman"/>
                <w:sz w:val="20"/>
                <w:szCs w:val="20"/>
                <w:lang w:eastAsia="ru-RU"/>
              </w:rPr>
            </w:pPr>
            <w:r w:rsidRPr="00D11E95">
              <w:rPr>
                <w:rFonts w:ascii="Times New Roman" w:eastAsia="Arial Unicode MS" w:hAnsi="Times New Roman"/>
                <w:sz w:val="20"/>
                <w:szCs w:val="20"/>
                <w:lang w:eastAsia="ru-RU"/>
              </w:rPr>
              <w:t>№</w:t>
            </w:r>
          </w:p>
        </w:tc>
        <w:tc>
          <w:tcPr>
            <w:tcW w:w="4503" w:type="dxa"/>
            <w:shd w:val="clear" w:color="auto" w:fill="auto"/>
          </w:tcPr>
          <w:p w:rsidR="004A3F67" w:rsidRPr="00D11E95" w:rsidRDefault="004A3F67" w:rsidP="0040579B">
            <w:pPr>
              <w:spacing w:after="0" w:line="240" w:lineRule="auto"/>
              <w:jc w:val="center"/>
              <w:rPr>
                <w:rFonts w:ascii="Times New Roman" w:eastAsia="Arial Unicode MS" w:hAnsi="Times New Roman"/>
                <w:sz w:val="20"/>
                <w:szCs w:val="20"/>
                <w:lang w:eastAsia="ru-RU"/>
              </w:rPr>
            </w:pPr>
          </w:p>
          <w:p w:rsidR="004A3F67" w:rsidRPr="00D11E95" w:rsidRDefault="004A3F67" w:rsidP="0040579B">
            <w:pPr>
              <w:spacing w:after="0" w:line="240" w:lineRule="auto"/>
              <w:jc w:val="center"/>
              <w:rPr>
                <w:rFonts w:ascii="Times New Roman" w:eastAsia="Arial Unicode MS" w:hAnsi="Times New Roman"/>
                <w:sz w:val="20"/>
                <w:szCs w:val="20"/>
                <w:lang w:eastAsia="ru-RU"/>
              </w:rPr>
            </w:pPr>
            <w:r w:rsidRPr="00D11E95">
              <w:rPr>
                <w:rFonts w:ascii="Times New Roman" w:eastAsia="Arial Unicode MS" w:hAnsi="Times New Roman"/>
                <w:sz w:val="20"/>
                <w:szCs w:val="20"/>
                <w:lang w:eastAsia="ru-RU"/>
              </w:rPr>
              <w:t>Наименование работ и услуг, входящих в состав комплекса</w:t>
            </w:r>
          </w:p>
        </w:tc>
        <w:tc>
          <w:tcPr>
            <w:tcW w:w="2268" w:type="dxa"/>
            <w:shd w:val="clear" w:color="auto" w:fill="auto"/>
          </w:tcPr>
          <w:p w:rsidR="004A3F67" w:rsidRPr="00D11E95" w:rsidRDefault="00C65D14" w:rsidP="0040579B">
            <w:pPr>
              <w:spacing w:after="0" w:line="240" w:lineRule="auto"/>
              <w:jc w:val="center"/>
              <w:rPr>
                <w:rFonts w:ascii="Times New Roman" w:eastAsia="Arial Unicode MS" w:hAnsi="Times New Roman"/>
                <w:sz w:val="20"/>
                <w:szCs w:val="20"/>
                <w:lang w:eastAsia="ru-RU"/>
              </w:rPr>
            </w:pPr>
            <w:r>
              <w:rPr>
                <w:rFonts w:ascii="Times New Roman" w:eastAsia="Arial Unicode MS" w:hAnsi="Times New Roman"/>
                <w:sz w:val="20"/>
                <w:szCs w:val="20"/>
                <w:lang w:eastAsia="ru-RU"/>
              </w:rPr>
              <w:t>Сроки (п</w:t>
            </w:r>
            <w:r w:rsidR="004A3F67" w:rsidRPr="00D11E95">
              <w:rPr>
                <w:rFonts w:ascii="Times New Roman" w:eastAsia="Arial Unicode MS" w:hAnsi="Times New Roman"/>
                <w:sz w:val="20"/>
                <w:szCs w:val="20"/>
                <w:lang w:eastAsia="ru-RU"/>
              </w:rPr>
              <w:t>ериоды</w:t>
            </w:r>
            <w:r>
              <w:rPr>
                <w:rFonts w:ascii="Times New Roman" w:eastAsia="Arial Unicode MS" w:hAnsi="Times New Roman"/>
                <w:sz w:val="20"/>
                <w:szCs w:val="20"/>
                <w:lang w:eastAsia="ru-RU"/>
              </w:rPr>
              <w:t>)</w:t>
            </w:r>
            <w:r w:rsidR="004A3F67" w:rsidRPr="00D11E95">
              <w:rPr>
                <w:rFonts w:ascii="Times New Roman" w:eastAsia="Arial Unicode MS" w:hAnsi="Times New Roman"/>
                <w:sz w:val="20"/>
                <w:szCs w:val="20"/>
                <w:lang w:eastAsia="ru-RU"/>
              </w:rPr>
              <w:t xml:space="preserve"> выполнения работ и услуг</w:t>
            </w:r>
          </w:p>
        </w:tc>
        <w:tc>
          <w:tcPr>
            <w:tcW w:w="2640" w:type="dxa"/>
            <w:shd w:val="clear" w:color="auto" w:fill="auto"/>
          </w:tcPr>
          <w:p w:rsidR="004A3F67" w:rsidRDefault="004A3F67" w:rsidP="0040579B">
            <w:pPr>
              <w:spacing w:after="0" w:line="240" w:lineRule="auto"/>
              <w:rPr>
                <w:rFonts w:ascii="Times New Roman" w:eastAsia="Arial Unicode MS" w:hAnsi="Times New Roman"/>
                <w:sz w:val="20"/>
                <w:szCs w:val="20"/>
                <w:lang w:eastAsia="ru-RU"/>
              </w:rPr>
            </w:pPr>
          </w:p>
          <w:p w:rsidR="004A3F67" w:rsidRDefault="004A3F67" w:rsidP="0040579B">
            <w:pPr>
              <w:spacing w:after="0" w:line="240" w:lineRule="auto"/>
              <w:jc w:val="center"/>
              <w:rPr>
                <w:rFonts w:ascii="Times New Roman" w:eastAsia="Arial Unicode MS" w:hAnsi="Times New Roman"/>
                <w:sz w:val="20"/>
                <w:szCs w:val="20"/>
                <w:lang w:eastAsia="ru-RU"/>
              </w:rPr>
            </w:pPr>
            <w:r>
              <w:rPr>
                <w:rFonts w:ascii="Times New Roman" w:eastAsia="Arial Unicode MS" w:hAnsi="Times New Roman"/>
                <w:sz w:val="20"/>
                <w:szCs w:val="20"/>
                <w:lang w:eastAsia="ru-RU"/>
              </w:rPr>
              <w:t>Стоимость</w:t>
            </w:r>
          </w:p>
          <w:p w:rsidR="004A3F67" w:rsidRDefault="00C65D14" w:rsidP="0040579B">
            <w:pPr>
              <w:spacing w:after="0" w:line="240" w:lineRule="auto"/>
              <w:jc w:val="center"/>
              <w:rPr>
                <w:rFonts w:ascii="Times New Roman" w:eastAsia="Arial Unicode MS" w:hAnsi="Times New Roman"/>
                <w:sz w:val="20"/>
                <w:szCs w:val="20"/>
                <w:lang w:eastAsia="ru-RU"/>
              </w:rPr>
            </w:pPr>
            <w:r>
              <w:rPr>
                <w:rFonts w:ascii="Times New Roman" w:eastAsia="Arial Unicode MS" w:hAnsi="Times New Roman"/>
                <w:sz w:val="20"/>
                <w:szCs w:val="20"/>
                <w:lang w:eastAsia="ru-RU"/>
              </w:rPr>
              <w:t>(</w:t>
            </w:r>
            <w:proofErr w:type="spellStart"/>
            <w:r w:rsidR="004A3F67">
              <w:rPr>
                <w:rFonts w:ascii="Times New Roman" w:eastAsia="Arial Unicode MS" w:hAnsi="Times New Roman"/>
                <w:sz w:val="20"/>
                <w:szCs w:val="20"/>
                <w:lang w:eastAsia="ru-RU"/>
              </w:rPr>
              <w:t>руб</w:t>
            </w:r>
            <w:proofErr w:type="spellEnd"/>
            <w:r w:rsidR="004A3F67">
              <w:rPr>
                <w:rFonts w:ascii="Times New Roman" w:eastAsia="Arial Unicode MS" w:hAnsi="Times New Roman"/>
                <w:sz w:val="20"/>
                <w:szCs w:val="20"/>
                <w:lang w:eastAsia="ru-RU"/>
              </w:rPr>
              <w:t>)</w:t>
            </w:r>
          </w:p>
          <w:p w:rsidR="004A3F67" w:rsidRPr="00D11E95" w:rsidRDefault="004A3F67" w:rsidP="0040579B">
            <w:pPr>
              <w:spacing w:after="0" w:line="240" w:lineRule="auto"/>
              <w:jc w:val="center"/>
              <w:rPr>
                <w:rFonts w:ascii="Times New Roman" w:eastAsia="Arial Unicode MS" w:hAnsi="Times New Roman"/>
                <w:sz w:val="20"/>
                <w:szCs w:val="20"/>
                <w:lang w:eastAsia="ru-RU"/>
              </w:rPr>
            </w:pPr>
          </w:p>
        </w:tc>
      </w:tr>
      <w:tr w:rsidR="004A3F67" w:rsidRPr="00D11E95" w:rsidTr="0040579B">
        <w:trPr>
          <w:trHeight w:val="548"/>
        </w:trPr>
        <w:tc>
          <w:tcPr>
            <w:tcW w:w="567" w:type="dxa"/>
            <w:shd w:val="clear" w:color="auto" w:fill="auto"/>
          </w:tcPr>
          <w:p w:rsidR="004A3F67" w:rsidRPr="00D11E95" w:rsidRDefault="004A3F67" w:rsidP="0040579B">
            <w:pPr>
              <w:spacing w:after="0" w:line="240" w:lineRule="auto"/>
              <w:rPr>
                <w:rFonts w:ascii="Times New Roman" w:eastAsia="Arial Unicode MS" w:hAnsi="Times New Roman"/>
                <w:sz w:val="20"/>
                <w:szCs w:val="20"/>
                <w:lang w:eastAsia="ru-RU"/>
              </w:rPr>
            </w:pPr>
          </w:p>
          <w:p w:rsidR="004A3F67" w:rsidRPr="00D11E95" w:rsidRDefault="004A3F67" w:rsidP="0040579B">
            <w:pPr>
              <w:spacing w:after="0" w:line="240" w:lineRule="auto"/>
              <w:rPr>
                <w:rFonts w:ascii="Times New Roman" w:eastAsia="Arial Unicode MS" w:hAnsi="Times New Roman"/>
                <w:sz w:val="20"/>
                <w:szCs w:val="20"/>
                <w:lang w:eastAsia="ru-RU"/>
              </w:rPr>
            </w:pPr>
            <w:r w:rsidRPr="00D11E95">
              <w:rPr>
                <w:rFonts w:ascii="Times New Roman" w:eastAsia="Arial Unicode MS" w:hAnsi="Times New Roman"/>
                <w:sz w:val="20"/>
                <w:szCs w:val="20"/>
                <w:lang w:eastAsia="ru-RU"/>
              </w:rPr>
              <w:t>1</w:t>
            </w:r>
          </w:p>
          <w:p w:rsidR="004A3F67" w:rsidRPr="00D11E95" w:rsidRDefault="004A3F67" w:rsidP="0040579B">
            <w:pPr>
              <w:spacing w:after="0" w:line="240" w:lineRule="auto"/>
              <w:rPr>
                <w:rFonts w:ascii="Times New Roman" w:eastAsia="Arial Unicode MS" w:hAnsi="Times New Roman"/>
                <w:sz w:val="20"/>
                <w:szCs w:val="20"/>
                <w:lang w:eastAsia="ru-RU"/>
              </w:rPr>
            </w:pPr>
          </w:p>
        </w:tc>
        <w:tc>
          <w:tcPr>
            <w:tcW w:w="4503" w:type="dxa"/>
            <w:shd w:val="clear" w:color="auto" w:fill="auto"/>
          </w:tcPr>
          <w:p w:rsidR="004A3F67" w:rsidRPr="00D11E95" w:rsidRDefault="004A3F67" w:rsidP="0040579B">
            <w:pPr>
              <w:spacing w:after="0" w:line="240" w:lineRule="auto"/>
              <w:ind w:firstLine="30"/>
              <w:rPr>
                <w:rFonts w:ascii="Times New Roman" w:eastAsia="Arial Unicode MS" w:hAnsi="Times New Roman"/>
                <w:sz w:val="20"/>
                <w:szCs w:val="20"/>
                <w:lang w:eastAsia="ru-RU"/>
              </w:rPr>
            </w:pPr>
          </w:p>
          <w:p w:rsidR="004A3F67" w:rsidRPr="00D11E95" w:rsidRDefault="004A3F67" w:rsidP="0040579B">
            <w:pPr>
              <w:spacing w:after="0" w:line="240" w:lineRule="auto"/>
              <w:ind w:firstLine="30"/>
              <w:rPr>
                <w:rFonts w:ascii="Times New Roman" w:eastAsia="Arial Unicode MS" w:hAnsi="Times New Roman"/>
                <w:sz w:val="20"/>
                <w:szCs w:val="20"/>
                <w:lang w:eastAsia="ru-RU"/>
              </w:rPr>
            </w:pPr>
          </w:p>
        </w:tc>
        <w:tc>
          <w:tcPr>
            <w:tcW w:w="2268" w:type="dxa"/>
            <w:shd w:val="clear" w:color="auto" w:fill="auto"/>
          </w:tcPr>
          <w:p w:rsidR="004A3F67" w:rsidRPr="00D11E95" w:rsidRDefault="004A3F67" w:rsidP="0040579B">
            <w:pPr>
              <w:spacing w:after="0" w:line="240" w:lineRule="auto"/>
              <w:rPr>
                <w:rFonts w:ascii="Times New Roman" w:eastAsia="Arial Unicode MS" w:hAnsi="Times New Roman"/>
                <w:sz w:val="20"/>
                <w:szCs w:val="20"/>
                <w:lang w:eastAsia="ru-RU"/>
              </w:rPr>
            </w:pPr>
          </w:p>
        </w:tc>
        <w:tc>
          <w:tcPr>
            <w:tcW w:w="2640" w:type="dxa"/>
            <w:shd w:val="clear" w:color="auto" w:fill="auto"/>
          </w:tcPr>
          <w:p w:rsidR="004A3F67" w:rsidRPr="00D11E95" w:rsidRDefault="004A3F67" w:rsidP="0040579B">
            <w:pPr>
              <w:spacing w:after="0" w:line="240" w:lineRule="auto"/>
              <w:rPr>
                <w:rFonts w:ascii="Times New Roman" w:eastAsia="Arial Unicode MS" w:hAnsi="Times New Roman"/>
                <w:sz w:val="20"/>
                <w:szCs w:val="20"/>
                <w:lang w:eastAsia="ru-RU"/>
              </w:rPr>
            </w:pPr>
          </w:p>
        </w:tc>
      </w:tr>
      <w:tr w:rsidR="004A3F67" w:rsidRPr="00D11E95" w:rsidTr="0040579B">
        <w:trPr>
          <w:trHeight w:val="535"/>
        </w:trPr>
        <w:tc>
          <w:tcPr>
            <w:tcW w:w="567" w:type="dxa"/>
            <w:shd w:val="clear" w:color="auto" w:fill="auto"/>
          </w:tcPr>
          <w:p w:rsidR="004A3F67" w:rsidRPr="00D11E95" w:rsidRDefault="004A3F67" w:rsidP="0040579B">
            <w:pPr>
              <w:spacing w:after="0" w:line="240" w:lineRule="auto"/>
              <w:rPr>
                <w:rFonts w:ascii="Times New Roman" w:eastAsia="Arial Unicode MS" w:hAnsi="Times New Roman"/>
                <w:sz w:val="20"/>
                <w:szCs w:val="20"/>
                <w:lang w:eastAsia="ru-RU"/>
              </w:rPr>
            </w:pPr>
          </w:p>
          <w:p w:rsidR="004A3F67" w:rsidRPr="00D11E95" w:rsidRDefault="004A3F67" w:rsidP="0040579B">
            <w:pPr>
              <w:spacing w:after="0" w:line="240" w:lineRule="auto"/>
              <w:rPr>
                <w:rFonts w:ascii="Times New Roman" w:eastAsia="Arial Unicode MS" w:hAnsi="Times New Roman"/>
                <w:sz w:val="20"/>
                <w:szCs w:val="20"/>
                <w:lang w:eastAsia="ru-RU"/>
              </w:rPr>
            </w:pPr>
            <w:r w:rsidRPr="00D11E95">
              <w:rPr>
                <w:rFonts w:ascii="Times New Roman" w:eastAsia="Arial Unicode MS" w:hAnsi="Times New Roman"/>
                <w:sz w:val="20"/>
                <w:szCs w:val="20"/>
                <w:lang w:eastAsia="ru-RU"/>
              </w:rPr>
              <w:t>2</w:t>
            </w:r>
          </w:p>
          <w:p w:rsidR="004A3F67" w:rsidRPr="00D11E95" w:rsidRDefault="004A3F67" w:rsidP="0040579B">
            <w:pPr>
              <w:spacing w:after="0" w:line="240" w:lineRule="auto"/>
              <w:rPr>
                <w:rFonts w:ascii="Times New Roman" w:eastAsia="Arial Unicode MS" w:hAnsi="Times New Roman"/>
                <w:sz w:val="20"/>
                <w:szCs w:val="20"/>
                <w:lang w:eastAsia="ru-RU"/>
              </w:rPr>
            </w:pPr>
          </w:p>
        </w:tc>
        <w:tc>
          <w:tcPr>
            <w:tcW w:w="4503" w:type="dxa"/>
            <w:shd w:val="clear" w:color="auto" w:fill="auto"/>
          </w:tcPr>
          <w:p w:rsidR="004A3F67" w:rsidRPr="00D11E95" w:rsidRDefault="004A3F67" w:rsidP="0040579B">
            <w:pPr>
              <w:spacing w:after="0" w:line="240" w:lineRule="auto"/>
              <w:rPr>
                <w:rFonts w:ascii="Times New Roman" w:eastAsia="Arial Unicode MS" w:hAnsi="Times New Roman"/>
                <w:sz w:val="20"/>
                <w:szCs w:val="20"/>
                <w:lang w:eastAsia="ru-RU"/>
              </w:rPr>
            </w:pPr>
          </w:p>
        </w:tc>
        <w:tc>
          <w:tcPr>
            <w:tcW w:w="2268" w:type="dxa"/>
            <w:shd w:val="clear" w:color="auto" w:fill="auto"/>
          </w:tcPr>
          <w:p w:rsidR="004A3F67" w:rsidRPr="00D11E95" w:rsidRDefault="004A3F67" w:rsidP="0040579B">
            <w:pPr>
              <w:spacing w:after="0" w:line="240" w:lineRule="auto"/>
              <w:rPr>
                <w:rFonts w:ascii="Times New Roman" w:eastAsia="Arial Unicode MS" w:hAnsi="Times New Roman"/>
                <w:sz w:val="20"/>
                <w:szCs w:val="20"/>
                <w:lang w:eastAsia="ru-RU"/>
              </w:rPr>
            </w:pPr>
          </w:p>
        </w:tc>
        <w:tc>
          <w:tcPr>
            <w:tcW w:w="2640" w:type="dxa"/>
            <w:shd w:val="clear" w:color="auto" w:fill="auto"/>
          </w:tcPr>
          <w:p w:rsidR="004A3F67" w:rsidRPr="00D11E95" w:rsidRDefault="004A3F67" w:rsidP="0040579B">
            <w:pPr>
              <w:spacing w:after="0" w:line="240" w:lineRule="auto"/>
              <w:rPr>
                <w:rFonts w:ascii="Times New Roman" w:eastAsia="Arial Unicode MS" w:hAnsi="Times New Roman"/>
                <w:sz w:val="20"/>
                <w:szCs w:val="20"/>
                <w:lang w:eastAsia="ru-RU"/>
              </w:rPr>
            </w:pPr>
          </w:p>
        </w:tc>
      </w:tr>
      <w:tr w:rsidR="004A3F67" w:rsidRPr="00D11E95" w:rsidTr="0040579B">
        <w:trPr>
          <w:trHeight w:val="548"/>
        </w:trPr>
        <w:tc>
          <w:tcPr>
            <w:tcW w:w="567" w:type="dxa"/>
            <w:shd w:val="clear" w:color="auto" w:fill="auto"/>
          </w:tcPr>
          <w:p w:rsidR="004A3F67" w:rsidRPr="00D11E95" w:rsidRDefault="004A3F67" w:rsidP="0040579B">
            <w:pPr>
              <w:spacing w:after="0" w:line="240" w:lineRule="auto"/>
              <w:rPr>
                <w:rFonts w:ascii="Times New Roman" w:eastAsia="Arial Unicode MS" w:hAnsi="Times New Roman"/>
                <w:sz w:val="20"/>
                <w:szCs w:val="20"/>
                <w:lang w:eastAsia="ru-RU"/>
              </w:rPr>
            </w:pPr>
          </w:p>
          <w:p w:rsidR="004A3F67" w:rsidRPr="00D11E95" w:rsidRDefault="004A3F67" w:rsidP="0040579B">
            <w:pPr>
              <w:spacing w:after="0" w:line="240" w:lineRule="auto"/>
              <w:rPr>
                <w:rFonts w:ascii="Times New Roman" w:eastAsia="Arial Unicode MS" w:hAnsi="Times New Roman"/>
                <w:sz w:val="20"/>
                <w:szCs w:val="20"/>
                <w:lang w:eastAsia="ru-RU"/>
              </w:rPr>
            </w:pPr>
            <w:r w:rsidRPr="00D11E95">
              <w:rPr>
                <w:rFonts w:ascii="Times New Roman" w:eastAsia="Arial Unicode MS" w:hAnsi="Times New Roman"/>
                <w:sz w:val="20"/>
                <w:szCs w:val="20"/>
                <w:lang w:eastAsia="ru-RU"/>
              </w:rPr>
              <w:t>3</w:t>
            </w:r>
          </w:p>
          <w:p w:rsidR="004A3F67" w:rsidRPr="00D11E95" w:rsidRDefault="004A3F67" w:rsidP="0040579B">
            <w:pPr>
              <w:spacing w:after="0" w:line="240" w:lineRule="auto"/>
              <w:rPr>
                <w:rFonts w:ascii="Times New Roman" w:eastAsia="Arial Unicode MS" w:hAnsi="Times New Roman"/>
                <w:sz w:val="20"/>
                <w:szCs w:val="20"/>
                <w:lang w:eastAsia="ru-RU"/>
              </w:rPr>
            </w:pPr>
          </w:p>
        </w:tc>
        <w:tc>
          <w:tcPr>
            <w:tcW w:w="4503" w:type="dxa"/>
            <w:shd w:val="clear" w:color="auto" w:fill="auto"/>
          </w:tcPr>
          <w:p w:rsidR="004A3F67" w:rsidRPr="00D11E95" w:rsidRDefault="004A3F67" w:rsidP="0040579B">
            <w:pPr>
              <w:spacing w:after="0" w:line="240" w:lineRule="auto"/>
              <w:rPr>
                <w:rFonts w:ascii="Times New Roman" w:eastAsia="Arial Unicode MS" w:hAnsi="Times New Roman"/>
                <w:sz w:val="20"/>
                <w:szCs w:val="20"/>
                <w:lang w:eastAsia="ru-RU"/>
              </w:rPr>
            </w:pPr>
          </w:p>
        </w:tc>
        <w:tc>
          <w:tcPr>
            <w:tcW w:w="2268" w:type="dxa"/>
            <w:shd w:val="clear" w:color="auto" w:fill="auto"/>
          </w:tcPr>
          <w:p w:rsidR="004A3F67" w:rsidRPr="00D11E95" w:rsidRDefault="004A3F67" w:rsidP="0040579B">
            <w:pPr>
              <w:spacing w:after="0" w:line="240" w:lineRule="auto"/>
              <w:rPr>
                <w:rFonts w:ascii="Times New Roman" w:eastAsia="Arial Unicode MS" w:hAnsi="Times New Roman"/>
                <w:sz w:val="20"/>
                <w:szCs w:val="20"/>
                <w:lang w:val="en-US" w:eastAsia="ru-RU"/>
              </w:rPr>
            </w:pPr>
          </w:p>
        </w:tc>
        <w:tc>
          <w:tcPr>
            <w:tcW w:w="2640" w:type="dxa"/>
            <w:shd w:val="clear" w:color="auto" w:fill="auto"/>
          </w:tcPr>
          <w:p w:rsidR="004A3F67" w:rsidRPr="00D11E95" w:rsidRDefault="004A3F67" w:rsidP="0040579B">
            <w:pPr>
              <w:spacing w:after="0" w:line="240" w:lineRule="auto"/>
              <w:rPr>
                <w:rFonts w:ascii="Times New Roman" w:eastAsia="Arial Unicode MS" w:hAnsi="Times New Roman"/>
                <w:sz w:val="20"/>
                <w:szCs w:val="20"/>
                <w:lang w:val="en-US" w:eastAsia="ru-RU"/>
              </w:rPr>
            </w:pPr>
          </w:p>
        </w:tc>
      </w:tr>
      <w:tr w:rsidR="004A3F67" w:rsidRPr="00D11E95" w:rsidTr="0040579B">
        <w:trPr>
          <w:trHeight w:val="115"/>
        </w:trPr>
        <w:tc>
          <w:tcPr>
            <w:tcW w:w="567" w:type="dxa"/>
            <w:shd w:val="clear" w:color="auto" w:fill="auto"/>
          </w:tcPr>
          <w:p w:rsidR="004A3F67" w:rsidRPr="00D11E95" w:rsidRDefault="004A3F67" w:rsidP="0040579B">
            <w:pPr>
              <w:spacing w:after="0" w:line="240" w:lineRule="auto"/>
              <w:rPr>
                <w:rFonts w:ascii="Times New Roman" w:eastAsia="Arial Unicode MS" w:hAnsi="Times New Roman"/>
                <w:sz w:val="20"/>
                <w:szCs w:val="20"/>
                <w:lang w:eastAsia="ru-RU"/>
              </w:rPr>
            </w:pPr>
          </w:p>
          <w:p w:rsidR="004A3F67" w:rsidRPr="00D11E95" w:rsidRDefault="004A3F67" w:rsidP="0040579B">
            <w:pPr>
              <w:spacing w:after="0" w:line="240" w:lineRule="auto"/>
              <w:rPr>
                <w:rFonts w:ascii="Times New Roman" w:eastAsia="Arial Unicode MS" w:hAnsi="Times New Roman"/>
                <w:sz w:val="20"/>
                <w:szCs w:val="20"/>
                <w:lang w:eastAsia="ru-RU"/>
              </w:rPr>
            </w:pPr>
            <w:r w:rsidRPr="00D11E95">
              <w:rPr>
                <w:rFonts w:ascii="Times New Roman" w:eastAsia="Arial Unicode MS" w:hAnsi="Times New Roman"/>
                <w:sz w:val="20"/>
                <w:szCs w:val="20"/>
                <w:lang w:eastAsia="ru-RU"/>
              </w:rPr>
              <w:t>5</w:t>
            </w:r>
          </w:p>
          <w:p w:rsidR="004A3F67" w:rsidRPr="00D11E95" w:rsidRDefault="004A3F67" w:rsidP="0040579B">
            <w:pPr>
              <w:spacing w:after="0" w:line="240" w:lineRule="auto"/>
              <w:rPr>
                <w:rFonts w:ascii="Times New Roman" w:eastAsia="Arial Unicode MS" w:hAnsi="Times New Roman"/>
                <w:sz w:val="20"/>
                <w:szCs w:val="20"/>
                <w:lang w:eastAsia="ru-RU"/>
              </w:rPr>
            </w:pPr>
          </w:p>
        </w:tc>
        <w:tc>
          <w:tcPr>
            <w:tcW w:w="4503" w:type="dxa"/>
            <w:shd w:val="clear" w:color="auto" w:fill="auto"/>
          </w:tcPr>
          <w:p w:rsidR="004A3F67" w:rsidRPr="00D11E95" w:rsidRDefault="004A3F67" w:rsidP="0040579B">
            <w:pPr>
              <w:spacing w:after="0" w:line="240" w:lineRule="auto"/>
              <w:rPr>
                <w:rFonts w:ascii="Times New Roman" w:eastAsia="Arial Unicode MS" w:hAnsi="Times New Roman"/>
                <w:bCs/>
                <w:color w:val="000000"/>
                <w:sz w:val="20"/>
                <w:szCs w:val="20"/>
                <w:lang w:eastAsia="ru-RU"/>
              </w:rPr>
            </w:pPr>
          </w:p>
        </w:tc>
        <w:tc>
          <w:tcPr>
            <w:tcW w:w="2268" w:type="dxa"/>
            <w:shd w:val="clear" w:color="auto" w:fill="auto"/>
          </w:tcPr>
          <w:p w:rsidR="004A3F67" w:rsidRPr="00D11E95" w:rsidRDefault="004A3F67" w:rsidP="0040579B">
            <w:pPr>
              <w:spacing w:after="0" w:line="240" w:lineRule="auto"/>
              <w:rPr>
                <w:rFonts w:ascii="Times New Roman" w:eastAsia="Arial Unicode MS" w:hAnsi="Times New Roman"/>
                <w:sz w:val="20"/>
                <w:szCs w:val="20"/>
                <w:lang w:eastAsia="ru-RU"/>
              </w:rPr>
            </w:pPr>
          </w:p>
        </w:tc>
        <w:tc>
          <w:tcPr>
            <w:tcW w:w="2640" w:type="dxa"/>
            <w:shd w:val="clear" w:color="auto" w:fill="auto"/>
          </w:tcPr>
          <w:p w:rsidR="004A3F67" w:rsidRPr="00D11E95" w:rsidRDefault="004A3F67" w:rsidP="0040579B">
            <w:pPr>
              <w:spacing w:after="0" w:line="240" w:lineRule="auto"/>
              <w:rPr>
                <w:rFonts w:ascii="Times New Roman" w:eastAsia="Arial Unicode MS" w:hAnsi="Times New Roman"/>
                <w:sz w:val="20"/>
                <w:szCs w:val="20"/>
                <w:lang w:eastAsia="ru-RU"/>
              </w:rPr>
            </w:pPr>
          </w:p>
        </w:tc>
      </w:tr>
    </w:tbl>
    <w:p w:rsidR="004A3F67" w:rsidRDefault="004A3F67" w:rsidP="004A3F67">
      <w:pPr>
        <w:tabs>
          <w:tab w:val="left" w:pos="3442"/>
          <w:tab w:val="right" w:pos="9637"/>
        </w:tabs>
        <w:spacing w:after="0"/>
        <w:jc w:val="center"/>
        <w:rPr>
          <w:rFonts w:ascii="Times New Roman" w:eastAsia="Times New Roman" w:hAnsi="Times New Roman"/>
          <w:sz w:val="24"/>
          <w:szCs w:val="24"/>
        </w:rPr>
      </w:pPr>
    </w:p>
    <w:p w:rsidR="004A3F67" w:rsidRDefault="004A3F67" w:rsidP="004A3F67">
      <w:pPr>
        <w:tabs>
          <w:tab w:val="left" w:pos="3442"/>
          <w:tab w:val="right" w:pos="9637"/>
        </w:tabs>
        <w:spacing w:after="0"/>
        <w:jc w:val="center"/>
        <w:rPr>
          <w:rFonts w:ascii="Times New Roman" w:eastAsia="Times New Roman" w:hAnsi="Times New Roman"/>
          <w:sz w:val="24"/>
          <w:szCs w:val="24"/>
        </w:rPr>
      </w:pPr>
    </w:p>
    <w:p w:rsidR="004A3F67" w:rsidRDefault="004A3F67" w:rsidP="004A3F67">
      <w:pPr>
        <w:tabs>
          <w:tab w:val="left" w:pos="3442"/>
          <w:tab w:val="right" w:pos="9637"/>
        </w:tabs>
        <w:spacing w:after="0"/>
        <w:jc w:val="center"/>
        <w:rPr>
          <w:rFonts w:ascii="Times New Roman" w:eastAsia="Times New Roman" w:hAnsi="Times New Roman"/>
          <w:sz w:val="24"/>
          <w:szCs w:val="24"/>
        </w:rPr>
      </w:pPr>
    </w:p>
    <w:p w:rsidR="004A3F67" w:rsidRPr="00D11E95" w:rsidRDefault="004A3F67" w:rsidP="004A3F67">
      <w:pPr>
        <w:tabs>
          <w:tab w:val="left" w:pos="3442"/>
          <w:tab w:val="right" w:pos="9637"/>
        </w:tabs>
        <w:spacing w:after="0"/>
        <w:jc w:val="center"/>
        <w:rPr>
          <w:rFonts w:ascii="Times New Roman" w:eastAsia="Times New Roman" w:hAnsi="Times New Roman"/>
          <w:sz w:val="24"/>
          <w:szCs w:val="24"/>
        </w:rPr>
      </w:pPr>
    </w:p>
    <w:p w:rsidR="004A3F67" w:rsidRPr="00D11E95" w:rsidRDefault="004A3F67" w:rsidP="004A3F67">
      <w:pPr>
        <w:tabs>
          <w:tab w:val="left" w:pos="3442"/>
          <w:tab w:val="right" w:pos="9637"/>
        </w:tabs>
        <w:spacing w:after="0"/>
        <w:jc w:val="center"/>
        <w:rPr>
          <w:rFonts w:ascii="Times New Roman" w:hAnsi="Times New Roman"/>
        </w:rPr>
      </w:pPr>
    </w:p>
    <w:p w:rsidR="004A3F67" w:rsidRPr="00D11E95" w:rsidRDefault="004A3F67" w:rsidP="004A3F67">
      <w:pPr>
        <w:tabs>
          <w:tab w:val="left" w:pos="3442"/>
          <w:tab w:val="right" w:pos="9637"/>
        </w:tabs>
        <w:spacing w:after="0"/>
        <w:jc w:val="center"/>
        <w:rPr>
          <w:rFonts w:ascii="Times New Roman" w:eastAsia="Times New Roman" w:hAnsi="Times New Roman"/>
          <w:sz w:val="24"/>
          <w:szCs w:val="24"/>
        </w:rPr>
      </w:pPr>
    </w:p>
    <w:p w:rsidR="004A3F67" w:rsidRPr="00D11E95" w:rsidRDefault="004A3F67" w:rsidP="004A3F67">
      <w:pPr>
        <w:tabs>
          <w:tab w:val="left" w:pos="3442"/>
          <w:tab w:val="right" w:pos="9637"/>
        </w:tabs>
        <w:spacing w:after="0"/>
        <w:jc w:val="center"/>
        <w:rPr>
          <w:rFonts w:ascii="Times New Roman" w:eastAsia="Times New Roman" w:hAnsi="Times New Roman"/>
          <w:sz w:val="24"/>
          <w:szCs w:val="24"/>
        </w:rPr>
      </w:pPr>
    </w:p>
    <w:p w:rsidR="004A3F67" w:rsidRPr="00D11E95" w:rsidRDefault="004A3F67" w:rsidP="004A3F67">
      <w:pPr>
        <w:tabs>
          <w:tab w:val="left" w:pos="7410"/>
        </w:tabs>
        <w:spacing w:after="0" w:line="275" w:lineRule="exact"/>
        <w:ind w:left="40"/>
        <w:jc w:val="both"/>
        <w:rPr>
          <w:rFonts w:ascii="Times New Roman" w:eastAsia="Times New Roman" w:hAnsi="Times New Roman"/>
          <w:b/>
          <w:sz w:val="24"/>
          <w:szCs w:val="24"/>
        </w:rPr>
      </w:pPr>
    </w:p>
    <w:p w:rsidR="004A3F67" w:rsidRPr="00D11E95" w:rsidRDefault="004A3F67" w:rsidP="004A3F67">
      <w:pPr>
        <w:tabs>
          <w:tab w:val="left" w:pos="7410"/>
        </w:tabs>
        <w:spacing w:after="0" w:line="275" w:lineRule="exact"/>
        <w:ind w:left="40"/>
        <w:jc w:val="both"/>
        <w:rPr>
          <w:rFonts w:ascii="Times New Roman" w:eastAsia="Times New Roman" w:hAnsi="Times New Roman"/>
          <w:b/>
          <w:sz w:val="24"/>
          <w:szCs w:val="24"/>
        </w:rPr>
      </w:pPr>
    </w:p>
    <w:p w:rsidR="004A3F67" w:rsidRPr="00D11E95" w:rsidRDefault="004A3F67" w:rsidP="004A3F67">
      <w:pPr>
        <w:tabs>
          <w:tab w:val="left" w:pos="7410"/>
        </w:tabs>
        <w:spacing w:after="0" w:line="275" w:lineRule="exact"/>
        <w:ind w:left="40"/>
        <w:jc w:val="both"/>
        <w:rPr>
          <w:rFonts w:ascii="Times New Roman" w:eastAsia="Times New Roman" w:hAnsi="Times New Roman"/>
          <w:b/>
          <w:sz w:val="24"/>
          <w:szCs w:val="24"/>
        </w:rPr>
      </w:pPr>
    </w:p>
    <w:p w:rsidR="004A3F67" w:rsidRPr="00D11E95" w:rsidRDefault="004A3F67" w:rsidP="004A3F67">
      <w:pPr>
        <w:tabs>
          <w:tab w:val="left" w:pos="7410"/>
        </w:tabs>
        <w:spacing w:after="0" w:line="275" w:lineRule="exact"/>
        <w:ind w:left="40"/>
        <w:jc w:val="both"/>
        <w:rPr>
          <w:rFonts w:ascii="Times New Roman" w:eastAsia="Times New Roman" w:hAnsi="Times New Roman"/>
          <w:b/>
          <w:sz w:val="24"/>
          <w:szCs w:val="24"/>
        </w:rPr>
      </w:pPr>
    </w:p>
    <w:p w:rsidR="004A3F67" w:rsidRPr="00D11E95" w:rsidRDefault="004A3F67" w:rsidP="004A3F67">
      <w:pPr>
        <w:tabs>
          <w:tab w:val="left" w:pos="7410"/>
        </w:tabs>
        <w:spacing w:after="0" w:line="275" w:lineRule="exact"/>
        <w:ind w:left="40"/>
        <w:jc w:val="both"/>
        <w:rPr>
          <w:rFonts w:ascii="Times New Roman" w:eastAsia="Times New Roman" w:hAnsi="Times New Roman"/>
          <w:b/>
          <w:sz w:val="24"/>
          <w:szCs w:val="24"/>
        </w:rPr>
      </w:pPr>
    </w:p>
    <w:p w:rsidR="004A3F67" w:rsidRPr="00D11E95" w:rsidRDefault="004A3F67" w:rsidP="004A3F67">
      <w:pPr>
        <w:tabs>
          <w:tab w:val="left" w:pos="7410"/>
        </w:tabs>
        <w:spacing w:after="0" w:line="275" w:lineRule="exact"/>
        <w:ind w:left="40"/>
        <w:jc w:val="both"/>
        <w:rPr>
          <w:rFonts w:ascii="Times New Roman" w:eastAsia="Times New Roman" w:hAnsi="Times New Roman"/>
          <w:b/>
          <w:sz w:val="24"/>
          <w:szCs w:val="24"/>
        </w:rPr>
      </w:pPr>
    </w:p>
    <w:p w:rsidR="004A3F67" w:rsidRPr="00D11E95" w:rsidRDefault="004A3F67" w:rsidP="004A3F67">
      <w:pPr>
        <w:tabs>
          <w:tab w:val="left" w:pos="7410"/>
        </w:tabs>
        <w:spacing w:after="0" w:line="275" w:lineRule="exact"/>
        <w:ind w:left="40"/>
        <w:jc w:val="both"/>
        <w:rPr>
          <w:rFonts w:ascii="Times New Roman" w:eastAsia="Times New Roman" w:hAnsi="Times New Roman"/>
          <w:b/>
          <w:sz w:val="24"/>
          <w:szCs w:val="24"/>
        </w:rPr>
      </w:pPr>
    </w:p>
    <w:p w:rsidR="004A3F67" w:rsidRPr="00D11E95" w:rsidRDefault="004A3F67" w:rsidP="004A3F67">
      <w:pPr>
        <w:tabs>
          <w:tab w:val="left" w:pos="7410"/>
        </w:tabs>
        <w:spacing w:after="0" w:line="275" w:lineRule="exact"/>
        <w:ind w:left="40"/>
        <w:jc w:val="both"/>
        <w:rPr>
          <w:rFonts w:ascii="Times New Roman" w:eastAsia="Times New Roman" w:hAnsi="Times New Roman"/>
          <w:b/>
          <w:sz w:val="24"/>
          <w:szCs w:val="24"/>
        </w:rPr>
      </w:pPr>
    </w:p>
    <w:p w:rsidR="004A3F67" w:rsidRPr="00D11E95" w:rsidRDefault="004A3F67" w:rsidP="004A3F67">
      <w:pPr>
        <w:tabs>
          <w:tab w:val="left" w:pos="7410"/>
        </w:tabs>
        <w:spacing w:after="0" w:line="275" w:lineRule="exact"/>
        <w:ind w:left="40"/>
        <w:jc w:val="both"/>
        <w:rPr>
          <w:rFonts w:ascii="Times New Roman" w:eastAsia="Times New Roman" w:hAnsi="Times New Roman"/>
          <w:sz w:val="24"/>
          <w:szCs w:val="24"/>
        </w:rPr>
      </w:pPr>
      <w:r w:rsidRPr="00D11E95">
        <w:rPr>
          <w:rFonts w:ascii="Times New Roman" w:eastAsia="Times New Roman" w:hAnsi="Times New Roman"/>
          <w:sz w:val="24"/>
          <w:szCs w:val="24"/>
        </w:rPr>
        <w:t>Государственный секретарь</w:t>
      </w:r>
      <w:r w:rsidRPr="00D11E95">
        <w:rPr>
          <w:rFonts w:ascii="Times New Roman" w:eastAsia="Times New Roman" w:hAnsi="Times New Roman"/>
          <w:sz w:val="24"/>
          <w:szCs w:val="24"/>
        </w:rPr>
        <w:tab/>
        <w:t>Директор     ООО</w:t>
      </w:r>
    </w:p>
    <w:p w:rsidR="004A3F67" w:rsidRPr="00D11E95" w:rsidRDefault="004A3F67" w:rsidP="004A3F67">
      <w:pPr>
        <w:tabs>
          <w:tab w:val="left" w:pos="7273"/>
        </w:tabs>
        <w:spacing w:after="0" w:line="275" w:lineRule="exact"/>
        <w:ind w:left="40"/>
        <w:jc w:val="both"/>
        <w:rPr>
          <w:rFonts w:ascii="Times New Roman" w:eastAsia="Times New Roman" w:hAnsi="Times New Roman"/>
          <w:sz w:val="24"/>
          <w:szCs w:val="24"/>
        </w:rPr>
      </w:pPr>
      <w:r w:rsidRPr="00D11E95">
        <w:rPr>
          <w:rFonts w:ascii="Times New Roman" w:eastAsia="Times New Roman" w:hAnsi="Times New Roman"/>
          <w:sz w:val="24"/>
          <w:szCs w:val="24"/>
        </w:rPr>
        <w:t>Союзного  государства                                                                   «____________________»</w:t>
      </w:r>
    </w:p>
    <w:p w:rsidR="004A3F67" w:rsidRPr="00D11E95" w:rsidRDefault="004A3F67" w:rsidP="004A3F67">
      <w:pPr>
        <w:tabs>
          <w:tab w:val="left" w:pos="7273"/>
        </w:tabs>
        <w:spacing w:after="0" w:line="275" w:lineRule="exact"/>
        <w:jc w:val="both"/>
        <w:rPr>
          <w:rFonts w:ascii="Times New Roman" w:eastAsia="Times New Roman" w:hAnsi="Times New Roman"/>
          <w:sz w:val="24"/>
          <w:szCs w:val="24"/>
        </w:rPr>
      </w:pPr>
    </w:p>
    <w:p w:rsidR="004A3F67" w:rsidRPr="00D11E95" w:rsidRDefault="004A3F67" w:rsidP="004A3F67">
      <w:pPr>
        <w:rPr>
          <w:sz w:val="24"/>
          <w:szCs w:val="24"/>
        </w:rPr>
      </w:pPr>
      <w:r w:rsidRPr="00D11E95">
        <w:rPr>
          <w:sz w:val="24"/>
          <w:szCs w:val="24"/>
        </w:rPr>
        <w:t xml:space="preserve">____________ </w:t>
      </w:r>
      <w:proofErr w:type="spellStart"/>
      <w:r w:rsidRPr="00D11E95">
        <w:rPr>
          <w:rFonts w:ascii="Times New Roman" w:hAnsi="Times New Roman"/>
          <w:sz w:val="24"/>
          <w:szCs w:val="24"/>
        </w:rPr>
        <w:t>Г.А.Рапота</w:t>
      </w:r>
      <w:proofErr w:type="spellEnd"/>
      <w:r w:rsidRPr="00D11E95">
        <w:rPr>
          <w:rFonts w:ascii="Times New Roman" w:hAnsi="Times New Roman"/>
          <w:sz w:val="24"/>
          <w:szCs w:val="24"/>
        </w:rPr>
        <w:t xml:space="preserve">  </w:t>
      </w:r>
      <w:r w:rsidRPr="00D11E95">
        <w:rPr>
          <w:sz w:val="24"/>
          <w:szCs w:val="24"/>
        </w:rPr>
        <w:t xml:space="preserve">                                                                             ____________</w:t>
      </w:r>
    </w:p>
    <w:p w:rsidR="00066757" w:rsidRPr="00AD4A11" w:rsidRDefault="00066757" w:rsidP="004A3F67">
      <w:pPr>
        <w:autoSpaceDE w:val="0"/>
        <w:autoSpaceDN w:val="0"/>
        <w:adjustRightInd w:val="0"/>
        <w:spacing w:after="0" w:line="240" w:lineRule="auto"/>
        <w:ind w:firstLine="709"/>
        <w:contextualSpacing/>
        <w:jc w:val="center"/>
        <w:rPr>
          <w:rFonts w:ascii="Times New Roman" w:eastAsia="Times New Roman" w:hAnsi="Times New Roman"/>
          <w:b/>
          <w:sz w:val="24"/>
          <w:szCs w:val="24"/>
        </w:rPr>
      </w:pPr>
    </w:p>
    <w:sectPr w:rsidR="00066757" w:rsidRPr="00AD4A11" w:rsidSect="00233E36">
      <w:headerReference w:type="default" r:id="rId19"/>
      <w:footerReference w:type="default" r:id="rId20"/>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53C" w:rsidRDefault="001E353C">
      <w:pPr>
        <w:spacing w:after="0" w:line="240" w:lineRule="auto"/>
      </w:pPr>
      <w:r>
        <w:separator/>
      </w:r>
    </w:p>
  </w:endnote>
  <w:endnote w:type="continuationSeparator" w:id="0">
    <w:p w:rsidR="001E353C" w:rsidRDefault="001E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6C" w:rsidRDefault="0011076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6C" w:rsidRDefault="0011076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53C" w:rsidRDefault="001E353C">
      <w:pPr>
        <w:spacing w:after="0" w:line="240" w:lineRule="auto"/>
      </w:pPr>
      <w:r>
        <w:separator/>
      </w:r>
    </w:p>
  </w:footnote>
  <w:footnote w:type="continuationSeparator" w:id="0">
    <w:p w:rsidR="001E353C" w:rsidRDefault="001E3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6C" w:rsidRDefault="0011076C">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sidR="004A7958">
      <w:rPr>
        <w:rStyle w:val="ab"/>
        <w:noProof/>
      </w:rPr>
      <w:t>27</w:t>
    </w:r>
    <w:r>
      <w:rPr>
        <w:rStyle w:val="ab"/>
      </w:rPr>
      <w:fldChar w:fldCharType="end"/>
    </w:r>
  </w:p>
  <w:p w:rsidR="0011076C" w:rsidRDefault="0011076C">
    <w:pPr>
      <w:pStyle w:val="a9"/>
      <w:pBdr>
        <w:bottom w:val="single" w:sz="4" w:space="1" w:color="auto"/>
      </w:pBdr>
      <w:ind w:right="360"/>
      <w:jc w:val="center"/>
      <w:rPr>
        <w:i/>
      </w:rPr>
    </w:pPr>
    <w:r>
      <w:rPr>
        <w:i/>
      </w:rPr>
      <w:t>Конкурсная документация.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6C" w:rsidRDefault="0011076C">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sidR="004A7958">
      <w:rPr>
        <w:rStyle w:val="ab"/>
        <w:noProof/>
      </w:rPr>
      <w:t>38</w:t>
    </w:r>
    <w:r>
      <w:rPr>
        <w:rStyle w:val="ab"/>
      </w:rPr>
      <w:fldChar w:fldCharType="end"/>
    </w:r>
  </w:p>
  <w:p w:rsidR="0011076C" w:rsidRDefault="0011076C">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543E"/>
    <w:multiLevelType w:val="multilevel"/>
    <w:tmpl w:val="0620502C"/>
    <w:lvl w:ilvl="0">
      <w:start w:val="5"/>
      <w:numFmt w:val="decimal"/>
      <w:lvlText w:val="%1."/>
      <w:lvlJc w:val="left"/>
      <w:pPr>
        <w:ind w:left="432" w:hanging="432"/>
      </w:pPr>
    </w:lvl>
    <w:lvl w:ilvl="1">
      <w:start w:val="1"/>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A0103B9"/>
    <w:multiLevelType w:val="multilevel"/>
    <w:tmpl w:val="04824B6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0352EC"/>
    <w:multiLevelType w:val="multilevel"/>
    <w:tmpl w:val="D7C05C4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49831A7"/>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194099"/>
    <w:multiLevelType w:val="hybridMultilevel"/>
    <w:tmpl w:val="3F7AA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8C3224"/>
    <w:multiLevelType w:val="multilevel"/>
    <w:tmpl w:val="E6D2AF5A"/>
    <w:lvl w:ilvl="0">
      <w:start w:val="1"/>
      <w:numFmt w:val="decimal"/>
      <w:lvlText w:val="%1."/>
      <w:lvlJc w:val="left"/>
      <w:pPr>
        <w:ind w:left="-66" w:hanging="360"/>
      </w:pPr>
      <w:rPr>
        <w:rFonts w:hint="default"/>
        <w:sz w:val="24"/>
      </w:rPr>
    </w:lvl>
    <w:lvl w:ilvl="1">
      <w:start w:val="1"/>
      <w:numFmt w:val="decimal"/>
      <w:isLgl/>
      <w:lvlText w:val="%1.%2."/>
      <w:lvlJc w:val="left"/>
      <w:pPr>
        <w:ind w:left="327" w:hanging="540"/>
      </w:pPr>
      <w:rPr>
        <w:rFonts w:hint="default"/>
        <w:i w:val="0"/>
        <w:color w:val="000000"/>
      </w:rPr>
    </w:lvl>
    <w:lvl w:ilvl="2">
      <w:start w:val="5"/>
      <w:numFmt w:val="decimal"/>
      <w:isLgl/>
      <w:lvlText w:val="%1.%2.%3."/>
      <w:lvlJc w:val="left"/>
      <w:pPr>
        <w:ind w:left="720" w:hanging="720"/>
      </w:pPr>
      <w:rPr>
        <w:rFonts w:hint="default"/>
        <w:i w:val="0"/>
        <w:color w:val="000000"/>
      </w:rPr>
    </w:lvl>
    <w:lvl w:ilvl="3">
      <w:start w:val="1"/>
      <w:numFmt w:val="decimal"/>
      <w:isLgl/>
      <w:lvlText w:val="%1.%2.%3.%4."/>
      <w:lvlJc w:val="left"/>
      <w:pPr>
        <w:ind w:left="933" w:hanging="720"/>
      </w:pPr>
      <w:rPr>
        <w:rFonts w:hint="default"/>
        <w:i w:val="0"/>
        <w:color w:val="000000"/>
      </w:rPr>
    </w:lvl>
    <w:lvl w:ilvl="4">
      <w:start w:val="1"/>
      <w:numFmt w:val="decimal"/>
      <w:isLgl/>
      <w:lvlText w:val="%1.%2.%3.%4.%5."/>
      <w:lvlJc w:val="left"/>
      <w:pPr>
        <w:ind w:left="1506" w:hanging="1080"/>
      </w:pPr>
      <w:rPr>
        <w:rFonts w:hint="default"/>
        <w:i w:val="0"/>
        <w:color w:val="000000"/>
      </w:rPr>
    </w:lvl>
    <w:lvl w:ilvl="5">
      <w:start w:val="1"/>
      <w:numFmt w:val="decimal"/>
      <w:isLgl/>
      <w:lvlText w:val="%1.%2.%3.%4.%5.%6."/>
      <w:lvlJc w:val="left"/>
      <w:pPr>
        <w:ind w:left="1719" w:hanging="1080"/>
      </w:pPr>
      <w:rPr>
        <w:rFonts w:hint="default"/>
        <w:i w:val="0"/>
        <w:color w:val="000000"/>
      </w:rPr>
    </w:lvl>
    <w:lvl w:ilvl="6">
      <w:start w:val="1"/>
      <w:numFmt w:val="decimal"/>
      <w:isLgl/>
      <w:lvlText w:val="%1.%2.%3.%4.%5.%6.%7."/>
      <w:lvlJc w:val="left"/>
      <w:pPr>
        <w:ind w:left="2292" w:hanging="1440"/>
      </w:pPr>
      <w:rPr>
        <w:rFonts w:hint="default"/>
        <w:i w:val="0"/>
        <w:color w:val="000000"/>
      </w:rPr>
    </w:lvl>
    <w:lvl w:ilvl="7">
      <w:start w:val="1"/>
      <w:numFmt w:val="decimal"/>
      <w:isLgl/>
      <w:lvlText w:val="%1.%2.%3.%4.%5.%6.%7.%8."/>
      <w:lvlJc w:val="left"/>
      <w:pPr>
        <w:ind w:left="2505" w:hanging="1440"/>
      </w:pPr>
      <w:rPr>
        <w:rFonts w:hint="default"/>
        <w:i w:val="0"/>
        <w:color w:val="000000"/>
      </w:rPr>
    </w:lvl>
    <w:lvl w:ilvl="8">
      <w:start w:val="1"/>
      <w:numFmt w:val="decimal"/>
      <w:isLgl/>
      <w:lvlText w:val="%1.%2.%3.%4.%5.%6.%7.%8.%9."/>
      <w:lvlJc w:val="left"/>
      <w:pPr>
        <w:ind w:left="3078" w:hanging="1800"/>
      </w:pPr>
      <w:rPr>
        <w:rFonts w:hint="default"/>
        <w:i w:val="0"/>
        <w:color w:val="000000"/>
      </w:rPr>
    </w:lvl>
  </w:abstractNum>
  <w:abstractNum w:abstractNumId="6">
    <w:nsid w:val="23BA4CE8"/>
    <w:multiLevelType w:val="multilevel"/>
    <w:tmpl w:val="6002A91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642CE6"/>
    <w:multiLevelType w:val="multilevel"/>
    <w:tmpl w:val="40D0EE36"/>
    <w:lvl w:ilvl="0">
      <w:start w:val="1"/>
      <w:numFmt w:val="decimal"/>
      <w:lvlText w:val="%1"/>
      <w:lvlJc w:val="left"/>
      <w:pPr>
        <w:tabs>
          <w:tab w:val="num" w:pos="360"/>
        </w:tabs>
        <w:ind w:left="360" w:hanging="360"/>
      </w:pPr>
    </w:lvl>
    <w:lvl w:ilvl="1">
      <w:start w:val="4"/>
      <w:numFmt w:val="decimal"/>
      <w:isLgl/>
      <w:lvlText w:val="%1.%2."/>
      <w:lvlJc w:val="left"/>
      <w:pPr>
        <w:ind w:left="48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400" w:hanging="1440"/>
      </w:pPr>
      <w:rPr>
        <w:rFonts w:hint="default"/>
      </w:rPr>
    </w:lvl>
  </w:abstractNum>
  <w:abstractNum w:abstractNumId="9">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1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40D32AC8"/>
    <w:multiLevelType w:val="multilevel"/>
    <w:tmpl w:val="E85A4E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D43A28"/>
    <w:multiLevelType w:val="singleLevel"/>
    <w:tmpl w:val="A55090DC"/>
    <w:lvl w:ilvl="0">
      <w:start w:val="1"/>
      <w:numFmt w:val="decimal"/>
      <w:lvlText w:val="2.2.%1."/>
      <w:legacy w:legacy="1" w:legacySpace="0" w:legacyIndent="720"/>
      <w:lvlJc w:val="left"/>
      <w:rPr>
        <w:rFonts w:ascii="Times New Roman" w:hAnsi="Times New Roman" w:cs="Times New Roman" w:hint="default"/>
      </w:rPr>
    </w:lvl>
  </w:abstractNum>
  <w:abstractNum w:abstractNumId="13">
    <w:nsid w:val="4EE61005"/>
    <w:multiLevelType w:val="multilevel"/>
    <w:tmpl w:val="6BC869B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5707C18"/>
    <w:multiLevelType w:val="hybridMultilevel"/>
    <w:tmpl w:val="5FB080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B140F"/>
    <w:multiLevelType w:val="singleLevel"/>
    <w:tmpl w:val="0419000F"/>
    <w:lvl w:ilvl="0">
      <w:start w:val="1"/>
      <w:numFmt w:val="decimal"/>
      <w:lvlText w:val="%1."/>
      <w:lvlJc w:val="left"/>
      <w:pPr>
        <w:tabs>
          <w:tab w:val="num" w:pos="360"/>
        </w:tabs>
        <w:ind w:left="360" w:hanging="360"/>
      </w:pPr>
    </w:lvl>
  </w:abstractNum>
  <w:abstractNum w:abstractNumId="16">
    <w:nsid w:val="652A4868"/>
    <w:multiLevelType w:val="singleLevel"/>
    <w:tmpl w:val="96C6CAF6"/>
    <w:lvl w:ilvl="0">
      <w:start w:val="1"/>
      <w:numFmt w:val="decimal"/>
      <w:lvlText w:val="2.1.%1."/>
      <w:legacy w:legacy="1" w:legacySpace="0" w:legacyIndent="629"/>
      <w:lvlJc w:val="left"/>
      <w:rPr>
        <w:rFonts w:ascii="Times New Roman" w:hAnsi="Times New Roman" w:cs="Times New Roman" w:hint="default"/>
        <w:i w:val="0"/>
        <w:color w:val="auto"/>
      </w:rPr>
    </w:lvl>
  </w:abstractNum>
  <w:abstractNum w:abstractNumId="17">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18">
    <w:nsid w:val="708C7F8A"/>
    <w:multiLevelType w:val="multilevel"/>
    <w:tmpl w:val="4460790C"/>
    <w:lvl w:ilvl="0">
      <w:start w:val="3"/>
      <w:numFmt w:val="decimal"/>
      <w:lvlText w:val="%1."/>
      <w:lvlJc w:val="left"/>
      <w:pPr>
        <w:ind w:left="540" w:hanging="540"/>
      </w:pPr>
      <w:rPr>
        <w:rFonts w:hint="default"/>
      </w:rPr>
    </w:lvl>
    <w:lvl w:ilvl="1">
      <w:start w:val="1"/>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9">
    <w:nsid w:val="715C2B33"/>
    <w:multiLevelType w:val="multilevel"/>
    <w:tmpl w:val="000C1D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1">
    <w:nsid w:val="7EF85609"/>
    <w:multiLevelType w:val="hybridMultilevel"/>
    <w:tmpl w:val="AFC81114"/>
    <w:lvl w:ilvl="0" w:tplc="79BCA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20"/>
  </w:num>
  <w:num w:numId="3">
    <w:abstractNumId w:val="10"/>
  </w:num>
  <w:num w:numId="4">
    <w:abstractNumId w:val="5"/>
  </w:num>
  <w:num w:numId="5">
    <w:abstractNumId w:val="4"/>
  </w:num>
  <w:num w:numId="6">
    <w:abstractNumId w:val="17"/>
  </w:num>
  <w:num w:numId="7">
    <w:abstractNumId w:val="8"/>
  </w:num>
  <w:num w:numId="8">
    <w:abstractNumId w:val="16"/>
    <w:lvlOverride w:ilvl="0">
      <w:startOverride w:val="1"/>
    </w:lvlOverride>
  </w:num>
  <w:num w:numId="9">
    <w:abstractNumId w:val="12"/>
    <w:lvlOverride w:ilvl="0">
      <w:startOverride w:val="1"/>
    </w:lvlOverride>
  </w:num>
  <w:num w:numId="10">
    <w:abstractNumId w:val="13"/>
  </w:num>
  <w:num w:numId="11">
    <w:abstractNumId w:val="1"/>
  </w:num>
  <w:num w:numId="12">
    <w:abstractNumId w:val="2"/>
  </w:num>
  <w:num w:numId="13">
    <w:abstractNumId w:val="9"/>
  </w:num>
  <w:num w:numId="14">
    <w:abstractNumId w:val="8"/>
    <w:lvlOverride w:ilvl="0">
      <w:startOverride w:val="1"/>
    </w:lvlOverride>
  </w:num>
  <w:num w:numId="15">
    <w:abstractNumId w:val="14"/>
  </w:num>
  <w:num w:numId="16">
    <w:abstractNumId w:val="21"/>
  </w:num>
  <w:num w:numId="17">
    <w:abstractNumId w:val="7"/>
  </w:num>
  <w:num w:numId="18">
    <w:abstractNumId w:val="3"/>
  </w:num>
  <w:num w:numId="19">
    <w:abstractNumId w:val="18"/>
  </w:num>
  <w:num w:numId="20">
    <w:abstractNumId w:val="0"/>
  </w:num>
  <w:num w:numId="21">
    <w:abstractNumId w:val="6"/>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57"/>
    <w:rsid w:val="000523E0"/>
    <w:rsid w:val="00066757"/>
    <w:rsid w:val="000945E2"/>
    <w:rsid w:val="000A427F"/>
    <w:rsid w:val="000B26C5"/>
    <w:rsid w:val="00100682"/>
    <w:rsid w:val="00107127"/>
    <w:rsid w:val="0011076C"/>
    <w:rsid w:val="00113896"/>
    <w:rsid w:val="00152EA1"/>
    <w:rsid w:val="001605BD"/>
    <w:rsid w:val="001679D5"/>
    <w:rsid w:val="001C2302"/>
    <w:rsid w:val="001C2563"/>
    <w:rsid w:val="001C51F0"/>
    <w:rsid w:val="001E177B"/>
    <w:rsid w:val="001E353C"/>
    <w:rsid w:val="001F7FA5"/>
    <w:rsid w:val="00201299"/>
    <w:rsid w:val="002033CD"/>
    <w:rsid w:val="00210622"/>
    <w:rsid w:val="00222130"/>
    <w:rsid w:val="00226DA6"/>
    <w:rsid w:val="00231671"/>
    <w:rsid w:val="00233E36"/>
    <w:rsid w:val="00241DAF"/>
    <w:rsid w:val="0025144D"/>
    <w:rsid w:val="002610DF"/>
    <w:rsid w:val="002966F7"/>
    <w:rsid w:val="002A05DE"/>
    <w:rsid w:val="002A404F"/>
    <w:rsid w:val="002E1B80"/>
    <w:rsid w:val="002E701D"/>
    <w:rsid w:val="002F2687"/>
    <w:rsid w:val="002F4095"/>
    <w:rsid w:val="003207B1"/>
    <w:rsid w:val="0032085B"/>
    <w:rsid w:val="00325B76"/>
    <w:rsid w:val="00350B94"/>
    <w:rsid w:val="003568B6"/>
    <w:rsid w:val="0037080B"/>
    <w:rsid w:val="003923BD"/>
    <w:rsid w:val="003974B9"/>
    <w:rsid w:val="003B79EB"/>
    <w:rsid w:val="003C1BE4"/>
    <w:rsid w:val="003D0C83"/>
    <w:rsid w:val="003E492B"/>
    <w:rsid w:val="003E51C1"/>
    <w:rsid w:val="003F24E9"/>
    <w:rsid w:val="003F35FF"/>
    <w:rsid w:val="003F5B2F"/>
    <w:rsid w:val="0040579B"/>
    <w:rsid w:val="00432E8B"/>
    <w:rsid w:val="004338BE"/>
    <w:rsid w:val="00436F94"/>
    <w:rsid w:val="00453CAE"/>
    <w:rsid w:val="00473239"/>
    <w:rsid w:val="0048282D"/>
    <w:rsid w:val="004903A5"/>
    <w:rsid w:val="004A16F9"/>
    <w:rsid w:val="004A3F67"/>
    <w:rsid w:val="004A5EE0"/>
    <w:rsid w:val="004A7958"/>
    <w:rsid w:val="004B0C14"/>
    <w:rsid w:val="004D0D27"/>
    <w:rsid w:val="004D4C6B"/>
    <w:rsid w:val="004E35D4"/>
    <w:rsid w:val="004F7DD5"/>
    <w:rsid w:val="005055C3"/>
    <w:rsid w:val="00506921"/>
    <w:rsid w:val="00510B41"/>
    <w:rsid w:val="00510DCE"/>
    <w:rsid w:val="00516BA5"/>
    <w:rsid w:val="00523273"/>
    <w:rsid w:val="0053093D"/>
    <w:rsid w:val="0054645F"/>
    <w:rsid w:val="00547290"/>
    <w:rsid w:val="00551CA0"/>
    <w:rsid w:val="00551CC7"/>
    <w:rsid w:val="00565103"/>
    <w:rsid w:val="005734D0"/>
    <w:rsid w:val="00576925"/>
    <w:rsid w:val="005B1BB7"/>
    <w:rsid w:val="005C2F68"/>
    <w:rsid w:val="005E7C4F"/>
    <w:rsid w:val="00600189"/>
    <w:rsid w:val="006055D3"/>
    <w:rsid w:val="00625F78"/>
    <w:rsid w:val="00677206"/>
    <w:rsid w:val="00685DC3"/>
    <w:rsid w:val="00687711"/>
    <w:rsid w:val="00697F1C"/>
    <w:rsid w:val="006A48D0"/>
    <w:rsid w:val="006E0F6B"/>
    <w:rsid w:val="006E286E"/>
    <w:rsid w:val="006F2190"/>
    <w:rsid w:val="007477AF"/>
    <w:rsid w:val="00752DE8"/>
    <w:rsid w:val="00766CA7"/>
    <w:rsid w:val="007737A1"/>
    <w:rsid w:val="00774406"/>
    <w:rsid w:val="007A4D0A"/>
    <w:rsid w:val="007B3520"/>
    <w:rsid w:val="007B4B9B"/>
    <w:rsid w:val="007C4C45"/>
    <w:rsid w:val="007C5E92"/>
    <w:rsid w:val="007E7C17"/>
    <w:rsid w:val="007F4F47"/>
    <w:rsid w:val="008016B2"/>
    <w:rsid w:val="00865639"/>
    <w:rsid w:val="008857AF"/>
    <w:rsid w:val="00893CA3"/>
    <w:rsid w:val="008A03D0"/>
    <w:rsid w:val="008A0B6A"/>
    <w:rsid w:val="008A6ED5"/>
    <w:rsid w:val="008D3A94"/>
    <w:rsid w:val="008E73DA"/>
    <w:rsid w:val="008E7F5A"/>
    <w:rsid w:val="008F2464"/>
    <w:rsid w:val="008F72EE"/>
    <w:rsid w:val="0090553D"/>
    <w:rsid w:val="00910DDC"/>
    <w:rsid w:val="0091783F"/>
    <w:rsid w:val="00936256"/>
    <w:rsid w:val="00936E3B"/>
    <w:rsid w:val="00944404"/>
    <w:rsid w:val="00982CF0"/>
    <w:rsid w:val="009B1D26"/>
    <w:rsid w:val="009B5797"/>
    <w:rsid w:val="009F6B21"/>
    <w:rsid w:val="00A21FF2"/>
    <w:rsid w:val="00A30146"/>
    <w:rsid w:val="00A31D99"/>
    <w:rsid w:val="00A673C3"/>
    <w:rsid w:val="00A87B5C"/>
    <w:rsid w:val="00A90654"/>
    <w:rsid w:val="00AD0D35"/>
    <w:rsid w:val="00AE3987"/>
    <w:rsid w:val="00AF1A5B"/>
    <w:rsid w:val="00AF5ECB"/>
    <w:rsid w:val="00B10CB1"/>
    <w:rsid w:val="00B32A06"/>
    <w:rsid w:val="00B3733E"/>
    <w:rsid w:val="00B436EC"/>
    <w:rsid w:val="00B760BC"/>
    <w:rsid w:val="00B82B7B"/>
    <w:rsid w:val="00B83D4B"/>
    <w:rsid w:val="00B84019"/>
    <w:rsid w:val="00B85669"/>
    <w:rsid w:val="00B9676B"/>
    <w:rsid w:val="00BA0A96"/>
    <w:rsid w:val="00BB406E"/>
    <w:rsid w:val="00BB53C3"/>
    <w:rsid w:val="00BC557B"/>
    <w:rsid w:val="00BC77B5"/>
    <w:rsid w:val="00BF12AA"/>
    <w:rsid w:val="00BF6BEA"/>
    <w:rsid w:val="00C03780"/>
    <w:rsid w:val="00C17939"/>
    <w:rsid w:val="00C244F8"/>
    <w:rsid w:val="00C25F84"/>
    <w:rsid w:val="00C30722"/>
    <w:rsid w:val="00C34DA2"/>
    <w:rsid w:val="00C437E7"/>
    <w:rsid w:val="00C4655E"/>
    <w:rsid w:val="00C474CA"/>
    <w:rsid w:val="00C65D14"/>
    <w:rsid w:val="00C93CFB"/>
    <w:rsid w:val="00CA2460"/>
    <w:rsid w:val="00CB16C5"/>
    <w:rsid w:val="00CB55F4"/>
    <w:rsid w:val="00CB71DD"/>
    <w:rsid w:val="00CC05E6"/>
    <w:rsid w:val="00CC5687"/>
    <w:rsid w:val="00CC7BA6"/>
    <w:rsid w:val="00CD0D99"/>
    <w:rsid w:val="00CD5072"/>
    <w:rsid w:val="00CE7000"/>
    <w:rsid w:val="00CF43B2"/>
    <w:rsid w:val="00D056A3"/>
    <w:rsid w:val="00D24B6F"/>
    <w:rsid w:val="00D254A6"/>
    <w:rsid w:val="00D3376F"/>
    <w:rsid w:val="00D65D2A"/>
    <w:rsid w:val="00D728FC"/>
    <w:rsid w:val="00D873A1"/>
    <w:rsid w:val="00DC3299"/>
    <w:rsid w:val="00DD0790"/>
    <w:rsid w:val="00DF0C75"/>
    <w:rsid w:val="00DF3202"/>
    <w:rsid w:val="00E0578E"/>
    <w:rsid w:val="00E406D2"/>
    <w:rsid w:val="00E41E09"/>
    <w:rsid w:val="00E43E85"/>
    <w:rsid w:val="00E477DA"/>
    <w:rsid w:val="00E73092"/>
    <w:rsid w:val="00E778B5"/>
    <w:rsid w:val="00EA02F8"/>
    <w:rsid w:val="00EC4082"/>
    <w:rsid w:val="00ED6224"/>
    <w:rsid w:val="00F07D45"/>
    <w:rsid w:val="00F1128D"/>
    <w:rsid w:val="00F27621"/>
    <w:rsid w:val="00F36D61"/>
    <w:rsid w:val="00F53A54"/>
    <w:rsid w:val="00F64C56"/>
    <w:rsid w:val="00F77C30"/>
    <w:rsid w:val="00F82D94"/>
    <w:rsid w:val="00F926C4"/>
    <w:rsid w:val="00F93052"/>
    <w:rsid w:val="00F935A6"/>
    <w:rsid w:val="00F95C42"/>
    <w:rsid w:val="00F963F0"/>
    <w:rsid w:val="00FF095C"/>
    <w:rsid w:val="00FF4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6C7A9-F19A-435D-BD61-5B69E4ED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40" w:lineRule="exact"/>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757"/>
    <w:pPr>
      <w:spacing w:after="200" w:line="276" w:lineRule="auto"/>
      <w:ind w:firstLine="0"/>
      <w:jc w:val="left"/>
    </w:pPr>
    <w:rPr>
      <w:rFonts w:ascii="Calibri" w:eastAsia="Calibri" w:hAnsi="Calibri" w:cs="Times New Roman"/>
    </w:rPr>
  </w:style>
  <w:style w:type="paragraph" w:styleId="1">
    <w:name w:val="heading 1"/>
    <w:basedOn w:val="a"/>
    <w:next w:val="a"/>
    <w:link w:val="10"/>
    <w:qFormat/>
    <w:rsid w:val="00066757"/>
    <w:pPr>
      <w:keepNext/>
      <w:numPr>
        <w:numId w:val="2"/>
      </w:numPr>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066757"/>
    <w:pPr>
      <w:keepNext/>
      <w:numPr>
        <w:ilvl w:val="1"/>
        <w:numId w:val="2"/>
      </w:numPr>
      <w:suppressAutoHyphens/>
      <w:spacing w:before="240" w:after="120" w:line="240" w:lineRule="auto"/>
      <w:jc w:val="center"/>
      <w:outlineLvl w:val="1"/>
    </w:pPr>
    <w:rPr>
      <w:rFonts w:ascii="Times New Roman" w:eastAsia="Times New Roman" w:hAnsi="Times New Roman"/>
      <w:b/>
      <w:sz w:val="28"/>
      <w:szCs w:val="24"/>
      <w:lang w:eastAsia="ru-RU"/>
    </w:rPr>
  </w:style>
  <w:style w:type="paragraph" w:styleId="3">
    <w:name w:val="heading 3"/>
    <w:basedOn w:val="a"/>
    <w:next w:val="a"/>
    <w:link w:val="30"/>
    <w:qFormat/>
    <w:rsid w:val="00066757"/>
    <w:pPr>
      <w:keepNext/>
      <w:numPr>
        <w:ilvl w:val="2"/>
        <w:numId w:val="2"/>
      </w:numPr>
      <w:spacing w:after="0" w:line="240" w:lineRule="auto"/>
      <w:jc w:val="center"/>
      <w:outlineLvl w:val="2"/>
    </w:pPr>
    <w:rPr>
      <w:rFonts w:ascii="Times New Roman" w:eastAsia="Times New Roman" w:hAnsi="Times New Roman"/>
      <w:sz w:val="28"/>
      <w:szCs w:val="24"/>
      <w:lang w:eastAsia="ru-RU"/>
    </w:rPr>
  </w:style>
  <w:style w:type="paragraph" w:styleId="4">
    <w:name w:val="heading 4"/>
    <w:basedOn w:val="a"/>
    <w:next w:val="a"/>
    <w:link w:val="40"/>
    <w:qFormat/>
    <w:rsid w:val="00066757"/>
    <w:pPr>
      <w:keepNext/>
      <w:numPr>
        <w:ilvl w:val="3"/>
        <w:numId w:val="2"/>
      </w:numPr>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066757"/>
    <w:pPr>
      <w:keepNext/>
      <w:numPr>
        <w:ilvl w:val="4"/>
        <w:numId w:val="2"/>
      </w:numPr>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
    <w:next w:val="a"/>
    <w:link w:val="60"/>
    <w:qFormat/>
    <w:rsid w:val="00066757"/>
    <w:pPr>
      <w:keepNext/>
      <w:numPr>
        <w:ilvl w:val="5"/>
        <w:numId w:val="2"/>
      </w:numPr>
      <w:spacing w:after="0" w:line="240" w:lineRule="auto"/>
      <w:outlineLvl w:val="5"/>
    </w:pPr>
    <w:rPr>
      <w:rFonts w:ascii="Times New Roman" w:eastAsia="Times New Roman" w:hAnsi="Times New Roman"/>
      <w:sz w:val="24"/>
      <w:szCs w:val="20"/>
      <w:lang w:eastAsia="ru-RU"/>
    </w:rPr>
  </w:style>
  <w:style w:type="paragraph" w:styleId="7">
    <w:name w:val="heading 7"/>
    <w:basedOn w:val="a"/>
    <w:next w:val="a"/>
    <w:link w:val="70"/>
    <w:qFormat/>
    <w:rsid w:val="00066757"/>
    <w:pPr>
      <w:keepNext/>
      <w:numPr>
        <w:ilvl w:val="6"/>
        <w:numId w:val="2"/>
      </w:numPr>
      <w:spacing w:after="0" w:line="240" w:lineRule="auto"/>
      <w:jc w:val="center"/>
      <w:outlineLvl w:val="6"/>
    </w:pPr>
    <w:rPr>
      <w:rFonts w:ascii="Times New Roman" w:eastAsia="Times New Roman" w:hAnsi="Times New Roman"/>
      <w:sz w:val="24"/>
      <w:szCs w:val="20"/>
      <w:lang w:eastAsia="ru-RU"/>
    </w:rPr>
  </w:style>
  <w:style w:type="paragraph" w:styleId="8">
    <w:name w:val="heading 8"/>
    <w:basedOn w:val="a"/>
    <w:next w:val="a"/>
    <w:link w:val="80"/>
    <w:qFormat/>
    <w:rsid w:val="00066757"/>
    <w:pPr>
      <w:keepNext/>
      <w:numPr>
        <w:ilvl w:val="7"/>
        <w:numId w:val="2"/>
      </w:numPr>
      <w:spacing w:after="0" w:line="240" w:lineRule="auto"/>
      <w:jc w:val="center"/>
      <w:outlineLvl w:val="7"/>
    </w:pPr>
    <w:rPr>
      <w:rFonts w:ascii="Times New Roman" w:eastAsia="Times New Roman" w:hAnsi="Times New Roman"/>
      <w:b/>
      <w:sz w:val="24"/>
      <w:szCs w:val="20"/>
      <w:lang w:eastAsia="ru-RU"/>
    </w:rPr>
  </w:style>
  <w:style w:type="paragraph" w:styleId="9">
    <w:name w:val="heading 9"/>
    <w:basedOn w:val="a"/>
    <w:next w:val="a"/>
    <w:link w:val="90"/>
    <w:qFormat/>
    <w:rsid w:val="00066757"/>
    <w:pPr>
      <w:keepNext/>
      <w:numPr>
        <w:ilvl w:val="8"/>
        <w:numId w:val="2"/>
      </w:numPr>
      <w:spacing w:after="0" w:line="240" w:lineRule="auto"/>
      <w:jc w:val="center"/>
      <w:outlineLvl w:val="8"/>
    </w:pPr>
    <w:rPr>
      <w:rFonts w:ascii="Times New Roman" w:eastAsia="Times New Roman" w:hAnsi="Times New Roman"/>
      <w:b/>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67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066757"/>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066757"/>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066757"/>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66757"/>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066757"/>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066757"/>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066757"/>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066757"/>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066757"/>
  </w:style>
  <w:style w:type="paragraph" w:styleId="a3">
    <w:name w:val="Body Text"/>
    <w:basedOn w:val="a"/>
    <w:link w:val="a4"/>
    <w:rsid w:val="00066757"/>
    <w:pPr>
      <w:keepNext/>
      <w:suppressAutoHyphens/>
      <w:spacing w:after="0" w:line="240" w:lineRule="auto"/>
      <w:outlineLvl w:val="0"/>
    </w:pPr>
    <w:rPr>
      <w:rFonts w:ascii="Times New Roman" w:eastAsia="Times New Roman" w:hAnsi="Times New Roman"/>
      <w:b/>
      <w:sz w:val="32"/>
      <w:szCs w:val="20"/>
      <w:lang w:eastAsia="ru-RU"/>
    </w:rPr>
  </w:style>
  <w:style w:type="character" w:customStyle="1" w:styleId="a4">
    <w:name w:val="Основной текст Знак"/>
    <w:basedOn w:val="a0"/>
    <w:link w:val="a3"/>
    <w:rsid w:val="00066757"/>
    <w:rPr>
      <w:rFonts w:ascii="Times New Roman" w:eastAsia="Times New Roman" w:hAnsi="Times New Roman" w:cs="Times New Roman"/>
      <w:b/>
      <w:sz w:val="32"/>
      <w:szCs w:val="20"/>
      <w:lang w:eastAsia="ru-RU"/>
    </w:rPr>
  </w:style>
  <w:style w:type="paragraph" w:styleId="a5">
    <w:name w:val="Body Text Indent"/>
    <w:basedOn w:val="a"/>
    <w:link w:val="a6"/>
    <w:rsid w:val="00066757"/>
    <w:pPr>
      <w:spacing w:after="0" w:line="240" w:lineRule="auto"/>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rsid w:val="00066757"/>
    <w:rPr>
      <w:rFonts w:ascii="Times New Roman" w:eastAsia="Times New Roman" w:hAnsi="Times New Roman" w:cs="Times New Roman"/>
      <w:sz w:val="28"/>
      <w:szCs w:val="20"/>
      <w:lang w:eastAsia="ru-RU"/>
    </w:rPr>
  </w:style>
  <w:style w:type="paragraph" w:customStyle="1" w:styleId="110">
    <w:name w:val="заголовок 11"/>
    <w:basedOn w:val="a"/>
    <w:next w:val="a"/>
    <w:rsid w:val="00066757"/>
    <w:pPr>
      <w:keepNext/>
      <w:spacing w:after="0" w:line="240" w:lineRule="auto"/>
      <w:jc w:val="center"/>
    </w:pPr>
    <w:rPr>
      <w:rFonts w:ascii="Times New Roman" w:eastAsia="Times New Roman" w:hAnsi="Times New Roman"/>
      <w:snapToGrid w:val="0"/>
      <w:sz w:val="24"/>
      <w:szCs w:val="20"/>
      <w:lang w:eastAsia="ru-RU"/>
    </w:rPr>
  </w:style>
  <w:style w:type="paragraph" w:styleId="a7">
    <w:name w:val="Title"/>
    <w:basedOn w:val="a"/>
    <w:link w:val="a8"/>
    <w:qFormat/>
    <w:rsid w:val="00066757"/>
    <w:pPr>
      <w:spacing w:after="0" w:line="240" w:lineRule="auto"/>
      <w:jc w:val="center"/>
    </w:pPr>
    <w:rPr>
      <w:rFonts w:ascii="Times New Roman" w:eastAsia="Times New Roman" w:hAnsi="Times New Roman"/>
      <w:b/>
      <w:sz w:val="28"/>
      <w:szCs w:val="20"/>
      <w:lang w:eastAsia="ru-RU"/>
    </w:rPr>
  </w:style>
  <w:style w:type="character" w:customStyle="1" w:styleId="a8">
    <w:name w:val="Название Знак"/>
    <w:basedOn w:val="a0"/>
    <w:link w:val="a7"/>
    <w:rsid w:val="00066757"/>
    <w:rPr>
      <w:rFonts w:ascii="Times New Roman" w:eastAsia="Times New Roman" w:hAnsi="Times New Roman" w:cs="Times New Roman"/>
      <w:b/>
      <w:sz w:val="28"/>
      <w:szCs w:val="20"/>
      <w:lang w:eastAsia="ru-RU"/>
    </w:rPr>
  </w:style>
  <w:style w:type="paragraph" w:styleId="a9">
    <w:name w:val="header"/>
    <w:basedOn w:val="a"/>
    <w:link w:val="aa"/>
    <w:rsid w:val="00066757"/>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basedOn w:val="a0"/>
    <w:link w:val="a9"/>
    <w:rsid w:val="00066757"/>
    <w:rPr>
      <w:rFonts w:ascii="Times New Roman" w:eastAsia="Times New Roman" w:hAnsi="Times New Roman" w:cs="Times New Roman"/>
      <w:sz w:val="20"/>
      <w:szCs w:val="20"/>
      <w:lang w:eastAsia="ru-RU"/>
    </w:rPr>
  </w:style>
  <w:style w:type="character" w:styleId="ab">
    <w:name w:val="page number"/>
    <w:basedOn w:val="a0"/>
    <w:rsid w:val="00066757"/>
  </w:style>
  <w:style w:type="paragraph" w:styleId="ac">
    <w:name w:val="footer"/>
    <w:basedOn w:val="a"/>
    <w:link w:val="ad"/>
    <w:rsid w:val="00066757"/>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Нижний колонтитул Знак"/>
    <w:basedOn w:val="a0"/>
    <w:link w:val="ac"/>
    <w:rsid w:val="00066757"/>
    <w:rPr>
      <w:rFonts w:ascii="Times New Roman" w:eastAsia="Times New Roman" w:hAnsi="Times New Roman" w:cs="Times New Roman"/>
      <w:sz w:val="20"/>
      <w:szCs w:val="20"/>
      <w:lang w:eastAsia="ru-RU"/>
    </w:rPr>
  </w:style>
  <w:style w:type="paragraph" w:styleId="21">
    <w:name w:val="Body Text Indent 2"/>
    <w:basedOn w:val="a"/>
    <w:link w:val="22"/>
    <w:rsid w:val="00066757"/>
    <w:pPr>
      <w:spacing w:after="0" w:line="240" w:lineRule="auto"/>
      <w:ind w:firstLine="708"/>
      <w:jc w:val="both"/>
    </w:pPr>
    <w:rPr>
      <w:rFonts w:ascii="Times New Roman" w:eastAsia="Times New Roman" w:hAnsi="Times New Roman"/>
      <w:bCs/>
      <w:sz w:val="24"/>
      <w:szCs w:val="24"/>
      <w:lang w:eastAsia="ru-RU"/>
    </w:rPr>
  </w:style>
  <w:style w:type="character" w:customStyle="1" w:styleId="22">
    <w:name w:val="Основной текст с отступом 2 Знак"/>
    <w:basedOn w:val="a0"/>
    <w:link w:val="21"/>
    <w:rsid w:val="00066757"/>
    <w:rPr>
      <w:rFonts w:ascii="Times New Roman" w:eastAsia="Times New Roman" w:hAnsi="Times New Roman" w:cs="Times New Roman"/>
      <w:bCs/>
      <w:sz w:val="24"/>
      <w:szCs w:val="24"/>
      <w:lang w:eastAsia="ru-RU"/>
    </w:rPr>
  </w:style>
  <w:style w:type="paragraph" w:styleId="23">
    <w:name w:val="Body Text 2"/>
    <w:basedOn w:val="a"/>
    <w:link w:val="24"/>
    <w:rsid w:val="00066757"/>
    <w:pPr>
      <w:spacing w:after="0" w:line="240" w:lineRule="auto"/>
      <w:jc w:val="both"/>
    </w:pPr>
    <w:rPr>
      <w:rFonts w:ascii="Times New Roman" w:eastAsia="Times New Roman" w:hAnsi="Times New Roman"/>
      <w:sz w:val="24"/>
      <w:szCs w:val="28"/>
      <w:lang w:eastAsia="ru-RU"/>
    </w:rPr>
  </w:style>
  <w:style w:type="character" w:customStyle="1" w:styleId="24">
    <w:name w:val="Основной текст 2 Знак"/>
    <w:basedOn w:val="a0"/>
    <w:link w:val="23"/>
    <w:rsid w:val="00066757"/>
    <w:rPr>
      <w:rFonts w:ascii="Times New Roman" w:eastAsia="Times New Roman" w:hAnsi="Times New Roman" w:cs="Times New Roman"/>
      <w:sz w:val="24"/>
      <w:szCs w:val="28"/>
      <w:lang w:eastAsia="ru-RU"/>
    </w:rPr>
  </w:style>
  <w:style w:type="paragraph" w:styleId="31">
    <w:name w:val="Body Text Indent 3"/>
    <w:basedOn w:val="a"/>
    <w:link w:val="32"/>
    <w:rsid w:val="00066757"/>
    <w:pPr>
      <w:spacing w:after="0" w:line="240" w:lineRule="auto"/>
      <w:ind w:left="426"/>
      <w:jc w:val="both"/>
    </w:pPr>
    <w:rPr>
      <w:rFonts w:ascii="Times New Roman" w:eastAsia="Times New Roman" w:hAnsi="Times New Roman"/>
      <w:sz w:val="24"/>
      <w:szCs w:val="24"/>
      <w:lang w:eastAsia="ru-RU"/>
    </w:rPr>
  </w:style>
  <w:style w:type="character" w:customStyle="1" w:styleId="32">
    <w:name w:val="Основной текст с отступом 3 Знак"/>
    <w:basedOn w:val="a0"/>
    <w:link w:val="31"/>
    <w:rsid w:val="00066757"/>
    <w:rPr>
      <w:rFonts w:ascii="Times New Roman" w:eastAsia="Times New Roman" w:hAnsi="Times New Roman" w:cs="Times New Roman"/>
      <w:sz w:val="24"/>
      <w:szCs w:val="24"/>
      <w:lang w:eastAsia="ru-RU"/>
    </w:rPr>
  </w:style>
  <w:style w:type="character" w:styleId="ae">
    <w:name w:val="Hyperlink"/>
    <w:rsid w:val="00066757"/>
    <w:rPr>
      <w:color w:val="0000FF"/>
      <w:u w:val="single"/>
    </w:rPr>
  </w:style>
  <w:style w:type="character" w:styleId="af">
    <w:name w:val="FollowedHyperlink"/>
    <w:rsid w:val="00066757"/>
    <w:rPr>
      <w:color w:val="800080"/>
      <w:u w:val="single"/>
    </w:rPr>
  </w:style>
  <w:style w:type="paragraph" w:styleId="33">
    <w:name w:val="Body Text 3"/>
    <w:basedOn w:val="a"/>
    <w:link w:val="34"/>
    <w:rsid w:val="00066757"/>
    <w:pPr>
      <w:spacing w:after="0" w:line="240" w:lineRule="auto"/>
      <w:jc w:val="both"/>
    </w:pPr>
    <w:rPr>
      <w:rFonts w:ascii="Times New Roman" w:eastAsia="Times New Roman" w:hAnsi="Times New Roman"/>
      <w:sz w:val="20"/>
      <w:szCs w:val="24"/>
      <w:lang w:eastAsia="ru-RU"/>
    </w:rPr>
  </w:style>
  <w:style w:type="character" w:customStyle="1" w:styleId="34">
    <w:name w:val="Основной текст 3 Знак"/>
    <w:basedOn w:val="a0"/>
    <w:link w:val="33"/>
    <w:rsid w:val="00066757"/>
    <w:rPr>
      <w:rFonts w:ascii="Times New Roman" w:eastAsia="Times New Roman" w:hAnsi="Times New Roman" w:cs="Times New Roman"/>
      <w:sz w:val="20"/>
      <w:szCs w:val="24"/>
      <w:lang w:eastAsia="ru-RU"/>
    </w:rPr>
  </w:style>
  <w:style w:type="paragraph" w:customStyle="1" w:styleId="12">
    <w:name w:val="Обычный1"/>
    <w:rsid w:val="00066757"/>
    <w:pPr>
      <w:spacing w:line="240" w:lineRule="auto"/>
      <w:ind w:firstLine="0"/>
      <w:jc w:val="left"/>
    </w:pPr>
    <w:rPr>
      <w:rFonts w:ascii="Times New Roman" w:eastAsia="Times New Roman" w:hAnsi="Times New Roman" w:cs="Times New Roman"/>
      <w:snapToGrid w:val="0"/>
      <w:sz w:val="28"/>
      <w:szCs w:val="20"/>
      <w:lang w:eastAsia="ru-RU"/>
    </w:rPr>
  </w:style>
  <w:style w:type="character" w:styleId="af0">
    <w:name w:val="line number"/>
    <w:basedOn w:val="a0"/>
    <w:rsid w:val="00066757"/>
  </w:style>
  <w:style w:type="paragraph" w:styleId="af1">
    <w:name w:val="Subtitle"/>
    <w:basedOn w:val="a"/>
    <w:link w:val="af2"/>
    <w:qFormat/>
    <w:rsid w:val="00066757"/>
    <w:pPr>
      <w:spacing w:after="0" w:line="240" w:lineRule="auto"/>
      <w:jc w:val="center"/>
    </w:pPr>
    <w:rPr>
      <w:rFonts w:ascii="Times New Roman" w:eastAsia="Times New Roman" w:hAnsi="Times New Roman"/>
      <w:b/>
      <w:bCs/>
      <w:sz w:val="24"/>
      <w:szCs w:val="24"/>
      <w:lang w:eastAsia="ru-RU"/>
    </w:rPr>
  </w:style>
  <w:style w:type="character" w:customStyle="1" w:styleId="af2">
    <w:name w:val="Подзаголовок Знак"/>
    <w:basedOn w:val="a0"/>
    <w:link w:val="af1"/>
    <w:rsid w:val="00066757"/>
    <w:rPr>
      <w:rFonts w:ascii="Times New Roman" w:eastAsia="Times New Roman" w:hAnsi="Times New Roman" w:cs="Times New Roman"/>
      <w:b/>
      <w:bCs/>
      <w:sz w:val="24"/>
      <w:szCs w:val="24"/>
      <w:lang w:eastAsia="ru-RU"/>
    </w:rPr>
  </w:style>
  <w:style w:type="paragraph" w:customStyle="1" w:styleId="af3">
    <w:name w:val="Заголовок"/>
    <w:basedOn w:val="2"/>
    <w:rsid w:val="00066757"/>
    <w:pPr>
      <w:numPr>
        <w:ilvl w:val="0"/>
        <w:numId w:val="0"/>
      </w:numPr>
    </w:pPr>
  </w:style>
  <w:style w:type="paragraph" w:customStyle="1" w:styleId="ConsNormal">
    <w:name w:val="ConsNormal"/>
    <w:rsid w:val="00066757"/>
    <w:pPr>
      <w:widowControl w:val="0"/>
      <w:spacing w:line="240" w:lineRule="auto"/>
      <w:ind w:firstLine="720"/>
      <w:jc w:val="left"/>
    </w:pPr>
    <w:rPr>
      <w:rFonts w:ascii="Courier New" w:eastAsia="Times New Roman" w:hAnsi="Courier New" w:cs="Times New Roman"/>
      <w:snapToGrid w:val="0"/>
      <w:sz w:val="24"/>
      <w:szCs w:val="20"/>
      <w:lang w:eastAsia="ru-RU"/>
    </w:rPr>
  </w:style>
  <w:style w:type="paragraph" w:customStyle="1" w:styleId="ConsNonformat">
    <w:name w:val="ConsNonformat"/>
    <w:rsid w:val="00066757"/>
    <w:pPr>
      <w:widowControl w:val="0"/>
      <w:spacing w:line="240" w:lineRule="auto"/>
      <w:ind w:firstLine="0"/>
      <w:jc w:val="left"/>
    </w:pPr>
    <w:rPr>
      <w:rFonts w:ascii="Courier New" w:eastAsia="Times New Roman" w:hAnsi="Courier New" w:cs="Times New Roman"/>
      <w:snapToGrid w:val="0"/>
      <w:sz w:val="20"/>
      <w:szCs w:val="20"/>
      <w:lang w:eastAsia="ru-RU"/>
    </w:rPr>
  </w:style>
  <w:style w:type="paragraph" w:customStyle="1" w:styleId="af4">
    <w:name w:val="Îáû÷íûé"/>
    <w:rsid w:val="00066757"/>
    <w:pPr>
      <w:spacing w:line="240" w:lineRule="auto"/>
      <w:ind w:firstLine="0"/>
      <w:jc w:val="left"/>
    </w:pPr>
    <w:rPr>
      <w:rFonts w:ascii="Times New Roman" w:eastAsia="Times New Roman" w:hAnsi="Times New Roman" w:cs="Times New Roman"/>
      <w:sz w:val="20"/>
      <w:szCs w:val="20"/>
      <w:lang w:val="en-US" w:eastAsia="ru-RU"/>
    </w:rPr>
  </w:style>
  <w:style w:type="paragraph" w:customStyle="1" w:styleId="13">
    <w:name w:val="Основной текст1"/>
    <w:basedOn w:val="a"/>
    <w:link w:val="af5"/>
    <w:rsid w:val="00066757"/>
    <w:pPr>
      <w:spacing w:after="0" w:line="240" w:lineRule="auto"/>
      <w:jc w:val="both"/>
    </w:pPr>
    <w:rPr>
      <w:rFonts w:ascii="Times New Roman" w:eastAsia="Times New Roman" w:hAnsi="Times New Roman"/>
      <w:kern w:val="16"/>
      <w:sz w:val="28"/>
      <w:szCs w:val="20"/>
      <w:lang w:eastAsia="ru-RU"/>
    </w:rPr>
  </w:style>
  <w:style w:type="paragraph" w:customStyle="1" w:styleId="af6">
    <w:name w:val="текст сноски"/>
    <w:basedOn w:val="a"/>
    <w:rsid w:val="00066757"/>
    <w:pPr>
      <w:widowControl w:val="0"/>
      <w:spacing w:after="0" w:line="240" w:lineRule="auto"/>
    </w:pPr>
    <w:rPr>
      <w:rFonts w:ascii="Gelvetsky 12pt" w:eastAsia="Times New Roman" w:hAnsi="Gelvetsky 12pt"/>
      <w:sz w:val="24"/>
      <w:szCs w:val="24"/>
      <w:lang w:val="en-US" w:eastAsia="ru-RU"/>
    </w:rPr>
  </w:style>
  <w:style w:type="paragraph" w:customStyle="1" w:styleId="14">
    <w:name w:val="Стиль Заголовок 1 +"/>
    <w:basedOn w:val="1"/>
    <w:rsid w:val="00066757"/>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066757"/>
    <w:pPr>
      <w:numPr>
        <w:numId w:val="3"/>
      </w:numPr>
      <w:tabs>
        <w:tab w:val="clear" w:pos="1440"/>
      </w:tabs>
      <w:spacing w:after="0" w:line="240" w:lineRule="auto"/>
      <w:ind w:left="0" w:firstLine="600"/>
      <w:jc w:val="both"/>
    </w:pPr>
    <w:rPr>
      <w:rFonts w:ascii="Times New Roman" w:eastAsia="Times New Roman" w:hAnsi="Times New Roman"/>
      <w:sz w:val="29"/>
      <w:szCs w:val="29"/>
      <w:lang w:eastAsia="ru-RU"/>
    </w:rPr>
  </w:style>
  <w:style w:type="paragraph" w:styleId="af7">
    <w:name w:val="Plain Text"/>
    <w:basedOn w:val="a"/>
    <w:link w:val="af8"/>
    <w:rsid w:val="00066757"/>
    <w:pPr>
      <w:spacing w:after="0" w:line="240" w:lineRule="auto"/>
    </w:pPr>
    <w:rPr>
      <w:rFonts w:ascii="Courier New" w:eastAsia="Times New Roman" w:hAnsi="Courier New"/>
      <w:sz w:val="20"/>
      <w:szCs w:val="20"/>
      <w:lang w:eastAsia="ru-RU"/>
    </w:rPr>
  </w:style>
  <w:style w:type="character" w:customStyle="1" w:styleId="af8">
    <w:name w:val="Текст Знак"/>
    <w:basedOn w:val="a0"/>
    <w:link w:val="af7"/>
    <w:rsid w:val="00066757"/>
    <w:rPr>
      <w:rFonts w:ascii="Courier New" w:eastAsia="Times New Roman" w:hAnsi="Courier New" w:cs="Times New Roman"/>
      <w:sz w:val="20"/>
      <w:szCs w:val="20"/>
      <w:lang w:eastAsia="ru-RU"/>
    </w:rPr>
  </w:style>
  <w:style w:type="paragraph" w:customStyle="1" w:styleId="Iauiue">
    <w:name w:val="Iau?iue"/>
    <w:rsid w:val="00066757"/>
    <w:pPr>
      <w:spacing w:line="240" w:lineRule="auto"/>
      <w:ind w:firstLine="0"/>
      <w:jc w:val="left"/>
    </w:pPr>
    <w:rPr>
      <w:rFonts w:ascii="Times New Roman" w:eastAsia="Times New Roman" w:hAnsi="Times New Roman" w:cs="Times New Roman"/>
      <w:sz w:val="20"/>
      <w:szCs w:val="20"/>
      <w:lang w:val="en-US" w:eastAsia="ru-RU"/>
    </w:rPr>
  </w:style>
  <w:style w:type="character" w:styleId="af9">
    <w:name w:val="Emphasis"/>
    <w:qFormat/>
    <w:rsid w:val="00066757"/>
    <w:rPr>
      <w:i/>
      <w:iCs/>
    </w:rPr>
  </w:style>
  <w:style w:type="paragraph" w:customStyle="1" w:styleId="ConsCell">
    <w:name w:val="ConsCell"/>
    <w:rsid w:val="00066757"/>
    <w:pPr>
      <w:widowControl w:val="0"/>
      <w:spacing w:line="240" w:lineRule="auto"/>
      <w:ind w:firstLine="0"/>
      <w:jc w:val="left"/>
    </w:pPr>
    <w:rPr>
      <w:rFonts w:ascii="Arial" w:eastAsia="Times New Roman" w:hAnsi="Arial" w:cs="Times New Roman"/>
      <w:snapToGrid w:val="0"/>
      <w:sz w:val="28"/>
      <w:szCs w:val="20"/>
      <w:lang w:eastAsia="ru-RU"/>
    </w:rPr>
  </w:style>
  <w:style w:type="paragraph" w:customStyle="1" w:styleId="15">
    <w:name w:val="Стиль1"/>
    <w:basedOn w:val="a"/>
    <w:rsid w:val="00066757"/>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5">
    <w:name w:val="Стиль2"/>
    <w:basedOn w:val="26"/>
    <w:rsid w:val="00066757"/>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066757"/>
    <w:pPr>
      <w:tabs>
        <w:tab w:val="num" w:pos="432"/>
      </w:tabs>
      <w:spacing w:after="0" w:line="240" w:lineRule="auto"/>
      <w:ind w:left="432" w:hanging="432"/>
    </w:pPr>
    <w:rPr>
      <w:rFonts w:ascii="Times New Roman" w:eastAsia="Times New Roman" w:hAnsi="Times New Roman"/>
      <w:sz w:val="24"/>
      <w:szCs w:val="24"/>
      <w:lang w:eastAsia="ru-RU"/>
    </w:rPr>
  </w:style>
  <w:style w:type="paragraph" w:customStyle="1" w:styleId="35">
    <w:name w:val="Стиль3"/>
    <w:basedOn w:val="21"/>
    <w:rsid w:val="00066757"/>
    <w:pPr>
      <w:widowControl w:val="0"/>
      <w:tabs>
        <w:tab w:val="num" w:pos="1307"/>
      </w:tabs>
      <w:adjustRightInd w:val="0"/>
      <w:ind w:left="1080" w:firstLine="0"/>
      <w:textAlignment w:val="baseline"/>
    </w:pPr>
    <w:rPr>
      <w:bCs w:val="0"/>
      <w:szCs w:val="20"/>
    </w:rPr>
  </w:style>
  <w:style w:type="character" w:customStyle="1" w:styleId="36">
    <w:name w:val="Стиль3 Знак"/>
    <w:rsid w:val="00066757"/>
    <w:rPr>
      <w:sz w:val="24"/>
      <w:lang w:val="ru-RU" w:eastAsia="ru-RU" w:bidi="ar-SA"/>
    </w:rPr>
  </w:style>
  <w:style w:type="paragraph" w:customStyle="1" w:styleId="ConsPlusNormal">
    <w:name w:val="ConsPlusNormal"/>
    <w:rsid w:val="00066757"/>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fa">
    <w:name w:val="Balloon Text"/>
    <w:basedOn w:val="a"/>
    <w:link w:val="afb"/>
    <w:semiHidden/>
    <w:rsid w:val="00066757"/>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semiHidden/>
    <w:rsid w:val="00066757"/>
    <w:rPr>
      <w:rFonts w:ascii="Tahoma" w:eastAsia="Times New Roman" w:hAnsi="Tahoma" w:cs="Tahoma"/>
      <w:sz w:val="16"/>
      <w:szCs w:val="16"/>
      <w:lang w:eastAsia="ru-RU"/>
    </w:rPr>
  </w:style>
  <w:style w:type="paragraph" w:styleId="afc">
    <w:name w:val="List Paragraph"/>
    <w:basedOn w:val="a"/>
    <w:qFormat/>
    <w:rsid w:val="00066757"/>
    <w:pPr>
      <w:spacing w:after="0" w:line="240" w:lineRule="auto"/>
      <w:ind w:left="720"/>
      <w:contextualSpacing/>
    </w:pPr>
    <w:rPr>
      <w:rFonts w:ascii="Times New Roman" w:eastAsia="Times New Roman" w:hAnsi="Times New Roman"/>
      <w:sz w:val="24"/>
      <w:szCs w:val="24"/>
      <w:lang w:eastAsia="ru-RU"/>
    </w:rPr>
  </w:style>
  <w:style w:type="character" w:customStyle="1" w:styleId="37">
    <w:name w:val="Основной текст (3)_"/>
    <w:link w:val="38"/>
    <w:locked/>
    <w:rsid w:val="00066757"/>
    <w:rPr>
      <w:rFonts w:ascii="Times New Roman" w:eastAsia="Times New Roman" w:hAnsi="Times New Roman" w:cs="Times New Roman"/>
      <w:shd w:val="clear" w:color="auto" w:fill="FFFFFF"/>
    </w:rPr>
  </w:style>
  <w:style w:type="paragraph" w:customStyle="1" w:styleId="38">
    <w:name w:val="Основной текст (3)"/>
    <w:basedOn w:val="a"/>
    <w:link w:val="37"/>
    <w:rsid w:val="00066757"/>
    <w:pPr>
      <w:shd w:val="clear" w:color="auto" w:fill="FFFFFF"/>
      <w:spacing w:after="60" w:line="0" w:lineRule="atLeast"/>
    </w:pPr>
    <w:rPr>
      <w:rFonts w:ascii="Times New Roman" w:eastAsia="Times New Roman" w:hAnsi="Times New Roman"/>
    </w:rPr>
  </w:style>
  <w:style w:type="character" w:customStyle="1" w:styleId="af5">
    <w:name w:val="Основной текст_"/>
    <w:link w:val="13"/>
    <w:locked/>
    <w:rsid w:val="00066757"/>
    <w:rPr>
      <w:rFonts w:ascii="Times New Roman" w:eastAsia="Times New Roman" w:hAnsi="Times New Roman" w:cs="Times New Roman"/>
      <w:kern w:val="16"/>
      <w:sz w:val="28"/>
      <w:szCs w:val="20"/>
      <w:lang w:eastAsia="ru-RU"/>
    </w:rPr>
  </w:style>
  <w:style w:type="character" w:customStyle="1" w:styleId="16">
    <w:name w:val="Заголовок №1_"/>
    <w:link w:val="17"/>
    <w:locked/>
    <w:rsid w:val="00066757"/>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066757"/>
    <w:pPr>
      <w:shd w:val="clear" w:color="auto" w:fill="FFFFFF"/>
      <w:spacing w:after="0" w:line="318" w:lineRule="exact"/>
      <w:outlineLvl w:val="0"/>
    </w:pPr>
    <w:rPr>
      <w:rFonts w:ascii="Times New Roman" w:eastAsia="Times New Roman" w:hAnsi="Times New Roman"/>
      <w:sz w:val="27"/>
      <w:szCs w:val="27"/>
    </w:rPr>
  </w:style>
  <w:style w:type="character" w:customStyle="1" w:styleId="27">
    <w:name w:val="Основной текст (2)_"/>
    <w:link w:val="28"/>
    <w:locked/>
    <w:rsid w:val="00066757"/>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066757"/>
    <w:pPr>
      <w:shd w:val="clear" w:color="auto" w:fill="FFFFFF"/>
      <w:spacing w:after="0" w:line="333" w:lineRule="exact"/>
      <w:jc w:val="both"/>
    </w:pPr>
    <w:rPr>
      <w:rFonts w:ascii="Times New Roman" w:eastAsia="Times New Roman" w:hAnsi="Times New Roman"/>
      <w:sz w:val="28"/>
      <w:szCs w:val="28"/>
    </w:rPr>
  </w:style>
  <w:style w:type="character" w:customStyle="1" w:styleId="afd">
    <w:name w:val="Основной текст + Полужирный"/>
    <w:rsid w:val="00066757"/>
    <w:rPr>
      <w:rFonts w:ascii="Times New Roman" w:eastAsia="Times New Roman" w:hAnsi="Times New Roman" w:cs="Times New Roman"/>
      <w:b/>
      <w:bCs/>
      <w:kern w:val="16"/>
      <w:sz w:val="28"/>
      <w:szCs w:val="20"/>
      <w:lang w:eastAsia="ru-RU"/>
    </w:rPr>
  </w:style>
  <w:style w:type="character" w:customStyle="1" w:styleId="41">
    <w:name w:val="Основной текст (4)"/>
    <w:rsid w:val="00066757"/>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e">
    <w:name w:val="Table Grid"/>
    <w:basedOn w:val="a1"/>
    <w:uiPriority w:val="59"/>
    <w:rsid w:val="00066757"/>
    <w:pPr>
      <w:spacing w:line="240" w:lineRule="auto"/>
      <w:ind w:firstLine="0"/>
      <w:jc w:val="left"/>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next w:val="afe"/>
    <w:uiPriority w:val="59"/>
    <w:rsid w:val="00066757"/>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e"/>
    <w:uiPriority w:val="59"/>
    <w:rsid w:val="00066757"/>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e"/>
    <w:rsid w:val="00066757"/>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e"/>
    <w:rsid w:val="00066757"/>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66757"/>
  </w:style>
  <w:style w:type="table" w:customStyle="1" w:styleId="51">
    <w:name w:val="Сетка таблицы5"/>
    <w:basedOn w:val="a1"/>
    <w:next w:val="afe"/>
    <w:uiPriority w:val="59"/>
    <w:rsid w:val="00066757"/>
    <w:pPr>
      <w:spacing w:line="240" w:lineRule="auto"/>
      <w:ind w:firstLine="0"/>
      <w:jc w:val="left"/>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Колонтитул"/>
    <w:rsid w:val="0006675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uiPriority w:val="99"/>
    <w:rsid w:val="00066757"/>
    <w:pPr>
      <w:autoSpaceDE w:val="0"/>
      <w:autoSpaceDN w:val="0"/>
      <w:adjustRightInd w:val="0"/>
      <w:spacing w:line="240" w:lineRule="auto"/>
      <w:ind w:firstLine="0"/>
      <w:jc w:val="left"/>
    </w:pPr>
    <w:rPr>
      <w:rFonts w:ascii="Courier New" w:eastAsia="Calibri" w:hAnsi="Courier New" w:cs="Courier New"/>
      <w:sz w:val="20"/>
      <w:szCs w:val="20"/>
    </w:rPr>
  </w:style>
  <w:style w:type="table" w:customStyle="1" w:styleId="61">
    <w:name w:val="Сетка таблицы6"/>
    <w:basedOn w:val="a1"/>
    <w:next w:val="afe"/>
    <w:uiPriority w:val="59"/>
    <w:rsid w:val="00066757"/>
    <w:pPr>
      <w:spacing w:line="240" w:lineRule="auto"/>
      <w:ind w:firstLine="0"/>
      <w:jc w:val="left"/>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одержание2-11"/>
    <w:basedOn w:val="a"/>
    <w:rsid w:val="00AD0D35"/>
    <w:pPr>
      <w:spacing w:after="60" w:line="240" w:lineRule="auto"/>
      <w:jc w:val="both"/>
    </w:pPr>
    <w:rPr>
      <w:rFonts w:ascii="Times New Roman" w:eastAsia="Times New Roman" w:hAnsi="Times New Roman"/>
      <w:sz w:val="24"/>
      <w:szCs w:val="24"/>
      <w:lang w:eastAsia="ru-RU"/>
    </w:rPr>
  </w:style>
  <w:style w:type="table" w:customStyle="1" w:styleId="71">
    <w:name w:val="Сетка таблицы7"/>
    <w:basedOn w:val="a1"/>
    <w:next w:val="afe"/>
    <w:rsid w:val="00551CC7"/>
    <w:pPr>
      <w:spacing w:after="6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02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63EC0AE57AD88E02259F810F8F44633BC6186AFB2D68AFB6B37EED2831C013EB3373B811AA4m5M" TargetMode="External"/><Relationship Id="rId13" Type="http://schemas.openxmlformats.org/officeDocument/2006/relationships/oleObject" Target="embeddings/oleObject2.bin"/><Relationship Id="rId18" Type="http://schemas.openxmlformats.org/officeDocument/2006/relationships/hyperlink" Target="consultantplus://offline/ref=7E97A8441A4509A07AD91C76415DDBC35FEC2C54D88BE9C03C0236B8GEWE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ostkomsg.com" TargetMode="Externa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48E63EC0AE57AD88E02259F810F8F44633BC6186AFB2D68AFB6B37EED2831C013EB3373B8118A4m2M" TargetMode="Externa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38</Pages>
  <Words>14230</Words>
  <Characters>81112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 Беляков</dc:creator>
  <cp:keywords/>
  <dc:description/>
  <cp:lastModifiedBy>Б.А. Беляков</cp:lastModifiedBy>
  <cp:revision>91</cp:revision>
  <cp:lastPrinted>2017-11-08T14:46:00Z</cp:lastPrinted>
  <dcterms:created xsi:type="dcterms:W3CDTF">2016-11-17T12:38:00Z</dcterms:created>
  <dcterms:modified xsi:type="dcterms:W3CDTF">2017-11-09T06:17:00Z</dcterms:modified>
</cp:coreProperties>
</file>